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0" w:rsidRPr="00D2630B" w:rsidRDefault="00214010" w:rsidP="00D263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заданий на 2</w:t>
      </w:r>
      <w:r w:rsidR="00C71AD7" w:rsidRPr="00D2630B">
        <w:rPr>
          <w:rFonts w:ascii="Times New Roman" w:hAnsi="Times New Roman" w:cs="Times New Roman"/>
          <w:sz w:val="28"/>
          <w:szCs w:val="28"/>
        </w:rPr>
        <w:t xml:space="preserve"> четверть по предмету ОБЖ по курсу 8 класса на дистанционном обучении.</w:t>
      </w:r>
    </w:p>
    <w:tbl>
      <w:tblPr>
        <w:tblStyle w:val="a4"/>
        <w:tblW w:w="0" w:type="auto"/>
        <w:tblLook w:val="04A0"/>
      </w:tblPr>
      <w:tblGrid>
        <w:gridCol w:w="1796"/>
        <w:gridCol w:w="2105"/>
        <w:gridCol w:w="2013"/>
        <w:gridCol w:w="7065"/>
        <w:gridCol w:w="1807"/>
      </w:tblGrid>
      <w:tr w:rsidR="00C71AD7" w:rsidTr="00194A07">
        <w:tc>
          <w:tcPr>
            <w:tcW w:w="1796" w:type="dxa"/>
          </w:tcPr>
          <w:p w:rsidR="00C71AD7" w:rsidRDefault="00C71AD7">
            <w:r>
              <w:t>Дата</w:t>
            </w:r>
          </w:p>
        </w:tc>
        <w:tc>
          <w:tcPr>
            <w:tcW w:w="2105" w:type="dxa"/>
          </w:tcPr>
          <w:p w:rsidR="00C71AD7" w:rsidRDefault="00C71AD7">
            <w:r>
              <w:t>Тема</w:t>
            </w:r>
          </w:p>
        </w:tc>
        <w:tc>
          <w:tcPr>
            <w:tcW w:w="2013" w:type="dxa"/>
          </w:tcPr>
          <w:p w:rsidR="00C71AD7" w:rsidRDefault="00C71AD7">
            <w:r>
              <w:t>Задание – инструкция на урок</w:t>
            </w:r>
          </w:p>
        </w:tc>
        <w:tc>
          <w:tcPr>
            <w:tcW w:w="7065" w:type="dxa"/>
          </w:tcPr>
          <w:p w:rsidR="00C71AD7" w:rsidRDefault="00C71AD7">
            <w:r>
              <w:t>Ссылка</w:t>
            </w:r>
          </w:p>
        </w:tc>
        <w:tc>
          <w:tcPr>
            <w:tcW w:w="1807" w:type="dxa"/>
          </w:tcPr>
          <w:p w:rsidR="00C71AD7" w:rsidRDefault="00C71AD7">
            <w:r>
              <w:t>Домашнее</w:t>
            </w:r>
          </w:p>
          <w:p w:rsidR="00C71AD7" w:rsidRDefault="00C71AD7">
            <w:r>
              <w:t>задание</w:t>
            </w:r>
          </w:p>
        </w:tc>
      </w:tr>
      <w:tr w:rsidR="00C71AD7" w:rsidTr="00194A07">
        <w:tc>
          <w:tcPr>
            <w:tcW w:w="1796" w:type="dxa"/>
          </w:tcPr>
          <w:p w:rsidR="00C71AD7" w:rsidRDefault="00214010">
            <w:r>
              <w:t>07.11</w:t>
            </w:r>
            <w:r w:rsidR="00C71AD7">
              <w:t>.20</w:t>
            </w:r>
          </w:p>
        </w:tc>
        <w:tc>
          <w:tcPr>
            <w:tcW w:w="2105" w:type="dxa"/>
          </w:tcPr>
          <w:p w:rsidR="00C71AD7" w:rsidRDefault="00214010">
            <w:r>
              <w:t>Ахов и их поражающее действие на человека</w:t>
            </w:r>
          </w:p>
        </w:tc>
        <w:tc>
          <w:tcPr>
            <w:tcW w:w="2013" w:type="dxa"/>
          </w:tcPr>
          <w:p w:rsidR="00C71AD7" w:rsidRDefault="00214010">
            <w:r w:rsidRPr="00214010">
              <w:t>посмотреть видеоурок</w:t>
            </w:r>
            <w:r>
              <w:t xml:space="preserve"> №1, № 2 пройти тест</w:t>
            </w:r>
            <w:r w:rsidR="00A14C44">
              <w:t>ы №1 и № 2</w:t>
            </w:r>
            <w:r>
              <w:t xml:space="preserve"> по ссылке</w:t>
            </w:r>
          </w:p>
        </w:tc>
        <w:tc>
          <w:tcPr>
            <w:tcW w:w="7065" w:type="dxa"/>
          </w:tcPr>
          <w:p w:rsidR="00214010" w:rsidRDefault="00CC27A2">
            <w:hyperlink r:id="rId4" w:history="1">
              <w:r w:rsidRPr="009256F9">
                <w:rPr>
                  <w:rStyle w:val="a5"/>
                </w:rPr>
                <w:t>https://vk.com/video-102228964_171121851</w:t>
              </w:r>
            </w:hyperlink>
            <w:r>
              <w:t xml:space="preserve"> </w:t>
            </w:r>
            <w:r w:rsidR="00214010" w:rsidRPr="00214010">
              <w:t xml:space="preserve"> видеоурок</w:t>
            </w:r>
            <w:r w:rsidR="00214010">
              <w:t xml:space="preserve"> № 1</w:t>
            </w:r>
          </w:p>
          <w:p w:rsidR="00A14C44" w:rsidRDefault="00CC27A2">
            <w:hyperlink r:id="rId5" w:history="1">
              <w:r w:rsidRPr="009256F9">
                <w:rPr>
                  <w:rStyle w:val="a5"/>
                </w:rPr>
                <w:t>https://vk.com/video-102228964_171121850</w:t>
              </w:r>
            </w:hyperlink>
            <w:r>
              <w:t xml:space="preserve"> </w:t>
            </w:r>
            <w:r w:rsidR="00A14C44" w:rsidRPr="00A14C44">
              <w:t xml:space="preserve">  видеоурок</w:t>
            </w:r>
            <w:r w:rsidR="00A14C44">
              <w:t xml:space="preserve"> № 2</w:t>
            </w:r>
          </w:p>
          <w:p w:rsidR="00A14C44" w:rsidRDefault="00CC27A2" w:rsidP="00A14C44">
            <w:hyperlink r:id="rId6" w:history="1">
              <w:r w:rsidRPr="009256F9">
                <w:rPr>
                  <w:rStyle w:val="a5"/>
                </w:rPr>
                <w:t>https://forms.gle/mzapGCUMFRjJgVvF6</w:t>
              </w:r>
            </w:hyperlink>
            <w:r>
              <w:t xml:space="preserve"> </w:t>
            </w:r>
            <w:r w:rsidR="00214010" w:rsidRPr="00214010">
              <w:t xml:space="preserve"> тест </w:t>
            </w:r>
            <w:r w:rsidR="00A14C44">
              <w:t xml:space="preserve">№ 1 </w:t>
            </w:r>
            <w:hyperlink r:id="rId7" w:history="1">
              <w:r w:rsidRPr="009256F9">
                <w:rPr>
                  <w:rStyle w:val="a5"/>
                </w:rPr>
                <w:t>https://forms.gle/KUkxpk76pYAfUZdV8</w:t>
              </w:r>
            </w:hyperlink>
            <w:r>
              <w:t xml:space="preserve"> </w:t>
            </w:r>
            <w:r w:rsidR="00A14C44" w:rsidRPr="00A14C44">
              <w:t xml:space="preserve">  тест </w:t>
            </w:r>
            <w:r w:rsidR="00A14C44">
              <w:t>№ 2</w:t>
            </w:r>
          </w:p>
        </w:tc>
        <w:tc>
          <w:tcPr>
            <w:tcW w:w="1807" w:type="dxa"/>
          </w:tcPr>
          <w:p w:rsidR="00C71AD7" w:rsidRDefault="00A14C44">
            <w:r w:rsidRPr="00A14C44">
              <w:t>§11. Вопрос 5 письменно.</w:t>
            </w:r>
          </w:p>
        </w:tc>
      </w:tr>
      <w:tr w:rsidR="00C71AD7" w:rsidTr="00194A07">
        <w:tc>
          <w:tcPr>
            <w:tcW w:w="1796" w:type="dxa"/>
          </w:tcPr>
          <w:p w:rsidR="00C71AD7" w:rsidRDefault="00A14C44">
            <w:r>
              <w:t>21.11.20</w:t>
            </w:r>
          </w:p>
        </w:tc>
        <w:tc>
          <w:tcPr>
            <w:tcW w:w="2105" w:type="dxa"/>
          </w:tcPr>
          <w:p w:rsidR="00C71AD7" w:rsidRDefault="00A14C44">
            <w:r w:rsidRPr="00A14C44">
              <w:t>Защита населения от аварийно химически опасных веществ.</w:t>
            </w:r>
          </w:p>
        </w:tc>
        <w:tc>
          <w:tcPr>
            <w:tcW w:w="2013" w:type="dxa"/>
          </w:tcPr>
          <w:p w:rsidR="00C71AD7" w:rsidRDefault="00CC27A2" w:rsidP="00C71AD7">
            <w:r w:rsidRPr="00CC27A2">
              <w:t>Смотреть</w:t>
            </w:r>
            <w:r>
              <w:t xml:space="preserve"> видеоурок, выполнить тренировочные задания, выполнить тест на оценку</w:t>
            </w:r>
          </w:p>
        </w:tc>
        <w:tc>
          <w:tcPr>
            <w:tcW w:w="7065" w:type="dxa"/>
          </w:tcPr>
          <w:p w:rsidR="00C71AD7" w:rsidRDefault="00CC27A2" w:rsidP="00CC27A2">
            <w:hyperlink r:id="rId8" w:history="1">
              <w:r w:rsidRPr="009256F9">
                <w:rPr>
                  <w:rStyle w:val="a5"/>
                </w:rPr>
                <w:t>https://resh.edu.ru/subject/lesson/3331/start/</w:t>
              </w:r>
            </w:hyperlink>
            <w:r>
              <w:t xml:space="preserve"> </w:t>
            </w:r>
            <w:r w:rsidRPr="00CC27A2">
              <w:t xml:space="preserve"> видеоурок, </w:t>
            </w:r>
          </w:p>
          <w:p w:rsidR="00CC27A2" w:rsidRDefault="00CC27A2" w:rsidP="00CC27A2">
            <w:hyperlink r:id="rId9" w:history="1">
              <w:r w:rsidRPr="009256F9">
                <w:rPr>
                  <w:rStyle w:val="a5"/>
                </w:rPr>
                <w:t>https://forms.gle/omorhWmX3DRFwYSr9</w:t>
              </w:r>
            </w:hyperlink>
            <w:r>
              <w:t xml:space="preserve"> </w:t>
            </w:r>
            <w:r w:rsidRPr="00CC27A2">
              <w:t xml:space="preserve"> </w:t>
            </w:r>
            <w:r>
              <w:t>тест</w:t>
            </w:r>
            <w:r w:rsidR="00246A68">
              <w:t xml:space="preserve"> № 3</w:t>
            </w:r>
          </w:p>
        </w:tc>
        <w:tc>
          <w:tcPr>
            <w:tcW w:w="1807" w:type="dxa"/>
          </w:tcPr>
          <w:p w:rsidR="00CC27A2" w:rsidRDefault="00CC27A2">
            <w:r w:rsidRPr="00CC27A2">
              <w:t xml:space="preserve">§13. Вопросы 4-7 (устно). </w:t>
            </w:r>
          </w:p>
          <w:p w:rsidR="00CC27A2" w:rsidRDefault="00CC27A2">
            <w:r>
              <w:t>Письменно</w:t>
            </w:r>
          </w:p>
          <w:p w:rsidR="00C71AD7" w:rsidRDefault="00CC27A2">
            <w:r w:rsidRPr="00CC27A2">
              <w:t>Задание 12.</w:t>
            </w:r>
          </w:p>
        </w:tc>
      </w:tr>
      <w:tr w:rsidR="00C71AD7" w:rsidTr="00194A07">
        <w:tc>
          <w:tcPr>
            <w:tcW w:w="1796" w:type="dxa"/>
          </w:tcPr>
          <w:p w:rsidR="00C71AD7" w:rsidRDefault="00CC27A2">
            <w:r>
              <w:t>05.12.20</w:t>
            </w:r>
          </w:p>
        </w:tc>
        <w:tc>
          <w:tcPr>
            <w:tcW w:w="2105" w:type="dxa"/>
          </w:tcPr>
          <w:p w:rsidR="00C71AD7" w:rsidRDefault="00CC27A2">
            <w:r w:rsidRPr="00CC27A2">
              <w:t>Правила безопасного поведения при авариях с выбросом АХОВ.</w:t>
            </w:r>
          </w:p>
        </w:tc>
        <w:tc>
          <w:tcPr>
            <w:tcW w:w="2013" w:type="dxa"/>
          </w:tcPr>
          <w:p w:rsidR="00C71AD7" w:rsidRDefault="00CC27A2" w:rsidP="00C71AD7">
            <w:r w:rsidRPr="00CC27A2">
              <w:t>Смотреть</w:t>
            </w:r>
            <w:r>
              <w:t xml:space="preserve"> видеоурок, выполнить тренировочные задания, выполнить тест на оценку</w:t>
            </w:r>
          </w:p>
        </w:tc>
        <w:tc>
          <w:tcPr>
            <w:tcW w:w="7065" w:type="dxa"/>
          </w:tcPr>
          <w:p w:rsidR="00C71AD7" w:rsidRDefault="00CC27A2">
            <w:hyperlink r:id="rId10" w:history="1">
              <w:r w:rsidRPr="009256F9">
                <w:rPr>
                  <w:rStyle w:val="a5"/>
                </w:rPr>
                <w:t>https://www.yo</w:t>
              </w:r>
              <w:r w:rsidRPr="009256F9">
                <w:rPr>
                  <w:rStyle w:val="a5"/>
                </w:rPr>
                <w:t>u</w:t>
              </w:r>
              <w:r w:rsidRPr="009256F9">
                <w:rPr>
                  <w:rStyle w:val="a5"/>
                </w:rPr>
                <w:t>tube.com/watch?v=a5z_6ch4uXw&amp;amp;feature=emb_logo</w:t>
              </w:r>
            </w:hyperlink>
            <w:r>
              <w:t xml:space="preserve"> видеоурок</w:t>
            </w:r>
          </w:p>
          <w:p w:rsidR="00CC27A2" w:rsidRDefault="00CC27A2"/>
        </w:tc>
        <w:tc>
          <w:tcPr>
            <w:tcW w:w="1807" w:type="dxa"/>
          </w:tcPr>
          <w:p w:rsidR="00C71AD7" w:rsidRDefault="00CC27A2">
            <w:r w:rsidRPr="00CC27A2">
              <w:t>§</w:t>
            </w:r>
            <w:r>
              <w:t xml:space="preserve"> </w:t>
            </w:r>
            <w:r w:rsidRPr="00CC27A2">
              <w:t>14.  Вопросы 1-3(устно)</w:t>
            </w:r>
            <w:proofErr w:type="gramStart"/>
            <w:r w:rsidRPr="00CC27A2">
              <w:t>.З</w:t>
            </w:r>
            <w:proofErr w:type="gramEnd"/>
            <w:r w:rsidRPr="00CC27A2">
              <w:t>адания 13-15 письменно.</w:t>
            </w:r>
          </w:p>
        </w:tc>
      </w:tr>
      <w:tr w:rsidR="00D2630B" w:rsidTr="00194A07">
        <w:tc>
          <w:tcPr>
            <w:tcW w:w="1796" w:type="dxa"/>
          </w:tcPr>
          <w:p w:rsidR="00D2630B" w:rsidRDefault="00CC27A2">
            <w:r>
              <w:t>05.12.20</w:t>
            </w:r>
          </w:p>
        </w:tc>
        <w:tc>
          <w:tcPr>
            <w:tcW w:w="2105" w:type="dxa"/>
          </w:tcPr>
          <w:p w:rsidR="00D2630B" w:rsidRDefault="00CC27A2">
            <w:r w:rsidRPr="00CC27A2">
              <w:t>Радиация вокруг нас.</w:t>
            </w:r>
          </w:p>
        </w:tc>
        <w:tc>
          <w:tcPr>
            <w:tcW w:w="2013" w:type="dxa"/>
          </w:tcPr>
          <w:p w:rsidR="00D2630B" w:rsidRDefault="00246A68" w:rsidP="003A2DE1">
            <w:r>
              <w:t>Смотреть видеоурок</w:t>
            </w:r>
          </w:p>
        </w:tc>
        <w:tc>
          <w:tcPr>
            <w:tcW w:w="7065" w:type="dxa"/>
          </w:tcPr>
          <w:p w:rsidR="00D2630B" w:rsidRDefault="00246A68" w:rsidP="003A2DE1">
            <w:hyperlink r:id="rId11" w:history="1">
              <w:r w:rsidRPr="009256F9">
                <w:rPr>
                  <w:rStyle w:val="a5"/>
                </w:rPr>
                <w:t>https://resh.edu.ru/subject/lesson/3332/start/</w:t>
              </w:r>
            </w:hyperlink>
            <w:r>
              <w:t xml:space="preserve"> видеоурок </w:t>
            </w:r>
          </w:p>
        </w:tc>
        <w:tc>
          <w:tcPr>
            <w:tcW w:w="1807" w:type="dxa"/>
          </w:tcPr>
          <w:p w:rsidR="00D2630B" w:rsidRDefault="00CC27A2" w:rsidP="003A2DE1">
            <w:r w:rsidRPr="00CC27A2">
              <w:t>§15. Вопросы 2,6 письменно. Задание 16.</w:t>
            </w:r>
          </w:p>
        </w:tc>
      </w:tr>
      <w:tr w:rsidR="0055592A" w:rsidTr="00194A07">
        <w:tc>
          <w:tcPr>
            <w:tcW w:w="1796" w:type="dxa"/>
          </w:tcPr>
          <w:p w:rsidR="0055592A" w:rsidRDefault="00246A68">
            <w:r>
              <w:t xml:space="preserve">19.12.20 </w:t>
            </w:r>
          </w:p>
        </w:tc>
        <w:tc>
          <w:tcPr>
            <w:tcW w:w="2105" w:type="dxa"/>
          </w:tcPr>
          <w:p w:rsidR="0055592A" w:rsidRDefault="00246A68">
            <w:r w:rsidRPr="00246A68">
              <w:t>Аварии на радиационно-опасном объекте</w:t>
            </w:r>
          </w:p>
        </w:tc>
        <w:tc>
          <w:tcPr>
            <w:tcW w:w="2013" w:type="dxa"/>
          </w:tcPr>
          <w:p w:rsidR="0055592A" w:rsidRDefault="00011BB4" w:rsidP="003A2DE1">
            <w:r>
              <w:t>Смотреть видеоурок</w:t>
            </w:r>
          </w:p>
        </w:tc>
        <w:tc>
          <w:tcPr>
            <w:tcW w:w="7065" w:type="dxa"/>
          </w:tcPr>
          <w:p w:rsidR="0055592A" w:rsidRDefault="00DB458E" w:rsidP="003A2DE1">
            <w:hyperlink r:id="rId12" w:history="1">
              <w:r w:rsidRPr="009256F9">
                <w:rPr>
                  <w:rStyle w:val="a5"/>
                </w:rPr>
                <w:t>https://vk.com/video73964355_456239397</w:t>
              </w:r>
            </w:hyperlink>
            <w:r>
              <w:t xml:space="preserve"> видеоурок</w:t>
            </w:r>
          </w:p>
        </w:tc>
        <w:tc>
          <w:tcPr>
            <w:tcW w:w="1807" w:type="dxa"/>
          </w:tcPr>
          <w:p w:rsidR="0055592A" w:rsidRDefault="00246A68" w:rsidP="003A2DE1">
            <w:r w:rsidRPr="00246A68">
              <w:t>§16. Вопросы 2, 4 письменно.</w:t>
            </w:r>
          </w:p>
        </w:tc>
      </w:tr>
      <w:tr w:rsidR="00C71AD7" w:rsidTr="00194A07">
        <w:tc>
          <w:tcPr>
            <w:tcW w:w="1796" w:type="dxa"/>
          </w:tcPr>
          <w:p w:rsidR="00C71AD7" w:rsidRDefault="00011BB4">
            <w:r>
              <w:t>19.12.20</w:t>
            </w:r>
          </w:p>
        </w:tc>
        <w:tc>
          <w:tcPr>
            <w:tcW w:w="2105" w:type="dxa"/>
          </w:tcPr>
          <w:p w:rsidR="00C71AD7" w:rsidRDefault="00011BB4">
            <w:r w:rsidRPr="00011BB4">
              <w:t>Последствия радиационных аварий. Тест № 4: «Контрольный тест за 1 полугодие».</w:t>
            </w:r>
          </w:p>
        </w:tc>
        <w:tc>
          <w:tcPr>
            <w:tcW w:w="2013" w:type="dxa"/>
          </w:tcPr>
          <w:p w:rsidR="00C71AD7" w:rsidRDefault="00011BB4">
            <w:r>
              <w:t>Смотреть видеоурок</w:t>
            </w:r>
          </w:p>
        </w:tc>
        <w:tc>
          <w:tcPr>
            <w:tcW w:w="7065" w:type="dxa"/>
          </w:tcPr>
          <w:p w:rsidR="00C71AD7" w:rsidRDefault="00011BB4">
            <w:hyperlink r:id="rId13" w:history="1">
              <w:r w:rsidRPr="009256F9">
                <w:rPr>
                  <w:rStyle w:val="a5"/>
                </w:rPr>
                <w:t>https://vk.com/video73964355_456239398</w:t>
              </w:r>
            </w:hyperlink>
            <w:r>
              <w:t xml:space="preserve"> видеоурок</w:t>
            </w:r>
          </w:p>
          <w:p w:rsidR="00194A07" w:rsidRDefault="00194A07">
            <w:hyperlink r:id="rId14" w:history="1">
              <w:r w:rsidRPr="009256F9">
                <w:rPr>
                  <w:rStyle w:val="a5"/>
                </w:rPr>
                <w:t>https://forms.gle/SSyyQig4tEsvTWPe6</w:t>
              </w:r>
            </w:hyperlink>
            <w:r>
              <w:t xml:space="preserve"> выполнить контрольный тест по теме Радиационно-опасные объекты и защита от них.</w:t>
            </w:r>
          </w:p>
        </w:tc>
        <w:tc>
          <w:tcPr>
            <w:tcW w:w="1807" w:type="dxa"/>
          </w:tcPr>
          <w:p w:rsidR="00C71AD7" w:rsidRDefault="00011BB4">
            <w:r w:rsidRPr="00011BB4">
              <w:t>§17. Вопросы 3, 6 письменно. Задание 17.</w:t>
            </w:r>
          </w:p>
        </w:tc>
      </w:tr>
    </w:tbl>
    <w:p w:rsidR="00C71AD7" w:rsidRDefault="00C71AD7" w:rsidP="0022765C"/>
    <w:sectPr w:rsidR="00C71AD7" w:rsidSect="00C71A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1AD7"/>
    <w:rsid w:val="00011BB4"/>
    <w:rsid w:val="00183F8D"/>
    <w:rsid w:val="00194A07"/>
    <w:rsid w:val="00214010"/>
    <w:rsid w:val="0022765C"/>
    <w:rsid w:val="00246A68"/>
    <w:rsid w:val="00334706"/>
    <w:rsid w:val="0055592A"/>
    <w:rsid w:val="00823544"/>
    <w:rsid w:val="00826A87"/>
    <w:rsid w:val="00905520"/>
    <w:rsid w:val="00A14C44"/>
    <w:rsid w:val="00AD72C7"/>
    <w:rsid w:val="00C71AD7"/>
    <w:rsid w:val="00CC27A2"/>
    <w:rsid w:val="00D2630B"/>
    <w:rsid w:val="00DA5D9A"/>
    <w:rsid w:val="00DB3025"/>
    <w:rsid w:val="00DB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F8D"/>
    <w:pPr>
      <w:ind w:left="720"/>
      <w:contextualSpacing/>
    </w:pPr>
  </w:style>
  <w:style w:type="table" w:styleId="a4">
    <w:name w:val="Table Grid"/>
    <w:basedOn w:val="a1"/>
    <w:uiPriority w:val="59"/>
    <w:rsid w:val="00C71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71AD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C27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331/start/" TargetMode="External"/><Relationship Id="rId13" Type="http://schemas.openxmlformats.org/officeDocument/2006/relationships/hyperlink" Target="https://vk.com/video73964355_4562393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KUkxpk76pYAfUZdV8" TargetMode="External"/><Relationship Id="rId12" Type="http://schemas.openxmlformats.org/officeDocument/2006/relationships/hyperlink" Target="https://vk.com/video73964355_45623939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orms.gle/mzapGCUMFRjJgVvF6" TargetMode="External"/><Relationship Id="rId11" Type="http://schemas.openxmlformats.org/officeDocument/2006/relationships/hyperlink" Target="https://resh.edu.ru/subject/lesson/3332/start/" TargetMode="External"/><Relationship Id="rId5" Type="http://schemas.openxmlformats.org/officeDocument/2006/relationships/hyperlink" Target="https://vk.com/video-102228964_17112185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a5z_6ch4uXw&amp;amp;feature=emb_logo" TargetMode="External"/><Relationship Id="rId4" Type="http://schemas.openxmlformats.org/officeDocument/2006/relationships/hyperlink" Target="https://vk.com/video-102228964_171121851" TargetMode="External"/><Relationship Id="rId9" Type="http://schemas.openxmlformats.org/officeDocument/2006/relationships/hyperlink" Target="https://forms.gle/omorhWmX3DRFwYSr9" TargetMode="External"/><Relationship Id="rId14" Type="http://schemas.openxmlformats.org/officeDocument/2006/relationships/hyperlink" Target="https://forms.gle/SSyyQig4tEsvTWP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2020-12-18T16:18:00Z</dcterms:created>
  <dcterms:modified xsi:type="dcterms:W3CDTF">2020-12-18T17:18:00Z</dcterms:modified>
</cp:coreProperties>
</file>