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8" w:rsidRPr="00292EF7" w:rsidRDefault="004F31C8" w:rsidP="005706CD">
      <w:pPr>
        <w:pStyle w:val="1"/>
        <w:rPr>
          <w:rFonts w:ascii="Times New Roman" w:hAnsi="Times New Roman"/>
          <w:sz w:val="26"/>
          <w:szCs w:val="26"/>
        </w:rPr>
      </w:pPr>
      <w:r w:rsidRPr="005772E5">
        <w:rPr>
          <w:rFonts w:ascii="Times New Roman" w:hAnsi="Times New Roman"/>
          <w:sz w:val="26"/>
          <w:szCs w:val="26"/>
        </w:rPr>
        <w:t xml:space="preserve">     </w:t>
      </w:r>
    </w:p>
    <w:p w:rsidR="004F31C8" w:rsidRPr="00F14AA9" w:rsidRDefault="004F31C8" w:rsidP="00B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AA9">
        <w:rPr>
          <w:rFonts w:ascii="Times New Roman" w:hAnsi="Times New Roman"/>
          <w:b/>
          <w:sz w:val="28"/>
          <w:szCs w:val="28"/>
        </w:rPr>
        <w:t>1.  Пояснительная записка</w:t>
      </w:r>
    </w:p>
    <w:p w:rsidR="00DE03D9" w:rsidRPr="00F14AA9" w:rsidRDefault="004F31C8" w:rsidP="00DE03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14AA9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</w:t>
      </w:r>
      <w:r w:rsidR="00441328" w:rsidRPr="00F14AA9">
        <w:rPr>
          <w:rFonts w:ascii="Times New Roman" w:hAnsi="Times New Roman"/>
          <w:color w:val="000000"/>
          <w:sz w:val="28"/>
          <w:szCs w:val="28"/>
        </w:rPr>
        <w:t>етствии ФГОС на уровень основного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 xml:space="preserve"> общего образования (приказ МБОУ </w:t>
      </w:r>
      <w:r w:rsidR="002924F4">
        <w:rPr>
          <w:rFonts w:ascii="Times New Roman" w:hAnsi="Times New Roman"/>
          <w:color w:val="000000"/>
          <w:sz w:val="28"/>
          <w:szCs w:val="28"/>
        </w:rPr>
        <w:t>СШ № 62 от ___.09.2020</w:t>
      </w:r>
      <w:r w:rsidR="005706CD" w:rsidRPr="00F14AA9">
        <w:rPr>
          <w:rFonts w:ascii="Times New Roman" w:hAnsi="Times New Roman"/>
          <w:color w:val="000000"/>
          <w:sz w:val="28"/>
          <w:szCs w:val="28"/>
        </w:rPr>
        <w:t xml:space="preserve"> г. №_______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>), на основе УМК по основам безопасности жизнедеятельности</w:t>
      </w:r>
      <w:r w:rsidR="00A141C1" w:rsidRPr="00F14AA9">
        <w:rPr>
          <w:rFonts w:ascii="Times New Roman" w:hAnsi="Times New Roman"/>
          <w:color w:val="000000"/>
          <w:sz w:val="28"/>
          <w:szCs w:val="28"/>
        </w:rPr>
        <w:t xml:space="preserve"> для 9</w:t>
      </w:r>
      <w:r w:rsidR="00DE03D9" w:rsidRPr="00F14AA9">
        <w:rPr>
          <w:rFonts w:ascii="Times New Roman" w:hAnsi="Times New Roman"/>
          <w:color w:val="000000"/>
          <w:sz w:val="28"/>
          <w:szCs w:val="28"/>
        </w:rPr>
        <w:t xml:space="preserve"> класса </w:t>
      </w:r>
      <w:r w:rsidR="00DE03D9" w:rsidRPr="00F14AA9">
        <w:rPr>
          <w:rFonts w:ascii="Times New Roman" w:hAnsi="Times New Roman"/>
          <w:sz w:val="28"/>
          <w:szCs w:val="28"/>
        </w:rPr>
        <w:t xml:space="preserve">авторов </w:t>
      </w:r>
      <w:proofErr w:type="spellStart"/>
      <w:r w:rsidR="00DE03D9" w:rsidRPr="00F14AA9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="00DE03D9" w:rsidRPr="00F14AA9">
        <w:rPr>
          <w:rFonts w:ascii="Times New Roman" w:hAnsi="Times New Roman"/>
          <w:sz w:val="28"/>
          <w:szCs w:val="28"/>
        </w:rPr>
        <w:t xml:space="preserve"> С.Н., Кузнецов М.И., </w:t>
      </w:r>
      <w:proofErr w:type="spellStart"/>
      <w:r w:rsidR="00DE03D9" w:rsidRPr="00F14AA9">
        <w:rPr>
          <w:rFonts w:ascii="Times New Roman" w:hAnsi="Times New Roman"/>
          <w:sz w:val="28"/>
          <w:szCs w:val="28"/>
        </w:rPr>
        <w:t>Латчук</w:t>
      </w:r>
      <w:proofErr w:type="spellEnd"/>
      <w:r w:rsidR="00DE03D9" w:rsidRPr="00F14AA9">
        <w:rPr>
          <w:rFonts w:ascii="Times New Roman" w:hAnsi="Times New Roman"/>
          <w:sz w:val="28"/>
          <w:szCs w:val="28"/>
        </w:rPr>
        <w:t xml:space="preserve"> В.Н. и др. Основы безопасности жизнедеятельн</w:t>
      </w:r>
      <w:r w:rsidR="005706CD" w:rsidRPr="00F14AA9">
        <w:rPr>
          <w:rFonts w:ascii="Times New Roman" w:hAnsi="Times New Roman"/>
          <w:sz w:val="28"/>
          <w:szCs w:val="28"/>
        </w:rPr>
        <w:t>ости</w:t>
      </w:r>
      <w:proofErr w:type="gramEnd"/>
      <w:r w:rsidR="005706CD" w:rsidRPr="00F14AA9">
        <w:rPr>
          <w:rFonts w:ascii="Times New Roman" w:hAnsi="Times New Roman"/>
          <w:sz w:val="28"/>
          <w:szCs w:val="28"/>
        </w:rPr>
        <w:t>, издательство «Дрофа», 2019</w:t>
      </w:r>
      <w:r w:rsidR="00DE03D9" w:rsidRPr="00F14AA9">
        <w:rPr>
          <w:rFonts w:ascii="Times New Roman" w:hAnsi="Times New Roman"/>
          <w:sz w:val="28"/>
          <w:szCs w:val="28"/>
        </w:rPr>
        <w:t xml:space="preserve"> год.</w:t>
      </w:r>
    </w:p>
    <w:p w:rsidR="00DE03D9" w:rsidRPr="00F14AA9" w:rsidRDefault="00DE03D9" w:rsidP="00BA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4AA9">
        <w:rPr>
          <w:rFonts w:ascii="Times New Roman" w:hAnsi="Times New Roman"/>
          <w:b/>
          <w:sz w:val="28"/>
          <w:szCs w:val="28"/>
        </w:rPr>
        <w:t xml:space="preserve">      Формы организации учебных занятий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Для формирования УУД и </w:t>
      </w:r>
      <w:proofErr w:type="spellStart"/>
      <w:r w:rsidRPr="00F14AA9">
        <w:rPr>
          <w:rFonts w:ascii="Times New Roman" w:hAnsi="Times New Roman"/>
          <w:sz w:val="28"/>
          <w:szCs w:val="28"/>
        </w:rPr>
        <w:t>ЗУНов</w:t>
      </w:r>
      <w:proofErr w:type="spellEnd"/>
      <w:r w:rsidRPr="00F14AA9">
        <w:rPr>
          <w:rFonts w:ascii="Times New Roman" w:hAnsi="Times New Roman"/>
          <w:sz w:val="28"/>
          <w:szCs w:val="28"/>
        </w:rPr>
        <w:t xml:space="preserve">  у учащихся используются индивидуальная, фронтальная и групповая формы работы.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>Фронтальная форма работы применяется при постановке цели урока, при о</w:t>
      </w:r>
      <w:r w:rsidR="00DE03D9" w:rsidRPr="00F14AA9">
        <w:rPr>
          <w:rFonts w:ascii="Times New Roman" w:hAnsi="Times New Roman"/>
          <w:sz w:val="28"/>
          <w:szCs w:val="28"/>
        </w:rPr>
        <w:t>знакомлении с новым материалом.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AA9">
        <w:rPr>
          <w:rFonts w:ascii="Times New Roman" w:hAnsi="Times New Roman"/>
          <w:sz w:val="28"/>
          <w:szCs w:val="28"/>
        </w:rPr>
        <w:t xml:space="preserve">Индивидуальная форма работы  необходима при контроле </w:t>
      </w:r>
      <w:proofErr w:type="spellStart"/>
      <w:r w:rsidRPr="00F14AA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14AA9">
        <w:rPr>
          <w:rFonts w:ascii="Times New Roman" w:hAnsi="Times New Roman"/>
          <w:sz w:val="28"/>
          <w:szCs w:val="28"/>
        </w:rPr>
        <w:t xml:space="preserve">  навыка</w:t>
      </w:r>
      <w:r w:rsidR="00DE03D9" w:rsidRPr="00F14AA9">
        <w:rPr>
          <w:rFonts w:ascii="Times New Roman" w:hAnsi="Times New Roman"/>
          <w:sz w:val="28"/>
          <w:szCs w:val="28"/>
        </w:rPr>
        <w:t xml:space="preserve"> практических умений</w:t>
      </w:r>
      <w:r w:rsidRPr="00F14AA9">
        <w:rPr>
          <w:rFonts w:ascii="Times New Roman" w:hAnsi="Times New Roman"/>
          <w:sz w:val="28"/>
          <w:szCs w:val="28"/>
        </w:rPr>
        <w:t>.</w:t>
      </w:r>
    </w:p>
    <w:p w:rsidR="004F31C8" w:rsidRPr="00F14AA9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31C8" w:rsidRPr="00F14AA9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14AA9">
        <w:rPr>
          <w:rFonts w:ascii="Times New Roman" w:hAnsi="Times New Roman"/>
          <w:sz w:val="28"/>
          <w:szCs w:val="28"/>
        </w:rPr>
        <w:t>Групповая форма работы  позволяет формиро</w:t>
      </w:r>
      <w:r w:rsidR="00DE03D9" w:rsidRPr="00F14AA9">
        <w:rPr>
          <w:rFonts w:ascii="Times New Roman" w:hAnsi="Times New Roman"/>
          <w:sz w:val="28"/>
          <w:szCs w:val="28"/>
        </w:rPr>
        <w:t>вать коммуникативные навыки.</w:t>
      </w:r>
      <w:r w:rsidRPr="00F14AA9">
        <w:rPr>
          <w:rFonts w:ascii="Times New Roman" w:hAnsi="Times New Roman"/>
          <w:sz w:val="28"/>
          <w:szCs w:val="28"/>
        </w:rPr>
        <w:t>.</w:t>
      </w:r>
    </w:p>
    <w:p w:rsidR="004F31C8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lastRenderedPageBreak/>
        <w:t xml:space="preserve">2. Содержание учебного предмета </w:t>
      </w:r>
      <w:r w:rsidR="00DE03D9">
        <w:rPr>
          <w:rFonts w:ascii="Times New Roman" w:hAnsi="Times New Roman"/>
          <w:b/>
        </w:rPr>
        <w:t>основы безопасности жизнедеятельности</w:t>
      </w:r>
    </w:p>
    <w:p w:rsidR="00A141C1" w:rsidRPr="00AA6097" w:rsidRDefault="00A141C1" w:rsidP="00A141C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AA6097">
        <w:rPr>
          <w:rFonts w:ascii="Times New Roman" w:hAnsi="Times New Roman"/>
          <w:b/>
          <w:bCs/>
          <w:caps/>
          <w:sz w:val="26"/>
          <w:szCs w:val="26"/>
        </w:rPr>
        <w:t>9 класс</w:t>
      </w:r>
    </w:p>
    <w:tbl>
      <w:tblPr>
        <w:tblW w:w="1445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7"/>
        <w:gridCol w:w="6367"/>
        <w:gridCol w:w="5589"/>
        <w:gridCol w:w="81"/>
        <w:gridCol w:w="1985"/>
      </w:tblGrid>
      <w:tr w:rsidR="00A141C1" w:rsidRPr="00AA6097" w:rsidTr="00A141C1">
        <w:trPr>
          <w:trHeight w:val="645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№</w:t>
            </w:r>
            <w:r w:rsidRPr="00AA6097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5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2374">
              <w:rPr>
                <w:rFonts w:ascii="Times New Roman" w:hAnsi="Times New Roman"/>
              </w:rPr>
              <w:t>Основные виды деятельности учащихся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A141C1" w:rsidRPr="00AA6097" w:rsidTr="00A141C1">
        <w:trPr>
          <w:trHeight w:val="198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1C1" w:rsidRPr="00AA6097" w:rsidRDefault="00A141C1" w:rsidP="00A141C1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A141C1" w:rsidRPr="00AA6097" w:rsidTr="00A141C1"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A141C1" w:rsidRPr="00AA6097" w:rsidTr="00A141C1">
        <w:trPr>
          <w:trHeight w:val="414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Правовые основы обеспечения безопасности личности, общества и государства.</w:t>
            </w:r>
            <w:r w:rsidRPr="00EE67B4">
      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Угрозы национальной безопасности Российской Федерации.</w:t>
            </w:r>
            <w:r w:rsidRPr="00EE67B4">
      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Международный терроризм как угроза национальной безопасности.</w:t>
            </w:r>
            <w:r w:rsidRPr="00EE67B4">
              <w:t xml:space="preserve"> Понятие о терроризме. Цели террористических организаций. Типы терроризма и экстремизма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      </w:r>
          </w:p>
          <w:p w:rsidR="00A141C1" w:rsidRDefault="005613D0" w:rsidP="005613D0">
            <w:pPr>
              <w:pStyle w:val="aa"/>
              <w:ind w:left="0"/>
            </w:pPr>
            <w:proofErr w:type="spellStart"/>
            <w:r w:rsidRPr="00EE67B4">
              <w:rPr>
                <w:b/>
              </w:rPr>
              <w:t>Наркотизм</w:t>
            </w:r>
            <w:proofErr w:type="spellEnd"/>
            <w:r w:rsidRPr="00EE67B4">
              <w:rPr>
                <w:b/>
              </w:rPr>
              <w:t xml:space="preserve"> и национальная безопасность.</w:t>
            </w:r>
            <w:r w:rsidRPr="00EE67B4">
              <w:t xml:space="preserve"> Понятие о </w:t>
            </w:r>
            <w:proofErr w:type="spellStart"/>
            <w:r w:rsidRPr="00EE67B4">
              <w:t>наркотизме</w:t>
            </w:r>
            <w:proofErr w:type="spellEnd"/>
            <w:r w:rsidRPr="00EE67B4">
              <w:t xml:space="preserve">, наркомании, токсикомании. Социальная опасность </w:t>
            </w:r>
            <w:proofErr w:type="spellStart"/>
            <w:r w:rsidRPr="00EE67B4">
              <w:t>наркотизма</w:t>
            </w:r>
            <w:proofErr w:type="spellEnd"/>
            <w:r w:rsidRPr="00EE67B4">
              <w:t>. Правовая основа государственной политики в сфере оборота наркотических и психотропных веществ.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права в области обеспечения безопасности личности. Общества, государства. Учатся применять свои знания в различных ситуациях, связанных с угрозой личной безопасности.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внешних и внутренних угрозах национальной безопасности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международный терроризм,  о правилах поведения при угрозе террористического акта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понятии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Наркотизм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>, наркотическая зависимость, влияние наркотиков на организм человека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 2,3,4,5,6,7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Р-1, 2, 3, 4, 21, 24,26,30</w:t>
            </w:r>
          </w:p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Глава 2. Организация единой государственной системы предупреждения и ликвидации чрезвычайных ситуаций (РСЧС) (4ч)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="00B94B72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E6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На территории </w:t>
            </w:r>
            <w:proofErr w:type="gramStart"/>
            <w:r w:rsidR="00B94B7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B94B72">
              <w:rPr>
                <w:rFonts w:ascii="Times New Roman" w:hAnsi="Times New Roman"/>
                <w:i/>
                <w:sz w:val="24"/>
                <w:szCs w:val="24"/>
              </w:rPr>
              <w:t xml:space="preserve">. Красноярска 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возможны, различны ЧС природного, техногенного характера, в связи с этим очень важно знать какие организации существуют для предупреждения и ликвидации ЧС. Каким образом необходимо действовать населению, где расположены безопасные районы для эвакуации.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Гражданская оборона как составная часть национальной безопасности.</w:t>
            </w:r>
            <w:r w:rsidRPr="00EE67B4">
      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Организация единой государственной системы предупреждения и ликвидации чрезвычайных ситуаций (РСЧС)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Цели, задачи и структура РСЧС.</w:t>
            </w:r>
            <w:r w:rsidRPr="00EE67B4">
      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Режимы функционирования, силы и средства РСЧС. </w:t>
            </w:r>
            <w:r w:rsidRPr="00EE67B4">
      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3B07A9" w:rsidRPr="00AA6097" w:rsidRDefault="003B07A9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гражданская оборона,  об истории создания гражданской обороны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Единой государственной системы предупреждения и ликвидации чрезвычайных ситуаций (РСЧС), о ее целях и задачах РСЧС. Изучают режимы функционирования РСЧС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правильно эвакуироваться из здания в различных ЧС, пользоваться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СИЗ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органов дыхания.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</w:t>
            </w:r>
            <w:r>
              <w:rPr>
                <w:rFonts w:ascii="Times New Roman" w:hAnsi="Times New Roman"/>
                <w:sz w:val="26"/>
                <w:szCs w:val="26"/>
              </w:rPr>
              <w:t>1,2,3,4,5,6,7 ЛР-1,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2,3,5, 6, 24, 25, 30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706190" w:rsidRPr="00AA6097" w:rsidTr="00706190">
        <w:tblPrEx>
          <w:tblLook w:val="0000"/>
        </w:tblPrEx>
        <w:trPr>
          <w:trHeight w:val="283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Международное гуманитарное право. Сфера применения и ответственность за нарушение норм.</w:t>
            </w:r>
            <w:r w:rsidRPr="00EE67B4">
      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раненых, больных, потерпевших кораблекрушение, медицинского и духовного персонала. </w:t>
            </w:r>
            <w:r w:rsidRPr="00EE67B4">
      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Защита военнопленных и гражданского населения. </w:t>
            </w:r>
            <w:r w:rsidRPr="00EE67B4">
      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об основных документах МГП. 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понятии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том, какая категория лиц находится по защитой МГП,  об ответственности за нарушение норм МГП.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том, какая категория лиц находится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защитой МГП.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МР-</w:t>
            </w: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,4, 5, 6,7,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3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706190" w:rsidRPr="00AA6097" w:rsidTr="00706190">
        <w:tblPrEx>
          <w:tblLook w:val="0000"/>
        </w:tblPrEx>
        <w:trPr>
          <w:trHeight w:val="375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 xml:space="preserve">Безопасное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Защита от мошенников.</w:t>
            </w:r>
            <w:r w:rsidRPr="00EE67B4">
      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девушек.</w:t>
            </w:r>
            <w:r w:rsidRPr="00EE67B4">
      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Психологические основы самозащиты в </w:t>
            </w:r>
            <w:proofErr w:type="gramStart"/>
            <w:r w:rsidRPr="00EE67B4">
              <w:rPr>
                <w:b/>
              </w:rPr>
              <w:t>криминогенных ситуациях</w:t>
            </w:r>
            <w:proofErr w:type="gramEnd"/>
            <w:r w:rsidRPr="00EE67B4">
              <w:rPr>
                <w:b/>
              </w:rPr>
              <w:t xml:space="preserve">. Пути выхода из конфликтных ситуаций. </w:t>
            </w:r>
            <w:r w:rsidRPr="00EE67B4">
              <w:t xml:space="preserve">Самооценка поведения. Признаки потенциальной жертвы. Уверенное и решительное поведение в </w:t>
            </w:r>
            <w:proofErr w:type="gramStart"/>
            <w:r w:rsidRPr="00EE67B4">
              <w:t>криминогенных ситуациях</w:t>
            </w:r>
            <w:proofErr w:type="gramEnd"/>
            <w:r w:rsidRPr="00EE67B4">
      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преступление; изучают  возраст наступления уголовной ответственности несовершеннолетних; виды наказаний  для несовершеннолетних.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виды мошенничества. Учатся избегать мошенников. Учатся соблюдать правила поведения, для того, чтобы не стать жертвой насильника;  правила поведения в случае нападения преступника. Учатся оказывать сопротивление.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при встрече с хулиганом. Учатся не провоцировать преступников.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МР-5, 6, 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1,2,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-8,21, 27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Раздел.2  Оказание первой п</w:t>
            </w:r>
            <w:r w:rsidR="00050246">
              <w:rPr>
                <w:rFonts w:ascii="Times New Roman" w:hAnsi="Times New Roman"/>
                <w:b/>
                <w:i/>
                <w:sz w:val="26"/>
                <w:szCs w:val="26"/>
              </w:rPr>
              <w:t>омощи и здоровый образ жизни (19</w:t>
            </w: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ч)</w:t>
            </w: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706190" w:rsidRPr="00AA6097" w:rsidTr="00706190">
        <w:tblPrEx>
          <w:tblLook w:val="0000"/>
        </w:tblPrEx>
        <w:trPr>
          <w:trHeight w:val="318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Профилактика травм в старшем школьном возрасте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Причины травматизма и</w:t>
            </w:r>
            <w:r>
              <w:rPr>
                <w:b/>
              </w:rPr>
              <w:t xml:space="preserve"> </w:t>
            </w:r>
            <w:r w:rsidRPr="00EE67B4">
              <w:rPr>
                <w:b/>
              </w:rPr>
              <w:t xml:space="preserve">пути их предотвращения. </w:t>
            </w:r>
            <w:r w:rsidRPr="00EE67B4">
              <w:t>Понятие о травматизме. Основные причины травматизма и виды травм в школьном возрасте. Меры по предотвращению различных видов травм.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дома и на улице.</w:t>
            </w:r>
            <w:r w:rsidRPr="00EE67B4">
      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Безопасное поведение в школе, на занятиях физкультурой и спортом.</w:t>
            </w:r>
            <w:r w:rsidRPr="00EE67B4">
      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Изучают  травмы, характерные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способах предотвращения травм характерных для подростков старшего школьного возраста.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правила поведения в домашних условиях, на улице, в школе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правилах поведения на занятиях физкультурой и спортом,  правила выживания пешеходов.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 правила дорожного движения для пешеходов.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МР-1,2,7, </w:t>
            </w:r>
          </w:p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>1,2,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9,22,27,28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706190" w:rsidRPr="00AA6097" w:rsidTr="00706190">
        <w:tblPrEx>
          <w:tblLook w:val="0000"/>
        </w:tblPrEx>
        <w:trPr>
          <w:trHeight w:val="5452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13D0" w:rsidRPr="00EE67B4" w:rsidRDefault="005613D0" w:rsidP="005613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Практических работ- </w:t>
            </w:r>
            <w:r w:rsidR="00B94B72">
              <w:rPr>
                <w:rFonts w:ascii="Times New Roman" w:hAnsi="Times New Roman"/>
                <w:i/>
                <w:sz w:val="24"/>
                <w:szCs w:val="24"/>
              </w:rPr>
              <w:t>№№ 2,3,4</w:t>
            </w:r>
            <w:r w:rsidRPr="00EE67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t>Основы медицинских знаний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Профилактика осложнений ран. Асептика и антисептика. </w:t>
            </w:r>
            <w:r w:rsidRPr="00EE67B4">
      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Травмы головы, позвоночника и спины.</w:t>
            </w:r>
            <w:r w:rsidRPr="00EE67B4">
      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Экстренная реанимационная</w:t>
            </w:r>
            <w:r w:rsidR="00B94B72">
              <w:rPr>
                <w:b/>
              </w:rPr>
              <w:t xml:space="preserve"> </w:t>
            </w:r>
            <w:r w:rsidRPr="00EE67B4">
              <w:rPr>
                <w:b/>
              </w:rPr>
              <w:t>помощь.</w:t>
            </w:r>
            <w:r w:rsidRPr="00EE67B4">
      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      </w:r>
            <w:proofErr w:type="spellStart"/>
            <w:r w:rsidRPr="00EE67B4">
              <w:t>прекардиальном</w:t>
            </w:r>
            <w:proofErr w:type="spellEnd"/>
            <w:r w:rsidRPr="00EE67B4">
      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      </w:r>
          </w:p>
          <w:p w:rsidR="0070619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Основные неинфекционные заболевания.</w:t>
            </w:r>
            <w:r w:rsidRPr="00EE67B4">
      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об антисептике и асептике. Изучают применение антисептических средств: перекись водорода, марганцовка, зеленка, йод. Учатся накладывать асептическую повязку.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и симптомы травм головы и  позвоночника; сотрясения головного мозга;  повреждения спины. Учатся оказывать первую помощь при травмах головы, позвоночника, сотрясении головного мозга, повреждении спины.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признаки клинической смерти.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Учатся определять признаки клинической смерти. Формируют навыки нанесения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прекардианального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удара в область грудины, учатся приемам реанимации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основные неинфекционные заболевания, меры профилактики. Учатся определять заболевание по характерным симптомам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МР-1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3, 4,5,6,7 ЛР-1, 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ПР-</w:t>
            </w:r>
            <w:r>
              <w:rPr>
                <w:rFonts w:ascii="Times New Roman" w:hAnsi="Times New Roman"/>
                <w:sz w:val="26"/>
                <w:szCs w:val="26"/>
              </w:rPr>
              <w:t>9,11, 22,23, 24,29,30</w:t>
            </w:r>
          </w:p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6190" w:rsidRPr="00AA6097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706190" w:rsidRPr="00AA6097" w:rsidTr="00A63996">
        <w:tblPrEx>
          <w:tblLook w:val="0000"/>
        </w:tblPrEx>
        <w:trPr>
          <w:trHeight w:val="162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Здоровье человека.</w:t>
            </w:r>
            <w:r w:rsidRPr="00EE67B4">
      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Здоровый образ жизни как путь к достижению высокого уровня здоровья и современные методы оздоровления.</w:t>
            </w:r>
            <w:r w:rsidRPr="00EE67B4">
      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      </w:r>
          </w:p>
          <w:p w:rsidR="00706190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Факторы риска во внешней среде и их влияние на внутреннюю среду организма человека и его здоровье.</w:t>
            </w:r>
            <w:r w:rsidRPr="00EE67B4">
      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190" w:rsidRPr="00AA6097" w:rsidRDefault="00706190" w:rsidP="007061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составляющих здоровья, о характеристиках групп здоровья.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Изучают способы укрепления и улучшения здоровья.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</w:t>
            </w:r>
            <w:r w:rsidR="00A63996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7,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Default="00706190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ЛР-2, ЛР-3,</w:t>
            </w:r>
          </w:p>
          <w:p w:rsidR="00706190" w:rsidRPr="00AA6097" w:rsidRDefault="00706190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>
              <w:rPr>
                <w:rFonts w:ascii="Times New Roman" w:hAnsi="Times New Roman"/>
                <w:sz w:val="26"/>
                <w:szCs w:val="26"/>
              </w:rPr>
              <w:t>-12,13,29</w:t>
            </w:r>
          </w:p>
        </w:tc>
      </w:tr>
      <w:tr w:rsidR="00A141C1" w:rsidRPr="00AA6097" w:rsidTr="00A141C1">
        <w:tblPrEx>
          <w:tblLook w:val="0000"/>
        </w:tblPrEx>
        <w:trPr>
          <w:trHeight w:val="430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="00050246">
              <w:rPr>
                <w:rFonts w:ascii="Times New Roman" w:hAnsi="Times New Roman"/>
                <w:b/>
                <w:sz w:val="26"/>
                <w:szCs w:val="26"/>
              </w:rPr>
              <w:t>Личная гигиена (2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A63996" w:rsidRPr="00AA6097" w:rsidTr="00A63996">
        <w:tblPrEx>
          <w:tblLook w:val="0000"/>
        </w:tblPrEx>
        <w:trPr>
          <w:trHeight w:val="2333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Понятие личной гигиены. Гигиена кожи и</w:t>
            </w:r>
            <w:r w:rsidR="00B94B72">
              <w:rPr>
                <w:b/>
              </w:rPr>
              <w:t xml:space="preserve"> </w:t>
            </w:r>
            <w:r w:rsidRPr="00EE67B4">
              <w:rPr>
                <w:b/>
              </w:rPr>
              <w:t>одежды.</w:t>
            </w:r>
            <w:r w:rsidRPr="00EE67B4">
              <w:t xml:space="preserve"> Понятие о гигиене и личной гигиене. Правила ухода за кожей. Основная функция одежды и гигиенические требования к ней.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Гигиена питания и воды.</w:t>
            </w:r>
            <w:r w:rsidRPr="00EE67B4">
      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Гигиена жилища и индивидуального строительства. </w:t>
            </w:r>
            <w:r w:rsidRPr="00EE67B4">
              <w:t>Гигиена жилища. Микроклимат помещения. Нормы искусственной освещенности. Гигиена индивидуального строительства.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Знать гигиенические нормы вода.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Уметь ухаживать за кожей. Следить за одеждой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гигиенические нормы питания. Учатся очищать воду в домашних условиях.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требования к температуре, освещению и влажности в доме.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,-2, 3,4,5,7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ЛР-2,3,  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14,29</w:t>
            </w:r>
          </w:p>
        </w:tc>
      </w:tr>
      <w:tr w:rsidR="00A141C1" w:rsidRPr="00AA6097" w:rsidTr="00A141C1">
        <w:tblPrEx>
          <w:tblLook w:val="0000"/>
        </w:tblPrEx>
        <w:trPr>
          <w:trHeight w:val="449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 подростка (4ч).</w:t>
            </w:r>
          </w:p>
        </w:tc>
      </w:tr>
      <w:tr w:rsidR="00A63996" w:rsidRPr="00AA6097" w:rsidTr="00A63996">
        <w:tblPrEx>
          <w:tblLook w:val="0000"/>
        </w:tblPrEx>
        <w:trPr>
          <w:trHeight w:val="382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Физиологические и психологические особенности организма подростка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Физиологическое и психологическое развитие подростков. </w:t>
            </w:r>
            <w:r w:rsidRPr="00EE67B4">
      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Роль взаимоотношений в формировании репродуктивной функции.</w:t>
            </w:r>
            <w:r w:rsidRPr="00EE67B4">
      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Виды конфликтов. Правила поведения в конфликтных ситуациях.</w:t>
            </w:r>
            <w:r w:rsidRPr="00EE67B4">
      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      </w:r>
          </w:p>
          <w:p w:rsidR="00A63996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 xml:space="preserve">Суицидальное поведение в подростковом возрасте. </w:t>
            </w:r>
            <w:r w:rsidRPr="00EE67B4">
      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      </w: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Default="003B07A9" w:rsidP="005613D0">
            <w:pPr>
              <w:pStyle w:val="aa"/>
              <w:ind w:left="0"/>
            </w:pPr>
          </w:p>
          <w:p w:rsidR="003B07A9" w:rsidRPr="005613D0" w:rsidRDefault="003B07A9" w:rsidP="005613D0">
            <w:pPr>
              <w:pStyle w:val="aa"/>
              <w:ind w:left="0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физиологических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 психологических особенности организма подростка.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понятии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о роли семьи в обществе,  представление о «ловушках влюбленности» и правилах их избегания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допустимых приемах управления конфликтом. Учатся  слушать, правильно вести себя в конфликтной ситуации, снимать эмоциональное напряжение.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 причины суицида. Формируют представление о различных способах решения эмоциональных проблем.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4,6,7</w:t>
            </w:r>
          </w:p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ЛР-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2,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 xml:space="preserve">3,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Р-15,16,17,18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3996" w:rsidRPr="00AA6097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41C1" w:rsidRPr="00AA6097" w:rsidTr="00A141C1">
        <w:tblPrEx>
          <w:tblLook w:val="0000"/>
        </w:tblPrEx>
        <w:trPr>
          <w:trHeight w:val="404"/>
        </w:trPr>
        <w:tc>
          <w:tcPr>
            <w:tcW w:w="14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1C1" w:rsidRPr="00AA6097" w:rsidRDefault="00A141C1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A63996" w:rsidRPr="00AA6097" w:rsidTr="00A63996">
        <w:tblPrEx>
          <w:tblLook w:val="0000"/>
        </w:tblPrEx>
        <w:trPr>
          <w:trHeight w:val="417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13D0" w:rsidRPr="00EE67B4" w:rsidRDefault="005613D0" w:rsidP="005613D0">
            <w:pPr>
              <w:pStyle w:val="aa"/>
              <w:ind w:left="0"/>
            </w:pPr>
            <w:r w:rsidRPr="00EE67B4">
              <w:t>Факторы, разрушающие здоровье человека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табака.</w:t>
            </w:r>
            <w:r w:rsidR="00F17E03">
              <w:rPr>
                <w:b/>
              </w:rPr>
              <w:t xml:space="preserve"> </w:t>
            </w:r>
            <w:proofErr w:type="spellStart"/>
            <w:r w:rsidRPr="00EE67B4">
              <w:t>Табакокурение</w:t>
            </w:r>
            <w:proofErr w:type="spellEnd"/>
            <w:r w:rsidRPr="00EE67B4">
              <w:t xml:space="preserve"> и его последствия для здоровья курильщика и окружающих его людей. Стадии никотиновой зависимости. Как бросить курить.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Употребление алкоголя.</w:t>
            </w:r>
            <w:r w:rsidRPr="00EE67B4">
      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      </w:r>
          </w:p>
          <w:p w:rsidR="005613D0" w:rsidRPr="00EE67B4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Наркомания и токсикомания.</w:t>
            </w:r>
            <w:r w:rsidRPr="00EE67B4">
      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      </w:r>
          </w:p>
          <w:p w:rsidR="00A63996" w:rsidRPr="005613D0" w:rsidRDefault="005613D0" w:rsidP="005613D0">
            <w:pPr>
              <w:pStyle w:val="aa"/>
              <w:ind w:left="0"/>
            </w:pPr>
            <w:r w:rsidRPr="00EE67B4">
              <w:rPr>
                <w:b/>
              </w:rPr>
              <w:t>Заболевания, передающиеся половым</w:t>
            </w:r>
            <w:r w:rsidR="00F17E03">
              <w:rPr>
                <w:b/>
              </w:rPr>
              <w:t xml:space="preserve"> </w:t>
            </w:r>
            <w:r w:rsidRPr="00EE67B4">
              <w:rPr>
                <w:b/>
              </w:rPr>
              <w:t>путем.</w:t>
            </w:r>
            <w:r w:rsidRPr="00EE67B4">
      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Формируют представление о пагубном влиянии </w:t>
            </w: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пагубном влиянии употребления алкоголя на организм человека. Учатся алгоритму  оказания помощи при алкогольном отравлении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пагубном влиянии употребления наркотических веществ на организм человека.  Изучают алгоритм оказания помощи при наркотическом отравлении.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Учатся оказывать помощь при отравлении лекарственными препаратами.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Формируют представление о понятии способах передачи ЗППП, способах защиты от ЗППП.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3996" w:rsidRDefault="00A63996" w:rsidP="00A141C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МР-1,2,3,4,5,6,7, ЛР-1,2,3</w:t>
            </w:r>
          </w:p>
          <w:p w:rsidR="00A63996" w:rsidRPr="00AA6097" w:rsidRDefault="00A63996" w:rsidP="00A6399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ПР-19, 20</w:t>
            </w:r>
          </w:p>
        </w:tc>
      </w:tr>
    </w:tbl>
    <w:p w:rsidR="00A33CB3" w:rsidRDefault="00A33CB3" w:rsidP="009A59F1">
      <w:pPr>
        <w:rPr>
          <w:rFonts w:ascii="Times New Roman" w:hAnsi="Times New Roman"/>
          <w:b/>
        </w:rPr>
      </w:pPr>
    </w:p>
    <w:p w:rsidR="00A141C1" w:rsidRDefault="00A141C1" w:rsidP="009A59F1">
      <w:pPr>
        <w:rPr>
          <w:rFonts w:ascii="Times New Roman" w:hAnsi="Times New Roman"/>
          <w:b/>
        </w:rPr>
      </w:pPr>
    </w:p>
    <w:p w:rsidR="00A141C1" w:rsidRPr="00DE03D9" w:rsidRDefault="00A141C1" w:rsidP="009A59F1">
      <w:pPr>
        <w:rPr>
          <w:rFonts w:ascii="Times New Roman" w:hAnsi="Times New Roman"/>
          <w:b/>
        </w:rPr>
        <w:sectPr w:rsidR="00A141C1" w:rsidRPr="00DE03D9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Default="004F31C8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B3308A">
        <w:rPr>
          <w:b/>
        </w:rPr>
        <w:t>Календарно-тематическое плани</w:t>
      </w:r>
      <w:r w:rsidR="00A33CB3">
        <w:rPr>
          <w:b/>
        </w:rPr>
        <w:t>рование по основам безо</w:t>
      </w:r>
      <w:r w:rsidR="005613D0">
        <w:rPr>
          <w:b/>
        </w:rPr>
        <w:t>пасности жизнедеятельности  в 9</w:t>
      </w:r>
      <w:r w:rsidRPr="00B3308A">
        <w:rPr>
          <w:b/>
        </w:rPr>
        <w:t xml:space="preserve"> классе</w:t>
      </w:r>
    </w:p>
    <w:p w:rsidR="004F31C8" w:rsidRPr="00B3308A" w:rsidRDefault="002924F4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t>на 2020-2021</w:t>
      </w:r>
      <w:r w:rsidR="004F31C8" w:rsidRPr="00B3308A">
        <w:rPr>
          <w:b/>
        </w:rPr>
        <w:t xml:space="preserve"> </w:t>
      </w:r>
      <w:proofErr w:type="spellStart"/>
      <w:r w:rsidR="004F31C8" w:rsidRPr="00B3308A">
        <w:rPr>
          <w:b/>
        </w:rPr>
        <w:t>уч</w:t>
      </w:r>
      <w:proofErr w:type="spellEnd"/>
      <w:r w:rsidR="004F31C8" w:rsidRPr="00B3308A">
        <w:rPr>
          <w:b/>
        </w:rPr>
        <w:t>. год</w:t>
      </w:r>
    </w:p>
    <w:p w:rsidR="004F31C8" w:rsidRPr="00B3308A" w:rsidRDefault="004F31C8" w:rsidP="00BA2BC2">
      <w:pPr>
        <w:pStyle w:val="a5"/>
        <w:spacing w:before="0" w:after="0"/>
        <w:rPr>
          <w:b/>
        </w:rPr>
      </w:pPr>
      <w:r w:rsidRPr="00B3308A">
        <w:rPr>
          <w:b/>
        </w:rPr>
        <w:t xml:space="preserve">                              </w:t>
      </w:r>
      <w:r>
        <w:rPr>
          <w:b/>
        </w:rPr>
        <w:t xml:space="preserve">             </w:t>
      </w:r>
      <w:r w:rsidR="005613D0">
        <w:rPr>
          <w:b/>
        </w:rPr>
        <w:t xml:space="preserve">   Количество часов за год - 33</w:t>
      </w:r>
    </w:p>
    <w:p w:rsidR="005613D0" w:rsidRPr="00AA6097" w:rsidRDefault="005613D0" w:rsidP="005613D0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tbl>
      <w:tblPr>
        <w:tblW w:w="5118" w:type="pct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81"/>
        <w:gridCol w:w="8475"/>
        <w:gridCol w:w="710"/>
        <w:gridCol w:w="1537"/>
        <w:gridCol w:w="1723"/>
        <w:gridCol w:w="141"/>
        <w:gridCol w:w="69"/>
        <w:gridCol w:w="641"/>
        <w:gridCol w:w="84"/>
        <w:gridCol w:w="722"/>
        <w:gridCol w:w="27"/>
        <w:gridCol w:w="27"/>
      </w:tblGrid>
      <w:tr w:rsidR="003B07A9" w:rsidRPr="00F14AA9" w:rsidTr="00ED35C0">
        <w:trPr>
          <w:trHeight w:val="600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F14AA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3B84" w:rsidRPr="00F14AA9" w:rsidRDefault="00D13B84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Кол-</w:t>
            </w:r>
            <w:r w:rsidR="003B07A9" w:rsidRPr="00F14AA9">
              <w:rPr>
                <w:rFonts w:ascii="Times New Roman" w:hAnsi="Times New Roman"/>
                <w:b/>
                <w:sz w:val="26"/>
                <w:szCs w:val="26"/>
              </w:rPr>
              <w:t>во</w:t>
            </w:r>
          </w:p>
          <w:p w:rsidR="003B07A9" w:rsidRPr="00F14A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Домашнее</w:t>
            </w:r>
          </w:p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499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7A9" w:rsidRPr="00F14A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4AA9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3B07A9" w:rsidRPr="00AA6097" w:rsidTr="00ED35C0">
        <w:trPr>
          <w:trHeight w:val="330"/>
        </w:trPr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B07A9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258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3B07A9" w:rsidRPr="00AA6097" w:rsidTr="00ED35C0">
        <w:trPr>
          <w:trHeight w:val="166"/>
        </w:trPr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07A9" w:rsidRPr="00AA6097" w:rsidRDefault="003B07A9" w:rsidP="005C437C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 1. Основы безопасности личности, общества, государства (15ч)</w:t>
            </w:r>
          </w:p>
        </w:tc>
      </w:tr>
      <w:tr w:rsidR="003B07A9" w:rsidRPr="00AA6097" w:rsidTr="00473DF3"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Современный комплекс проблем безопасности (4ч)</w:t>
            </w:r>
          </w:p>
        </w:tc>
      </w:tr>
      <w:tr w:rsidR="003B07A9" w:rsidRPr="00AA6097" w:rsidTr="00ED35C0">
        <w:trPr>
          <w:trHeight w:val="90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Default="003B07A9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Правовые основы обеспечения безопасности личности, общества и государства</w:t>
            </w:r>
            <w:r w:rsidR="001678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67815" w:rsidRDefault="00167815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https://resh.edu.ru/subject/lesson/3352/start/</w:t>
              </w:r>
            </w:hyperlink>
          </w:p>
          <w:p w:rsidR="00167815" w:rsidRPr="00AA6097" w:rsidRDefault="00167815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31BF">
              <w:rPr>
                <w:rFonts w:ascii="Times New Roman" w:hAnsi="Times New Roman"/>
                <w:sz w:val="26"/>
                <w:szCs w:val="26"/>
              </w:rPr>
              <w:t>§1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 w:rsidRPr="006331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Вопросы письменно в тетрадь № 3,4.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rPr>
          <w:trHeight w:val="42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Угрозы национальной безопасности РФ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1</w:t>
            </w:r>
            <w:r w:rsidR="00D13B84">
              <w:rPr>
                <w:rFonts w:ascii="Times New Roman" w:hAnsi="Times New Roman"/>
                <w:sz w:val="26"/>
                <w:szCs w:val="26"/>
              </w:rPr>
              <w:t>: «Входной контроль знаний по курсу ОБЖ за 8 класс».</w:t>
            </w:r>
          </w:p>
          <w:p w:rsidR="00167815" w:rsidRDefault="0016781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https://resh.edu.ru/subject/lesson/3351/start/</w:t>
              </w:r>
            </w:hyperlink>
          </w:p>
          <w:p w:rsidR="00167815" w:rsidRPr="00AA6097" w:rsidRDefault="0016781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 4-7.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rPr>
          <w:trHeight w:val="377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Default="003B07A9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Международный терроризм</w:t>
            </w:r>
          </w:p>
          <w:p w:rsidR="00167815" w:rsidRDefault="00167815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https://resh.edu.ru/subject/lesson/5822/start/103806/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73A8" w:rsidRDefault="00167815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https://resh.edu.ru/subject/lesson/3342/start/</w:t>
              </w:r>
            </w:hyperlink>
          </w:p>
          <w:p w:rsidR="00167815" w:rsidRPr="00AA6097" w:rsidRDefault="00B573A8" w:rsidP="00EE379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https://resh.edu.ru/subject/lesson/3325/start/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№2,5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815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6097">
              <w:rPr>
                <w:rFonts w:ascii="Times New Roman" w:hAnsi="Times New Roman"/>
                <w:sz w:val="26"/>
                <w:szCs w:val="26"/>
              </w:rPr>
              <w:t>Наркотизм</w:t>
            </w:r>
            <w:proofErr w:type="spell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и национальная безопасность</w:t>
            </w:r>
            <w:r w:rsidR="00D13B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67815" w:rsidRDefault="00167815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https://www.youtube.com/watch?v=hX2TOqprvyo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7A9" w:rsidRPr="00AA6097" w:rsidRDefault="00D13B84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2</w:t>
            </w:r>
            <w:r>
              <w:rPr>
                <w:rFonts w:ascii="Times New Roman" w:hAnsi="Times New Roman"/>
                <w:sz w:val="26"/>
                <w:szCs w:val="26"/>
              </w:rPr>
              <w:t>: «Современный комплекс проблем безопасности»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D13B8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331B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Вопросы письменно в тетрадь № 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4-5 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2. Организация единой государственной системы предупреждения и ликвидации чрезвычайных ситуаций (РСЧС) (4ч)</w:t>
            </w:r>
          </w:p>
        </w:tc>
      </w:tr>
      <w:tr w:rsidR="003B07A9" w:rsidRPr="00AA6097" w:rsidTr="00ED35C0">
        <w:tblPrEx>
          <w:tblLook w:val="0000"/>
        </w:tblPrEx>
        <w:trPr>
          <w:trHeight w:val="38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Гражданская оборона </w:t>
            </w:r>
          </w:p>
          <w:p w:rsidR="00167815" w:rsidRPr="00AA6097" w:rsidRDefault="00167815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https://www.youtube.com/watch?time_continue=546&amp;v=9nY8D2TbahQ&amp;feature=emb_logo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5. Вопросы письменно в тетрадь № 3,5.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76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Цели и задачи, структура РСЧС.</w:t>
            </w:r>
          </w:p>
          <w:p w:rsidR="00167815" w:rsidRPr="00AA6097" w:rsidRDefault="00167815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https://www.youtube.com/watch?time_continue=7&amp;v=9bprtTYGfpo&amp;feature=emb_logo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6. Вопросы письменно в тетрадь № 1,2.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69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Режимы функционирования, силы и средства  РСЧС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3790" w:rsidRPr="00D13B84">
              <w:rPr>
                <w:rFonts w:ascii="Times New Roman" w:hAnsi="Times New Roman"/>
                <w:b/>
                <w:sz w:val="26"/>
                <w:szCs w:val="26"/>
              </w:rPr>
              <w:t>Тест № 3</w:t>
            </w:r>
            <w:r w:rsidR="00EE3790">
              <w:rPr>
                <w:rFonts w:ascii="Times New Roman" w:hAnsi="Times New Roman"/>
                <w:sz w:val="26"/>
                <w:szCs w:val="26"/>
              </w:rPr>
              <w:t>: «Силы и средства РСЧС».</w:t>
            </w:r>
          </w:p>
          <w:p w:rsidR="00473DF3" w:rsidRPr="00AA6097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https://www.youtube.com/watch?time_continue=7&amp;v=9bprtTYGfpo&amp;feature=emb_logo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6331BF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7. Вопросы письменно в тетрадь №</w:t>
            </w:r>
            <w:r w:rsidR="002474B5">
              <w:rPr>
                <w:rFonts w:ascii="Times New Roman" w:hAnsi="Times New Roman"/>
                <w:sz w:val="26"/>
                <w:szCs w:val="26"/>
              </w:rPr>
              <w:t xml:space="preserve"> 1,2.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636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DF3" w:rsidRDefault="003B07A9" w:rsidP="00EE379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Отработка действий в случае возникновения ЧС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73DF3" w:rsidRDefault="00473DF3" w:rsidP="00EE379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https://www.youtube.com/watch?v=UA1H0wRGkFk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7A9" w:rsidRPr="00AA6097" w:rsidRDefault="00EE3790" w:rsidP="00EE379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№1.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памятку.</w:t>
            </w:r>
          </w:p>
        </w:tc>
        <w:tc>
          <w:tcPr>
            <w:tcW w:w="2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Международное гуманитарное право (3ч)</w:t>
            </w:r>
          </w:p>
        </w:tc>
      </w:tr>
      <w:tr w:rsidR="003B07A9" w:rsidRPr="00AA6097" w:rsidTr="00ED35C0">
        <w:tblPrEx>
          <w:tblLook w:val="0000"/>
        </w:tblPrEx>
        <w:trPr>
          <w:trHeight w:val="47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Международное гуманитарное право. </w:t>
            </w:r>
          </w:p>
          <w:p w:rsidR="00473DF3" w:rsidRPr="00AA6097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https://www.youtube.com/watch?v=SdhiM43X0V8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8. Вопросы письменно в тетрадь № 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101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раненых, больных, потерпевших кораблекрушение, медицинского и духовного персонала</w:t>
            </w:r>
          </w:p>
          <w:p w:rsidR="00473DF3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https://www.youtube.com/watch?v=sXfgswioDa0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3DF3" w:rsidRPr="00AA6097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Задание 2. Стр. 45.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военнопленных и гражданского населения</w:t>
            </w:r>
            <w:r w:rsidR="00D13B8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13B84" w:rsidRPr="00D13B84">
              <w:rPr>
                <w:rFonts w:ascii="Times New Roman" w:hAnsi="Times New Roman"/>
                <w:b/>
                <w:sz w:val="26"/>
                <w:szCs w:val="26"/>
              </w:rPr>
              <w:t>Тест № 4</w:t>
            </w:r>
            <w:r w:rsidR="00D13B84">
              <w:rPr>
                <w:rFonts w:ascii="Times New Roman" w:hAnsi="Times New Roman"/>
                <w:sz w:val="26"/>
                <w:szCs w:val="26"/>
              </w:rPr>
              <w:t>: «МГП».</w:t>
            </w:r>
          </w:p>
          <w:p w:rsidR="00473DF3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https://www.youtube.com/watch?v=8FnevkzB3qQ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3DF3" w:rsidRPr="00AA6097" w:rsidRDefault="00473DF3" w:rsidP="005C437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2474B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10. Задание 3,4.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473DF3">
        <w:tblPrEx>
          <w:tblLook w:val="0000"/>
        </w:tblPrEx>
        <w:trPr>
          <w:trHeight w:val="43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Безопасное поведение в </w:t>
            </w:r>
            <w:proofErr w:type="gramStart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криминогенных ситуациях</w:t>
            </w:r>
            <w:proofErr w:type="gramEnd"/>
            <w:r w:rsidRPr="00AA6097">
              <w:rPr>
                <w:rFonts w:ascii="Times New Roman" w:hAnsi="Times New Roman"/>
                <w:b/>
                <w:sz w:val="26"/>
                <w:szCs w:val="26"/>
              </w:rPr>
              <w:t xml:space="preserve"> (4ч)</w:t>
            </w:r>
          </w:p>
        </w:tc>
      </w:tr>
      <w:tr w:rsidR="003B07A9" w:rsidRPr="00AA6097" w:rsidTr="00ED35C0">
        <w:tblPrEx>
          <w:tblLook w:val="0000"/>
        </w:tblPrEx>
        <w:trPr>
          <w:trHeight w:val="63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Защита от мошенников.</w:t>
            </w:r>
          </w:p>
          <w:p w:rsidR="00C96947" w:rsidRDefault="00C96947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https://vk.com/videos-74556139?z=video-74556139_456239039%2Fpl_-74556139_-2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3DF3" w:rsidRPr="00AA6097" w:rsidRDefault="00473DF3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https://vk.com/video-74556139_456239038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11. Задание 5.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девушек</w:t>
            </w:r>
          </w:p>
          <w:p w:rsidR="00C96947" w:rsidRPr="00AA6097" w:rsidRDefault="00DD08CD" w:rsidP="005C437C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proofErr w:type="gramStart"/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https://ru.wikihow.com/%D0%BF%D1%80%D0%B5%D0%B4%D0%BE%D1%82%D0%B2%D1%80%D0%B0%D1%82%D0%B8%D1%82%D1%8C-%D0%BF%D0%BE%D1%82%D0%B5%D0%BD%D1%86%D0%B8%D0%B0%D0%BB%D1%8C%D0%BD%D0%BE%D0%B5-</w:t>
              </w:r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lastRenderedPageBreak/>
                <w:t>%D0%B8%D0%B7</w:t>
              </w:r>
              <w:proofErr w:type="gramEnd"/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%D0%BD%D0%B0%D1%81%D0%B8%D0%BB%D0%BE%D0%B2%D0%B0%D0%BD%D0%B8%D0%B5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2474B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 Письменно в тетрадь вопрос 2. Задание 6 (устно). 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78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947" w:rsidRDefault="003B07A9" w:rsidP="00EE379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Психологические основы самозащиты в </w:t>
            </w: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криминогенных ситуациях</w:t>
            </w:r>
            <w:proofErr w:type="gramEnd"/>
            <w:r w:rsidR="00D13B8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1EE3" w:rsidRDefault="003A1EE3" w:rsidP="00EE379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https://resh.edu.ru/subject/lesson/3324/start/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96947" w:rsidRDefault="00C96947" w:rsidP="00EE379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https://www.youtube.com/watch?v=f31A2Oct2UM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7A9" w:rsidRPr="00AA6097" w:rsidRDefault="00D13B84" w:rsidP="00EE379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E3790" w:rsidRPr="005C437C">
              <w:rPr>
                <w:rFonts w:ascii="Times New Roman" w:hAnsi="Times New Roman"/>
                <w:b/>
                <w:sz w:val="26"/>
                <w:szCs w:val="26"/>
              </w:rPr>
              <w:t>Контрольный тест за 1 полугодие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Default="00A44CF2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="00FB4C18" w:rsidRPr="00D13B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4C18">
              <w:rPr>
                <w:rFonts w:ascii="Times New Roman" w:hAnsi="Times New Roman"/>
                <w:sz w:val="26"/>
                <w:szCs w:val="26"/>
              </w:rPr>
              <w:t>Письменно в тетрадь вопрос 2.</w:t>
            </w:r>
          </w:p>
          <w:p w:rsidR="00FB4C18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7-10 (устно).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Раздел.2  Оказание первой 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омощи и здоровый образ жизни (19</w:t>
            </w:r>
            <w:r w:rsidRPr="00AA6097">
              <w:rPr>
                <w:rFonts w:ascii="Times New Roman" w:hAnsi="Times New Roman"/>
                <w:b/>
                <w:i/>
                <w:sz w:val="26"/>
                <w:szCs w:val="26"/>
              </w:rPr>
              <w:t>ч)</w:t>
            </w: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Глава 1. Профилактика травм в старшем школьном возрасте (3ч)</w:t>
            </w:r>
          </w:p>
        </w:tc>
      </w:tr>
      <w:tr w:rsidR="003B07A9" w:rsidRPr="00AA6097" w:rsidTr="00ED35C0">
        <w:tblPrEx>
          <w:tblLook w:val="0000"/>
        </w:tblPrEx>
        <w:trPr>
          <w:trHeight w:val="49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Причины травматизма в старшем школьном возрасте.</w:t>
            </w:r>
          </w:p>
          <w:p w:rsidR="003A1EE3" w:rsidRDefault="006A3412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https://vk.com/video590498471_456239017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3412" w:rsidRPr="00AA6097" w:rsidRDefault="006A3412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https://www.youtube.com/watch?time_continue=207&amp;v=KP04cyOV4J0&amp;feature=emb_logo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14. Письменно в тетрадь вопросы 4-6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0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дома и на улице.</w:t>
            </w:r>
          </w:p>
          <w:p w:rsidR="00B95ABC" w:rsidRDefault="006A3412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https://resh.edu.ru/subject/lesson/3336/start/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3412" w:rsidRPr="00AA6097" w:rsidRDefault="006A3412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26" w:history="1">
              <w:r w:rsidR="00B95ABC"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https://www.youtube.com/watch?time_continue=207&amp;v=KP04cyOV4J0&amp;feature=emb_logo</w:t>
              </w:r>
            </w:hyperlink>
            <w:r w:rsidR="00B95A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FB4C1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 Письменно в тетрадь вопросы 3,4.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57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412" w:rsidRDefault="003B07A9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Безопасное поведение в школе.</w:t>
            </w:r>
          </w:p>
          <w:p w:rsidR="006A3412" w:rsidRDefault="006A3412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https://resh.edu.ru/subject/lesson/3346/start/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A3412" w:rsidRDefault="006A3412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https://resh.edu.ru/subject/lesson/3345/start/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3B07A9" w:rsidRPr="00AA6097" w:rsidRDefault="00EE3790" w:rsidP="005C437C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>Тест № 6</w:t>
            </w:r>
            <w:r>
              <w:rPr>
                <w:rFonts w:ascii="Times New Roman" w:hAnsi="Times New Roman"/>
                <w:sz w:val="26"/>
                <w:szCs w:val="26"/>
              </w:rPr>
              <w:t>: «Профилактика травматизма»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FB4C18" w:rsidP="00FB4C1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="00733E75">
              <w:rPr>
                <w:rFonts w:ascii="Times New Roman" w:hAnsi="Times New Roman"/>
                <w:sz w:val="26"/>
                <w:szCs w:val="26"/>
              </w:rPr>
              <w:t>Письменно вопросы 2,3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2. Основы медицинских знаний (4ч)</w:t>
            </w:r>
          </w:p>
        </w:tc>
      </w:tr>
      <w:tr w:rsidR="003B07A9" w:rsidRPr="00AA6097" w:rsidTr="00ED35C0">
        <w:tblPrEx>
          <w:tblLook w:val="0000"/>
        </w:tblPrEx>
        <w:trPr>
          <w:trHeight w:val="72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Профилактика осложнения ран. Асептика и антисептика.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№2.</w:t>
            </w:r>
          </w:p>
          <w:p w:rsidR="00B95ABC" w:rsidRPr="00AA6097" w:rsidRDefault="00B95ABC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https://infourok.ru/urokprezentaciya-na-temu-rani-aseptika-antiseptika-klass-1997934.html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733E75" w:rsidP="00733E7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17. Письменно в тетрадь вопрос 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49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Default="003B07A9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Травмы головы, позвоночника и спины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E3790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№3.</w:t>
            </w:r>
          </w:p>
          <w:p w:rsidR="00B95ABC" w:rsidRDefault="00B95ABC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https://www.youtube.com/watch?time_continue=8&amp;v=47nqmj4CcbQ&amp;feature=emb_logo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68DA" w:rsidRDefault="00F068DA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https://www.youtube.com/watch?time_continue=552&amp;v=CYmtgn4loig&amp;feature=emb_logo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68DA" w:rsidRPr="00AA6097" w:rsidRDefault="00F068DA" w:rsidP="005C437C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733E75" w:rsidP="00733E7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18. вопросы 3,4 (устно). Задания 11,12 (письменно).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trHeight w:val="781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F14AA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Экстренная реанимационная помощь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14AA9" w:rsidRPr="00EE3790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№4.</w:t>
            </w:r>
          </w:p>
          <w:p w:rsidR="00F068DA" w:rsidRPr="00AA6097" w:rsidRDefault="00F068DA" w:rsidP="00F14AA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https://www.youtube.com/watch?time_continue=167&amp;v=DnlIZSDbQZ0&amp;feature=emb_logo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733E7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19.Письменно в тетрадь</w:t>
            </w:r>
            <w:r w:rsidR="00935780">
              <w:rPr>
                <w:rFonts w:ascii="Times New Roman" w:hAnsi="Times New Roman"/>
                <w:sz w:val="26"/>
                <w:szCs w:val="26"/>
              </w:rPr>
              <w:t xml:space="preserve"> вопросы 5,6. Задание 13.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55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F14AA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Основные неинфекционные заболевания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14AA9" w:rsidRPr="00EE3790">
              <w:rPr>
                <w:rFonts w:ascii="Times New Roman" w:hAnsi="Times New Roman"/>
                <w:b/>
                <w:sz w:val="26"/>
                <w:szCs w:val="26"/>
              </w:rPr>
              <w:t>Тест № 7: «ОМЗ».</w:t>
            </w:r>
          </w:p>
          <w:p w:rsidR="00F068DA" w:rsidRPr="00AA6097" w:rsidRDefault="00F068DA" w:rsidP="00F14AA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https://www.youtube.com/watch?time_continue=2&amp;v=eyF_Kx0aBHk&amp;feature=emb_logo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935780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20. Письменно в тетрадь вопросы 5,6</w:t>
            </w:r>
          </w:p>
        </w:tc>
        <w:tc>
          <w:tcPr>
            <w:tcW w:w="2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473DF3">
        <w:tblPrEx>
          <w:tblLook w:val="0000"/>
        </w:tblPrEx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07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3.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Основы здорового образа жизни (2ч)</w:t>
            </w:r>
          </w:p>
        </w:tc>
      </w:tr>
      <w:tr w:rsidR="003B07A9" w:rsidRPr="00AA6097" w:rsidTr="00ED35C0">
        <w:tblPrEx>
          <w:tblLook w:val="0000"/>
        </w:tblPrEx>
        <w:trPr>
          <w:trHeight w:val="473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Здоровье человека. </w:t>
            </w:r>
            <w:r w:rsidR="00AF630B">
              <w:rPr>
                <w:rFonts w:ascii="Times New Roman" w:hAnsi="Times New Roman"/>
                <w:sz w:val="26"/>
                <w:szCs w:val="26"/>
              </w:rPr>
              <w:t>Здоровый образ жизни.</w:t>
            </w:r>
          </w:p>
          <w:p w:rsidR="00F068DA" w:rsidRPr="00AA6097" w:rsidRDefault="00F068DA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4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https://resh.edu.ru/subject/lesson/4817/start/104475/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935780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21.</w:t>
            </w:r>
            <w:r w:rsidR="00AF630B" w:rsidRPr="00D13B84">
              <w:rPr>
                <w:rFonts w:ascii="Times New Roman" w:hAnsi="Times New Roman"/>
                <w:sz w:val="26"/>
                <w:szCs w:val="26"/>
              </w:rPr>
              <w:t xml:space="preserve"> §</w:t>
            </w:r>
            <w:r w:rsidR="00AF630B">
              <w:rPr>
                <w:rFonts w:ascii="Times New Roman" w:hAnsi="Times New Roman"/>
                <w:sz w:val="26"/>
                <w:szCs w:val="26"/>
              </w:rPr>
              <w:t>22.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Письменно в тетрадь вопрос 3. Задание 15-17.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trHeight w:val="92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BA8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Факторы риска во внешней среде и </w:t>
            </w:r>
            <w:r w:rsidR="00B56BB3">
              <w:rPr>
                <w:rFonts w:ascii="Times New Roman" w:hAnsi="Times New Roman"/>
                <w:sz w:val="26"/>
                <w:szCs w:val="26"/>
              </w:rPr>
              <w:t xml:space="preserve">внутренней среде организма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человека.</w:t>
            </w:r>
          </w:p>
          <w:p w:rsidR="001B7BA8" w:rsidRDefault="001B7BA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5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https://resh.edu.ru/subject/lesson/5475/start/98946/</w:t>
              </w:r>
            </w:hyperlink>
          </w:p>
          <w:p w:rsidR="001B7BA8" w:rsidRDefault="001B7BA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6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https://www.youtube.com/watch?v=N9uAB_7oyCU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3790" w:rsidRPr="00215564">
              <w:rPr>
                <w:rFonts w:ascii="Times New Roman" w:hAnsi="Times New Roman"/>
                <w:b/>
                <w:sz w:val="26"/>
                <w:szCs w:val="26"/>
              </w:rPr>
              <w:t>Тест № 8</w:t>
            </w:r>
            <w:r w:rsidR="00EE3790">
              <w:rPr>
                <w:rFonts w:ascii="Times New Roman" w:hAnsi="Times New Roman"/>
                <w:sz w:val="26"/>
                <w:szCs w:val="26"/>
              </w:rPr>
              <w:t>: «</w:t>
            </w:r>
            <w:r w:rsidR="00215564">
              <w:rPr>
                <w:rFonts w:ascii="Times New Roman" w:hAnsi="Times New Roman"/>
                <w:sz w:val="26"/>
                <w:szCs w:val="26"/>
              </w:rPr>
              <w:t>ОЗОЖ».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23. Задание 18 стр. 128.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1"/>
          <w:wAfter w:w="9" w:type="pct"/>
          <w:trHeight w:val="430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98" w:type="pct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4.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Личная гигиена (2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3B07A9" w:rsidRPr="00AA6097" w:rsidTr="00ED35C0">
        <w:tblPrEx>
          <w:tblLook w:val="0000"/>
        </w:tblPrEx>
        <w:trPr>
          <w:gridAfter w:val="1"/>
          <w:wAfter w:w="9" w:type="pct"/>
          <w:trHeight w:val="67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F3BA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Понятие личной гигиены. Гигиена кожи и одежды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A6097">
              <w:rPr>
                <w:rFonts w:ascii="Times New Roman" w:hAnsi="Times New Roman"/>
                <w:sz w:val="26"/>
                <w:szCs w:val="26"/>
              </w:rPr>
              <w:t>Гигиена  питания и воды.</w:t>
            </w:r>
            <w:r w:rsidR="007F2ECD" w:rsidRPr="002155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C7285" w:rsidRDefault="00CC728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7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https://www.youtube.com/watch?time_continue=1&amp;v=ghuH6hQXhRQ&amp;feature=emb_logo</w:t>
              </w:r>
            </w:hyperlink>
          </w:p>
          <w:p w:rsidR="009F011E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https://www.youtube.com/watch?time_continue=446&amp;v=-9yyNUVt8W0&amp;feature=emb_logo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7285" w:rsidRPr="00AA6097" w:rsidRDefault="00CC7285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24.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 xml:space="preserve"> §</w:t>
            </w:r>
            <w:r>
              <w:rPr>
                <w:rFonts w:ascii="Times New Roman" w:hAnsi="Times New Roman"/>
                <w:sz w:val="26"/>
                <w:szCs w:val="26"/>
              </w:rPr>
              <w:t>25.Задание 20. Стр. 141.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AF630B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7F2EC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Гигиена жилища. Гигиена индивидуального строительства.</w:t>
            </w:r>
            <w:r w:rsidR="00EE3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437C" w:rsidRPr="00215564">
              <w:rPr>
                <w:rFonts w:ascii="Times New Roman" w:hAnsi="Times New Roman"/>
                <w:b/>
                <w:sz w:val="26"/>
                <w:szCs w:val="26"/>
              </w:rPr>
              <w:t>Тест № 9</w:t>
            </w:r>
            <w:r w:rsidR="005C437C">
              <w:rPr>
                <w:rFonts w:ascii="Times New Roman" w:hAnsi="Times New Roman"/>
                <w:sz w:val="26"/>
                <w:szCs w:val="26"/>
              </w:rPr>
              <w:t>: «Личная гигиена».</w:t>
            </w:r>
          </w:p>
          <w:p w:rsidR="00CC7285" w:rsidRPr="00AA6097" w:rsidRDefault="00CC7285" w:rsidP="007F2EC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9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https://vk.com/video-152798817_456239017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26. Задание 21.</w:t>
            </w:r>
          </w:p>
        </w:tc>
        <w:tc>
          <w:tcPr>
            <w:tcW w:w="2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ED35C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49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9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5. Физиологические и психологические особенности организма</w:t>
            </w:r>
          </w:p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подростка (4ч).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683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Физиологическое и психологическое развитие подростков.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https://www.youtube.com/watch?time_continue=1&amp;v=99yVTIYNUFs&amp;feature=emb_logo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AF630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27. Вопросы 1-3(устно).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92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Роль взаимоотношений в формировании репродуктивной функции</w:t>
            </w:r>
          </w:p>
          <w:p w:rsidR="009F011E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1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https://resh.edu.ru/subject/lesson/3321/start/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2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https://resh.edu.ru/subject/lesson/3320/start/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28. Письменно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Виды конфликтов. Правила поведения</w:t>
            </w:r>
          </w:p>
          <w:p w:rsidR="009F011E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https://www.youtube.com/watch?time_continue=631&amp;v=ET7GCaKuRd8&amp;feature=emb_logo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4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https://resh.edu.ru/subject/lesson/3345/start/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29.Письменно вопросы  3,4.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2924F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1078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Суицидальное поведение в подростковом возрасте</w:t>
            </w:r>
            <w:r w:rsidR="002155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15564" w:rsidRPr="007F2ECD">
              <w:rPr>
                <w:rFonts w:ascii="Times New Roman" w:hAnsi="Times New Roman"/>
                <w:b/>
                <w:sz w:val="26"/>
                <w:szCs w:val="26"/>
              </w:rPr>
              <w:t>Тест №10</w:t>
            </w:r>
            <w:r w:rsidR="00215564">
              <w:rPr>
                <w:rFonts w:ascii="Times New Roman" w:hAnsi="Times New Roman"/>
                <w:sz w:val="26"/>
                <w:szCs w:val="26"/>
              </w:rPr>
              <w:t>: «</w:t>
            </w:r>
            <w:r w:rsidR="007F2ECD">
              <w:rPr>
                <w:rFonts w:ascii="Times New Roman" w:hAnsi="Times New Roman"/>
                <w:sz w:val="26"/>
                <w:szCs w:val="26"/>
              </w:rPr>
              <w:t>Особенности организма подростка».</w:t>
            </w:r>
          </w:p>
          <w:p w:rsidR="006A3412" w:rsidRPr="00AA6097" w:rsidRDefault="006A3412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5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https://resh.edu.ru/subject/lesson/3341/start/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F630B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30.</w:t>
            </w:r>
            <w:r w:rsidR="00A13F28">
              <w:rPr>
                <w:rFonts w:ascii="Times New Roman" w:hAnsi="Times New Roman"/>
                <w:sz w:val="26"/>
                <w:szCs w:val="26"/>
              </w:rPr>
              <w:t xml:space="preserve"> Письменно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04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Глава 6. </w:t>
            </w:r>
            <w:r w:rsidRPr="00AA6097">
              <w:rPr>
                <w:rFonts w:ascii="Times New Roman" w:hAnsi="Times New Roman"/>
                <w:b/>
                <w:sz w:val="26"/>
                <w:szCs w:val="26"/>
              </w:rPr>
              <w:t>Факторы, разрушающие здоровье человека (4ч)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217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Употребление табака и его влияние на здоровье человека.</w:t>
            </w:r>
            <w:r w:rsidR="005C437C" w:rsidRPr="00AA6097">
              <w:rPr>
                <w:rFonts w:ascii="Times New Roman" w:hAnsi="Times New Roman"/>
                <w:sz w:val="26"/>
                <w:szCs w:val="26"/>
              </w:rPr>
              <w:t xml:space="preserve"> Употребление алкоголя</w:t>
            </w:r>
            <w:r w:rsidR="005C437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11E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6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https://vk.com/video164446162_163273439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011E" w:rsidRPr="00AA6097" w:rsidRDefault="009F011E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7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https://resh.edu.ru/subject/lesson/3344/start/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F28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сообщения по группам 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31.</w:t>
            </w:r>
            <w:r w:rsidRPr="00A13F28">
              <w:rPr>
                <w:rFonts w:ascii="Times New Roman" w:hAnsi="Times New Roman"/>
                <w:sz w:val="24"/>
                <w:szCs w:val="24"/>
              </w:rPr>
              <w:t>1 группа. Вопрос 1.2 группа. Вопрос 2.</w:t>
            </w:r>
            <w:r>
              <w:rPr>
                <w:rFonts w:ascii="Times New Roman" w:hAnsi="Times New Roman"/>
                <w:sz w:val="24"/>
                <w:szCs w:val="24"/>
              </w:rPr>
              <w:t>3 группа. Вопрос 3.4 группа. Вопрос 4.Письменно в тетрадь Задания 25, 26, 27, 28.</w:t>
            </w: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32.</w:t>
            </w:r>
            <w:r w:rsidRPr="00A13F28">
              <w:rPr>
                <w:rFonts w:ascii="Times New Roman" w:hAnsi="Times New Roman"/>
                <w:sz w:val="24"/>
                <w:szCs w:val="24"/>
              </w:rPr>
              <w:t xml:space="preserve">5 группа. </w:t>
            </w:r>
            <w:r>
              <w:rPr>
                <w:rFonts w:ascii="Times New Roman" w:hAnsi="Times New Roman"/>
                <w:sz w:val="24"/>
                <w:szCs w:val="24"/>
              </w:rPr>
              <w:t>Вопрос 1.6 группа. Вопрос 2.</w:t>
            </w:r>
            <w:r w:rsidR="00B4463C">
              <w:rPr>
                <w:rFonts w:ascii="Times New Roman" w:hAnsi="Times New Roman"/>
                <w:sz w:val="24"/>
                <w:szCs w:val="24"/>
              </w:rPr>
              <w:t>7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498"/>
        </w:trPr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Default="005C437C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Наркомания и токсикомания.</w:t>
            </w:r>
          </w:p>
          <w:p w:rsidR="009F011E" w:rsidRPr="00AA6097" w:rsidRDefault="009F011E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https://resh.edu.ru/subject/lesson/3344/start/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3F28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33. Письменно в тетрадь</w:t>
            </w:r>
            <w:r w:rsidR="00B4463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Вопрос 1.Задание 29.</w:t>
            </w:r>
          </w:p>
        </w:tc>
        <w:tc>
          <w:tcPr>
            <w:tcW w:w="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299"/>
        </w:trPr>
        <w:tc>
          <w:tcPr>
            <w:tcW w:w="2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4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745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11E" w:rsidRDefault="005C437C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6097">
              <w:rPr>
                <w:rFonts w:ascii="Times New Roman" w:hAnsi="Times New Roman"/>
                <w:sz w:val="26"/>
                <w:szCs w:val="26"/>
              </w:rPr>
              <w:t>Заболевания</w:t>
            </w:r>
            <w:proofErr w:type="gramEnd"/>
            <w:r w:rsidRPr="00AA6097">
              <w:rPr>
                <w:rFonts w:ascii="Times New Roman" w:hAnsi="Times New Roman"/>
                <w:sz w:val="26"/>
                <w:szCs w:val="26"/>
              </w:rPr>
              <w:t xml:space="preserve"> передающиеся половым путем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F011E" w:rsidRDefault="009F011E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https://resh.edu.ru/subject/lesson/3343/start/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F011E" w:rsidRDefault="009F011E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Pr="00F829F7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https://www.youtube.com/watch?time_continue=17&amp;v=1jzThGp9Mt8&amp;feature=emb_logo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07A9" w:rsidRPr="00AA6097" w:rsidRDefault="005C437C" w:rsidP="00DA0980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A13F28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3B84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34. </w:t>
            </w:r>
            <w:r w:rsidR="00B4463C">
              <w:rPr>
                <w:rFonts w:ascii="Times New Roman" w:hAnsi="Times New Roman"/>
                <w:sz w:val="26"/>
                <w:szCs w:val="26"/>
              </w:rPr>
              <w:t>Письменно в тетрадь. Вопрос 3.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B07A9" w:rsidRPr="00AA6097" w:rsidTr="00ED35C0">
        <w:tblPrEx>
          <w:tblLook w:val="0000"/>
        </w:tblPrEx>
        <w:trPr>
          <w:gridAfter w:val="2"/>
          <w:wAfter w:w="18" w:type="pct"/>
          <w:trHeight w:val="872"/>
        </w:trPr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DA0980" w:rsidP="005C437C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hAnsi="Times New Roman"/>
                <w:sz w:val="26"/>
                <w:szCs w:val="26"/>
              </w:rPr>
            </w:pP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Тест № 11: «Контрольный итоговый тест за 2 полугодие».</w:t>
            </w: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07A9" w:rsidRPr="00AA6097" w:rsidRDefault="003B07A9" w:rsidP="005C437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31C8" w:rsidRPr="00B3308A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B4463C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   </w:t>
      </w: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4. </w:t>
      </w:r>
      <w:bookmarkStart w:id="0" w:name="_GoBack"/>
      <w:bookmarkEnd w:id="0"/>
      <w:r w:rsidRPr="00BA2BC2">
        <w:rPr>
          <w:rFonts w:ascii="Times New Roman" w:hAnsi="Times New Roman"/>
          <w:b/>
        </w:rPr>
        <w:t xml:space="preserve">  График проведения контрольных работ</w:t>
      </w:r>
      <w:r w:rsidR="005C437C">
        <w:rPr>
          <w:rFonts w:ascii="Times New Roman" w:hAnsi="Times New Roman"/>
          <w:b/>
        </w:rPr>
        <w:t xml:space="preserve"> </w:t>
      </w:r>
      <w:r w:rsidR="005C437C">
        <w:rPr>
          <w:rFonts w:ascii="Times New Roman" w:hAnsi="Times New Roman"/>
          <w:b/>
          <w:sz w:val="24"/>
          <w:szCs w:val="24"/>
        </w:rPr>
        <w:t xml:space="preserve">в 9 </w:t>
      </w:r>
      <w:r w:rsidR="005C437C" w:rsidRPr="00A17B9C">
        <w:rPr>
          <w:rFonts w:ascii="Times New Roman" w:hAnsi="Times New Roman"/>
          <w:b/>
          <w:sz w:val="24"/>
          <w:szCs w:val="24"/>
        </w:rPr>
        <w:t>классе на</w:t>
      </w:r>
      <w:r w:rsidR="005C437C"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5C437C">
        <w:rPr>
          <w:rFonts w:ascii="Times New Roman" w:hAnsi="Times New Roman"/>
          <w:b/>
          <w:sz w:val="24"/>
          <w:szCs w:val="24"/>
        </w:rPr>
        <w:t xml:space="preserve">2019 -2020 </w:t>
      </w:r>
      <w:proofErr w:type="spellStart"/>
      <w:r w:rsidR="005C437C" w:rsidRPr="00A17B9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5C437C" w:rsidRPr="00A17B9C">
        <w:rPr>
          <w:rFonts w:ascii="Times New Roman" w:hAnsi="Times New Roman"/>
          <w:b/>
          <w:sz w:val="24"/>
          <w:szCs w:val="24"/>
        </w:rPr>
        <w:t>.</w:t>
      </w:r>
      <w:r w:rsidR="005C437C"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C437C" w:rsidRPr="00A17B9C">
        <w:rPr>
          <w:rFonts w:ascii="Times New Roman" w:hAnsi="Times New Roman"/>
          <w:b/>
          <w:sz w:val="24"/>
          <w:szCs w:val="24"/>
        </w:rPr>
        <w:t>год</w:t>
      </w:r>
      <w:r w:rsidR="005C437C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11201"/>
        <w:gridCol w:w="2317"/>
      </w:tblGrid>
      <w:tr w:rsidR="004F31C8" w:rsidRPr="00CF458E" w:rsidTr="00ED35C0">
        <w:trPr>
          <w:trHeight w:val="760"/>
        </w:trPr>
        <w:tc>
          <w:tcPr>
            <w:tcW w:w="1026" w:type="dxa"/>
          </w:tcPr>
          <w:p w:rsidR="004F31C8" w:rsidRPr="00CF458E" w:rsidRDefault="005C437C" w:rsidP="005C4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30456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. </w:t>
            </w:r>
            <w:r w:rsidR="00304562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1</w:t>
            </w:r>
            <w:r>
              <w:rPr>
                <w:rFonts w:ascii="Times New Roman" w:hAnsi="Times New Roman"/>
                <w:sz w:val="26"/>
                <w:szCs w:val="26"/>
              </w:rPr>
              <w:t>: «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 xml:space="preserve">Входной контроль знаний по курсу ОБЖ за 8 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2</w:t>
            </w:r>
            <w:r>
              <w:rPr>
                <w:rFonts w:ascii="Times New Roman" w:hAnsi="Times New Roman"/>
                <w:sz w:val="26"/>
                <w:szCs w:val="26"/>
              </w:rPr>
              <w:t>: «Современный комплекс проблем безопасности»</w:t>
            </w:r>
            <w:r w:rsidR="00F14A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83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3</w:t>
            </w:r>
            <w:r>
              <w:rPr>
                <w:rFonts w:ascii="Times New Roman" w:hAnsi="Times New Roman"/>
                <w:sz w:val="26"/>
                <w:szCs w:val="26"/>
              </w:rPr>
              <w:t>: «Силы и средства РСЧС».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ED35C0">
        <w:trPr>
          <w:trHeight w:val="298"/>
        </w:trPr>
        <w:tc>
          <w:tcPr>
            <w:tcW w:w="1026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4F31C8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4</w:t>
            </w:r>
            <w:r>
              <w:rPr>
                <w:rFonts w:ascii="Times New Roman" w:hAnsi="Times New Roman"/>
                <w:sz w:val="26"/>
                <w:szCs w:val="26"/>
              </w:rPr>
              <w:t>: «МГП».</w:t>
            </w:r>
          </w:p>
        </w:tc>
        <w:tc>
          <w:tcPr>
            <w:tcW w:w="231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D13B84">
              <w:rPr>
                <w:rFonts w:ascii="Times New Roman" w:hAnsi="Times New Roman"/>
                <w:b/>
                <w:sz w:val="26"/>
                <w:szCs w:val="26"/>
              </w:rPr>
              <w:t>Тест №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«Контрольный тест за 1 полугодие».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>Тест № 6</w:t>
            </w:r>
            <w:r>
              <w:rPr>
                <w:rFonts w:ascii="Times New Roman" w:hAnsi="Times New Roman"/>
                <w:sz w:val="26"/>
                <w:szCs w:val="26"/>
              </w:rPr>
              <w:t>: «Профилактика травматизма»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EE3790">
              <w:rPr>
                <w:rFonts w:ascii="Times New Roman" w:hAnsi="Times New Roman"/>
                <w:b/>
                <w:sz w:val="26"/>
                <w:szCs w:val="26"/>
              </w:rPr>
              <w:t xml:space="preserve">Тест № 7: </w:t>
            </w:r>
            <w:r w:rsidRPr="005C437C">
              <w:rPr>
                <w:rFonts w:ascii="Times New Roman" w:hAnsi="Times New Roman"/>
                <w:sz w:val="26"/>
                <w:szCs w:val="26"/>
              </w:rPr>
              <w:t>«ОМЗ».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215564">
              <w:rPr>
                <w:rFonts w:ascii="Times New Roman" w:hAnsi="Times New Roman"/>
                <w:b/>
                <w:sz w:val="26"/>
                <w:szCs w:val="26"/>
              </w:rPr>
              <w:t>Тест № 8</w:t>
            </w:r>
            <w:r>
              <w:rPr>
                <w:rFonts w:ascii="Times New Roman" w:hAnsi="Times New Roman"/>
                <w:sz w:val="26"/>
                <w:szCs w:val="26"/>
              </w:rPr>
              <w:t>: «ОЗОЖ».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98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F14AA9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215564">
              <w:rPr>
                <w:rFonts w:ascii="Times New Roman" w:hAnsi="Times New Roman"/>
                <w:b/>
                <w:sz w:val="26"/>
                <w:szCs w:val="26"/>
              </w:rPr>
              <w:t>Тест № 9</w:t>
            </w:r>
            <w:r>
              <w:rPr>
                <w:rFonts w:ascii="Times New Roman" w:hAnsi="Times New Roman"/>
                <w:sz w:val="26"/>
                <w:szCs w:val="26"/>
              </w:rPr>
              <w:t>: «Личная гигиена».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ED35C0">
        <w:trPr>
          <w:trHeight w:val="283"/>
        </w:trPr>
        <w:tc>
          <w:tcPr>
            <w:tcW w:w="1026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C437C">
              <w:rPr>
                <w:rFonts w:ascii="Times New Roman" w:hAnsi="Times New Roman"/>
              </w:rPr>
              <w:t>.</w:t>
            </w:r>
          </w:p>
        </w:tc>
        <w:tc>
          <w:tcPr>
            <w:tcW w:w="11201" w:type="dxa"/>
          </w:tcPr>
          <w:p w:rsidR="00304562" w:rsidRPr="00CF458E" w:rsidRDefault="00F14AA9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7F2ECD">
              <w:rPr>
                <w:rFonts w:ascii="Times New Roman" w:hAnsi="Times New Roman"/>
                <w:b/>
                <w:sz w:val="26"/>
                <w:szCs w:val="26"/>
              </w:rPr>
              <w:t>Тест №10</w:t>
            </w:r>
            <w:r>
              <w:rPr>
                <w:rFonts w:ascii="Times New Roman" w:hAnsi="Times New Roman"/>
                <w:sz w:val="26"/>
                <w:szCs w:val="26"/>
              </w:rPr>
              <w:t>: «Особенности организма подростка».</w:t>
            </w:r>
          </w:p>
        </w:tc>
        <w:tc>
          <w:tcPr>
            <w:tcW w:w="2317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37C" w:rsidRPr="00CF458E" w:rsidTr="00ED35C0">
        <w:trPr>
          <w:trHeight w:val="313"/>
        </w:trPr>
        <w:tc>
          <w:tcPr>
            <w:tcW w:w="1026" w:type="dxa"/>
          </w:tcPr>
          <w:p w:rsidR="005C437C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201" w:type="dxa"/>
          </w:tcPr>
          <w:p w:rsidR="005C437C" w:rsidRPr="00CF458E" w:rsidRDefault="00F14AA9" w:rsidP="00F14AA9">
            <w:pPr>
              <w:spacing w:after="0" w:line="240" w:lineRule="auto"/>
              <w:rPr>
                <w:rFonts w:ascii="Times New Roman" w:hAnsi="Times New Roman"/>
              </w:rPr>
            </w:pPr>
            <w:r w:rsidRPr="005C437C">
              <w:rPr>
                <w:rFonts w:ascii="Times New Roman" w:hAnsi="Times New Roman"/>
                <w:b/>
                <w:sz w:val="26"/>
                <w:szCs w:val="26"/>
              </w:rPr>
              <w:t>Тест № 11: «Контрольный итоговый тест за 2 полугодие».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17" w:type="dxa"/>
          </w:tcPr>
          <w:p w:rsidR="005C437C" w:rsidRDefault="005C437C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График пров</w:t>
      </w:r>
      <w:r w:rsidR="005F3BA3">
        <w:rPr>
          <w:rFonts w:ascii="Times New Roman" w:hAnsi="Times New Roman"/>
          <w:b/>
          <w:sz w:val="24"/>
          <w:szCs w:val="24"/>
        </w:rPr>
        <w:t xml:space="preserve">едения  практических работ 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"/>
        <w:gridCol w:w="11120"/>
        <w:gridCol w:w="2353"/>
      </w:tblGrid>
      <w:tr w:rsidR="00A17B9C" w:rsidRPr="00F14AA9" w:rsidTr="00ED35C0">
        <w:trPr>
          <w:trHeight w:val="36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 w:rsidP="005C437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 w:rsidP="00F14AA9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>Название практических</w:t>
            </w:r>
            <w:r w:rsidR="00F14AA9" w:rsidRPr="00F14AA9">
              <w:rPr>
                <w:sz w:val="24"/>
                <w:szCs w:val="24"/>
                <w:lang w:val="ru-RU"/>
              </w:rPr>
              <w:t xml:space="preserve"> </w:t>
            </w:r>
            <w:r w:rsidRPr="00F14AA9">
              <w:rPr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F14AA9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F14AA9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F14AA9" w:rsidTr="00ED35C0"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Отработка действий в случае возникновения ЧС</w:t>
            </w:r>
            <w:r w:rsidR="00F14AA9" w:rsidRPr="00F1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2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Профилактика осложнения ран. Асептика и антисептика.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3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7E03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Травмы головы, позвоночника и спины</w:t>
            </w:r>
            <w:r w:rsidR="00F14AA9" w:rsidRPr="00F14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7B9C" w:rsidRPr="00F14AA9" w:rsidTr="00ED35C0">
        <w:trPr>
          <w:trHeight w:val="44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A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F14AA9" w:rsidP="00F14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AA9">
              <w:rPr>
                <w:rFonts w:ascii="Times New Roman" w:hAnsi="Times New Roman"/>
                <w:sz w:val="24"/>
                <w:szCs w:val="24"/>
              </w:rPr>
              <w:t>Экстренная реанимационная помощь.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F14AA9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C437C" w:rsidRDefault="005C437C" w:rsidP="00F57E97">
      <w:pPr>
        <w:spacing w:after="0" w:line="240" w:lineRule="auto"/>
        <w:rPr>
          <w:rFonts w:ascii="Times New Roman" w:hAnsi="Times New Roman"/>
          <w:b/>
        </w:rPr>
      </w:pPr>
    </w:p>
    <w:p w:rsidR="00F57E97" w:rsidRPr="00972A80" w:rsidRDefault="00F57E97" w:rsidP="00F57E97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t>Темы проектов (кейсов):</w:t>
      </w:r>
    </w:p>
    <w:p w:rsidR="00F17E03" w:rsidRPr="00EE67B4" w:rsidRDefault="00F17E03" w:rsidP="00F17E0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9 класс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t>Чрезвычайные ситуации природного характера, которые могут произойти на территории</w:t>
      </w:r>
      <w:r w:rsidR="005706CD" w:rsidRPr="00F14AA9">
        <w:t xml:space="preserve"> </w:t>
      </w:r>
      <w:proofErr w:type="gramStart"/>
      <w:r w:rsidR="005706CD" w:rsidRPr="00F14AA9">
        <w:t>г</w:t>
      </w:r>
      <w:proofErr w:type="gramEnd"/>
      <w:r w:rsidR="005706CD" w:rsidRPr="00F14AA9">
        <w:t>. Красноярска</w:t>
      </w:r>
      <w:r w:rsidRPr="00F14AA9">
        <w:t>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t>Чрезвычайные ситуации техногенного характера, которые могут произойти на территории</w:t>
      </w:r>
      <w:r w:rsidR="005706CD" w:rsidRPr="00F14AA9">
        <w:t xml:space="preserve"> </w:t>
      </w:r>
      <w:proofErr w:type="gramStart"/>
      <w:r w:rsidR="005706CD" w:rsidRPr="00F14AA9">
        <w:t>г</w:t>
      </w:r>
      <w:proofErr w:type="gramEnd"/>
      <w:r w:rsidR="005706CD" w:rsidRPr="00F14AA9">
        <w:t>. Красноярска</w:t>
      </w:r>
      <w:r w:rsidRPr="00F14AA9">
        <w:t>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proofErr w:type="spellStart"/>
      <w:r w:rsidRPr="00F14AA9">
        <w:t>Здоровьесберегающие</w:t>
      </w:r>
      <w:proofErr w:type="spellEnd"/>
      <w:r w:rsidRPr="00F14AA9">
        <w:t xml:space="preserve"> технологии.</w:t>
      </w:r>
    </w:p>
    <w:p w:rsidR="00F17E03" w:rsidRPr="00F14AA9" w:rsidRDefault="00F17E03" w:rsidP="00F14AA9">
      <w:pPr>
        <w:pStyle w:val="aa"/>
        <w:numPr>
          <w:ilvl w:val="0"/>
          <w:numId w:val="2"/>
        </w:numPr>
        <w:shd w:val="clear" w:color="auto" w:fill="FFFFFF"/>
      </w:pPr>
      <w:r w:rsidRPr="00F14AA9">
        <w:t>Безопаснос</w:t>
      </w:r>
      <w:r w:rsidR="005706CD" w:rsidRPr="00F14AA9">
        <w:t>ть на дорогах Свердловского района г. Красноярска</w:t>
      </w:r>
      <w:proofErr w:type="gramStart"/>
      <w:r w:rsidR="005706CD" w:rsidRPr="00F14AA9">
        <w:t xml:space="preserve"> </w:t>
      </w:r>
      <w:r w:rsidRPr="00F14AA9">
        <w:t>.</w:t>
      </w:r>
      <w:proofErr w:type="gramEnd"/>
    </w:p>
    <w:p w:rsidR="00F57E97" w:rsidRPr="00F14AA9" w:rsidRDefault="00F17E03" w:rsidP="00F14AA9">
      <w:pPr>
        <w:pStyle w:val="aa"/>
        <w:numPr>
          <w:ilvl w:val="0"/>
          <w:numId w:val="2"/>
        </w:numPr>
      </w:pPr>
      <w:r w:rsidRPr="00F14AA9">
        <w:t>Экологическая</w:t>
      </w:r>
      <w:r w:rsidR="005706CD" w:rsidRPr="00F14AA9">
        <w:t xml:space="preserve"> обстановка в </w:t>
      </w:r>
      <w:proofErr w:type="gramStart"/>
      <w:r w:rsidR="005706CD" w:rsidRPr="00F14AA9">
        <w:t>г</w:t>
      </w:r>
      <w:proofErr w:type="gramEnd"/>
      <w:r w:rsidRPr="00F14AA9">
        <w:t>.</w:t>
      </w:r>
      <w:r w:rsidR="005706CD" w:rsidRPr="00F14AA9">
        <w:t xml:space="preserve"> Красноярске</w:t>
      </w:r>
    </w:p>
    <w:p w:rsidR="00F14AA9" w:rsidRPr="00F14AA9" w:rsidRDefault="00F14AA9" w:rsidP="00F14AA9">
      <w:pPr>
        <w:pStyle w:val="aa"/>
      </w:pPr>
    </w:p>
    <w:sectPr w:rsidR="00F14AA9" w:rsidRPr="00F14AA9" w:rsidSect="00DA0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CC3"/>
    <w:multiLevelType w:val="hybridMultilevel"/>
    <w:tmpl w:val="577ED936"/>
    <w:lvl w:ilvl="0" w:tplc="5F4EBD7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50580982"/>
    <w:multiLevelType w:val="hybridMultilevel"/>
    <w:tmpl w:val="F630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0CC"/>
    <w:rsid w:val="000162B4"/>
    <w:rsid w:val="00021D82"/>
    <w:rsid w:val="00036378"/>
    <w:rsid w:val="00036AF1"/>
    <w:rsid w:val="00050246"/>
    <w:rsid w:val="00052F3B"/>
    <w:rsid w:val="00073427"/>
    <w:rsid w:val="000B789C"/>
    <w:rsid w:val="000F0135"/>
    <w:rsid w:val="000F2539"/>
    <w:rsid w:val="000F29B2"/>
    <w:rsid w:val="00133801"/>
    <w:rsid w:val="00150AA4"/>
    <w:rsid w:val="00167815"/>
    <w:rsid w:val="001A64E9"/>
    <w:rsid w:val="001B7BA8"/>
    <w:rsid w:val="00215564"/>
    <w:rsid w:val="00215655"/>
    <w:rsid w:val="00227E20"/>
    <w:rsid w:val="002474B5"/>
    <w:rsid w:val="002477CC"/>
    <w:rsid w:val="002924F4"/>
    <w:rsid w:val="00292EF7"/>
    <w:rsid w:val="00294B31"/>
    <w:rsid w:val="002A36EC"/>
    <w:rsid w:val="002A6F70"/>
    <w:rsid w:val="002B1E3F"/>
    <w:rsid w:val="0030126A"/>
    <w:rsid w:val="00304562"/>
    <w:rsid w:val="003115EC"/>
    <w:rsid w:val="00322498"/>
    <w:rsid w:val="003460F2"/>
    <w:rsid w:val="00354B68"/>
    <w:rsid w:val="00366E11"/>
    <w:rsid w:val="00380A07"/>
    <w:rsid w:val="00390182"/>
    <w:rsid w:val="003A1EE3"/>
    <w:rsid w:val="003A2AFD"/>
    <w:rsid w:val="003A3D2F"/>
    <w:rsid w:val="003A561F"/>
    <w:rsid w:val="003B07A9"/>
    <w:rsid w:val="003B7682"/>
    <w:rsid w:val="003F5383"/>
    <w:rsid w:val="00402775"/>
    <w:rsid w:val="004133B6"/>
    <w:rsid w:val="00415A2A"/>
    <w:rsid w:val="00417EEA"/>
    <w:rsid w:val="00424688"/>
    <w:rsid w:val="00441328"/>
    <w:rsid w:val="00443368"/>
    <w:rsid w:val="004521DE"/>
    <w:rsid w:val="00473DF3"/>
    <w:rsid w:val="004A4ECE"/>
    <w:rsid w:val="004C0A83"/>
    <w:rsid w:val="004F31C8"/>
    <w:rsid w:val="00505330"/>
    <w:rsid w:val="00536BC4"/>
    <w:rsid w:val="005613D0"/>
    <w:rsid w:val="005706CD"/>
    <w:rsid w:val="005772E5"/>
    <w:rsid w:val="0059097B"/>
    <w:rsid w:val="00594335"/>
    <w:rsid w:val="00596BD5"/>
    <w:rsid w:val="005A4E33"/>
    <w:rsid w:val="005C437C"/>
    <w:rsid w:val="005C6976"/>
    <w:rsid w:val="005D717B"/>
    <w:rsid w:val="005E0D8B"/>
    <w:rsid w:val="005E32FD"/>
    <w:rsid w:val="005F3BA3"/>
    <w:rsid w:val="005F6F8F"/>
    <w:rsid w:val="0060225D"/>
    <w:rsid w:val="00621EF3"/>
    <w:rsid w:val="006331BF"/>
    <w:rsid w:val="006339CD"/>
    <w:rsid w:val="00634159"/>
    <w:rsid w:val="00651636"/>
    <w:rsid w:val="00660D60"/>
    <w:rsid w:val="0067703F"/>
    <w:rsid w:val="006A3412"/>
    <w:rsid w:val="006A6BBA"/>
    <w:rsid w:val="006C453D"/>
    <w:rsid w:val="006C453E"/>
    <w:rsid w:val="006C6B26"/>
    <w:rsid w:val="007000C5"/>
    <w:rsid w:val="007037C4"/>
    <w:rsid w:val="00706190"/>
    <w:rsid w:val="00720F56"/>
    <w:rsid w:val="00733E75"/>
    <w:rsid w:val="00742CA9"/>
    <w:rsid w:val="007452D7"/>
    <w:rsid w:val="007553C3"/>
    <w:rsid w:val="00764F7B"/>
    <w:rsid w:val="00780466"/>
    <w:rsid w:val="00792776"/>
    <w:rsid w:val="007927DD"/>
    <w:rsid w:val="007F2ECD"/>
    <w:rsid w:val="007F7C39"/>
    <w:rsid w:val="00814E08"/>
    <w:rsid w:val="0086396F"/>
    <w:rsid w:val="008673F4"/>
    <w:rsid w:val="00873BE4"/>
    <w:rsid w:val="00883948"/>
    <w:rsid w:val="00895CF9"/>
    <w:rsid w:val="008B5ECF"/>
    <w:rsid w:val="008C7076"/>
    <w:rsid w:val="008E4B9F"/>
    <w:rsid w:val="00935780"/>
    <w:rsid w:val="00955603"/>
    <w:rsid w:val="00984598"/>
    <w:rsid w:val="00995B2E"/>
    <w:rsid w:val="009A59F1"/>
    <w:rsid w:val="009B58AD"/>
    <w:rsid w:val="009C5E93"/>
    <w:rsid w:val="009D5C70"/>
    <w:rsid w:val="009E411B"/>
    <w:rsid w:val="009F011E"/>
    <w:rsid w:val="009F25F3"/>
    <w:rsid w:val="00A13F28"/>
    <w:rsid w:val="00A141C1"/>
    <w:rsid w:val="00A150CC"/>
    <w:rsid w:val="00A17B9C"/>
    <w:rsid w:val="00A25CFA"/>
    <w:rsid w:val="00A33CB3"/>
    <w:rsid w:val="00A44CF2"/>
    <w:rsid w:val="00A54B14"/>
    <w:rsid w:val="00A62CF7"/>
    <w:rsid w:val="00A63996"/>
    <w:rsid w:val="00A67D66"/>
    <w:rsid w:val="00AB3673"/>
    <w:rsid w:val="00AC5409"/>
    <w:rsid w:val="00AD7189"/>
    <w:rsid w:val="00AF143D"/>
    <w:rsid w:val="00AF630B"/>
    <w:rsid w:val="00AF6DF0"/>
    <w:rsid w:val="00B3308A"/>
    <w:rsid w:val="00B4463C"/>
    <w:rsid w:val="00B56BB3"/>
    <w:rsid w:val="00B573A8"/>
    <w:rsid w:val="00B62506"/>
    <w:rsid w:val="00B750A5"/>
    <w:rsid w:val="00B806C4"/>
    <w:rsid w:val="00B94B72"/>
    <w:rsid w:val="00B95A56"/>
    <w:rsid w:val="00B95ABC"/>
    <w:rsid w:val="00BA2BC2"/>
    <w:rsid w:val="00BE06C5"/>
    <w:rsid w:val="00C2799F"/>
    <w:rsid w:val="00C46F7D"/>
    <w:rsid w:val="00C60EEC"/>
    <w:rsid w:val="00C663CE"/>
    <w:rsid w:val="00C6721F"/>
    <w:rsid w:val="00C92B47"/>
    <w:rsid w:val="00C94D03"/>
    <w:rsid w:val="00C96947"/>
    <w:rsid w:val="00CC5C37"/>
    <w:rsid w:val="00CC641B"/>
    <w:rsid w:val="00CC69FE"/>
    <w:rsid w:val="00CC7285"/>
    <w:rsid w:val="00CF116A"/>
    <w:rsid w:val="00CF458E"/>
    <w:rsid w:val="00CF705F"/>
    <w:rsid w:val="00D13B84"/>
    <w:rsid w:val="00D30FA8"/>
    <w:rsid w:val="00D31D62"/>
    <w:rsid w:val="00D463B3"/>
    <w:rsid w:val="00D51C67"/>
    <w:rsid w:val="00D86F5C"/>
    <w:rsid w:val="00D95865"/>
    <w:rsid w:val="00DA0980"/>
    <w:rsid w:val="00DB6177"/>
    <w:rsid w:val="00DD06DD"/>
    <w:rsid w:val="00DD08CD"/>
    <w:rsid w:val="00DE03D9"/>
    <w:rsid w:val="00DF2E26"/>
    <w:rsid w:val="00E05B6A"/>
    <w:rsid w:val="00E30C0A"/>
    <w:rsid w:val="00E34EA2"/>
    <w:rsid w:val="00E42449"/>
    <w:rsid w:val="00E50EA5"/>
    <w:rsid w:val="00E743C6"/>
    <w:rsid w:val="00E83194"/>
    <w:rsid w:val="00ED35C0"/>
    <w:rsid w:val="00ED5FA4"/>
    <w:rsid w:val="00EE3790"/>
    <w:rsid w:val="00F068DA"/>
    <w:rsid w:val="00F12F66"/>
    <w:rsid w:val="00F14AA9"/>
    <w:rsid w:val="00F17E03"/>
    <w:rsid w:val="00F57E97"/>
    <w:rsid w:val="00F85871"/>
    <w:rsid w:val="00F91A63"/>
    <w:rsid w:val="00FB4C18"/>
    <w:rsid w:val="00FB611A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basedOn w:val="a0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List Paragraph"/>
    <w:basedOn w:val="a"/>
    <w:uiPriority w:val="99"/>
    <w:qFormat/>
    <w:rsid w:val="00561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67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7&amp;v=9bprtTYGfpo&amp;feature=emb_logo" TargetMode="External"/><Relationship Id="rId18" Type="http://schemas.openxmlformats.org/officeDocument/2006/relationships/hyperlink" Target="https://vk.com/videos-74556139?z=video-74556139_456239039%2Fpl_-74556139_-2" TargetMode="External"/><Relationship Id="rId26" Type="http://schemas.openxmlformats.org/officeDocument/2006/relationships/hyperlink" Target="https://www.youtube.com/watch?time_continue=207&amp;v=KP04cyOV4J0&amp;feature=emb_logo" TargetMode="External"/><Relationship Id="rId39" Type="http://schemas.openxmlformats.org/officeDocument/2006/relationships/hyperlink" Target="https://vk.com/video-152798817_4562390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324/start/" TargetMode="External"/><Relationship Id="rId34" Type="http://schemas.openxmlformats.org/officeDocument/2006/relationships/hyperlink" Target="https://resh.edu.ru/subject/lesson/4817/start/104475/" TargetMode="External"/><Relationship Id="rId42" Type="http://schemas.openxmlformats.org/officeDocument/2006/relationships/hyperlink" Target="https://resh.edu.ru/subject/lesson/3320/start/" TargetMode="External"/><Relationship Id="rId47" Type="http://schemas.openxmlformats.org/officeDocument/2006/relationships/hyperlink" Target="https://resh.edu.ru/subject/lesson/3344/start/" TargetMode="External"/><Relationship Id="rId50" Type="http://schemas.openxmlformats.org/officeDocument/2006/relationships/hyperlink" Target="https://www.youtube.com/watch?time_continue=17&amp;v=1jzThGp9Mt8&amp;feature=emb_logo" TargetMode="External"/><Relationship Id="rId7" Type="http://schemas.openxmlformats.org/officeDocument/2006/relationships/hyperlink" Target="https://resh.edu.ru/subject/lesson/5822/start/103806/" TargetMode="External"/><Relationship Id="rId12" Type="http://schemas.openxmlformats.org/officeDocument/2006/relationships/hyperlink" Target="https://www.youtube.com/watch?time_continue=7&amp;v=9bprtTYGfpo&amp;feature=emb_logo" TargetMode="External"/><Relationship Id="rId17" Type="http://schemas.openxmlformats.org/officeDocument/2006/relationships/hyperlink" Target="https://www.youtube.com/watch?v=8FnevkzB3qQ" TargetMode="External"/><Relationship Id="rId25" Type="http://schemas.openxmlformats.org/officeDocument/2006/relationships/hyperlink" Target="https://resh.edu.ru/subject/lesson/3336/start/" TargetMode="External"/><Relationship Id="rId33" Type="http://schemas.openxmlformats.org/officeDocument/2006/relationships/hyperlink" Target="https://www.youtube.com/watch?time_continue=2&amp;v=eyF_Kx0aBHk&amp;feature=emb_logo" TargetMode="External"/><Relationship Id="rId38" Type="http://schemas.openxmlformats.org/officeDocument/2006/relationships/hyperlink" Target="https://www.youtube.com/watch?time_continue=446&amp;v=-9yyNUVt8W0&amp;feature=emb_logo" TargetMode="External"/><Relationship Id="rId46" Type="http://schemas.openxmlformats.org/officeDocument/2006/relationships/hyperlink" Target="https://vk.com/video164446162_1632734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XfgswioDa0" TargetMode="External"/><Relationship Id="rId20" Type="http://schemas.openxmlformats.org/officeDocument/2006/relationships/hyperlink" Target="https://ru.wikihow.com/%D0%BF%D1%80%D0%B5%D0%B4%D0%BE%D1%82%D0%B2%D1%80%D0%B0%D1%82%D0%B8%D1%82%D1%8C-%D0%BF%D0%BE%D1%82%D0%B5%D0%BD%D1%86%D0%B8%D0%B0%D0%BB%D1%8C%D0%BD%D0%BE%D0%B5-%D0%B8%D0%B7%D0%BD%D0%B0%D1%81%D0%B8%D0%BB%D0%BE%D0%B2%D0%B0%D0%BD%D0%B8%D0%B5" TargetMode="External"/><Relationship Id="rId29" Type="http://schemas.openxmlformats.org/officeDocument/2006/relationships/hyperlink" Target="https://infourok.ru/urokprezentaciya-na-temu-rani-aseptika-antiseptika-klass-1997934.html" TargetMode="External"/><Relationship Id="rId41" Type="http://schemas.openxmlformats.org/officeDocument/2006/relationships/hyperlink" Target="https://resh.edu.ru/subject/lesson/3321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51/start/" TargetMode="External"/><Relationship Id="rId11" Type="http://schemas.openxmlformats.org/officeDocument/2006/relationships/hyperlink" Target="https://www.youtube.com/watch?time_continue=546&amp;v=9nY8D2TbahQ&amp;feature=emb_logo" TargetMode="External"/><Relationship Id="rId24" Type="http://schemas.openxmlformats.org/officeDocument/2006/relationships/hyperlink" Target="https://www.youtube.com/watch?time_continue=207&amp;v=KP04cyOV4J0&amp;feature=emb_logo" TargetMode="External"/><Relationship Id="rId32" Type="http://schemas.openxmlformats.org/officeDocument/2006/relationships/hyperlink" Target="https://www.youtube.com/watch?time_continue=167&amp;v=DnlIZSDbQZ0&amp;feature=emb_logo" TargetMode="External"/><Relationship Id="rId37" Type="http://schemas.openxmlformats.org/officeDocument/2006/relationships/hyperlink" Target="https://www.youtube.com/watch?time_continue=1&amp;v=ghuH6hQXhRQ&amp;feature=emb_logo" TargetMode="External"/><Relationship Id="rId40" Type="http://schemas.openxmlformats.org/officeDocument/2006/relationships/hyperlink" Target="https://www.youtube.com/watch?time_continue=1&amp;v=99yVTIYNUFs&amp;feature=emb_logo" TargetMode="External"/><Relationship Id="rId45" Type="http://schemas.openxmlformats.org/officeDocument/2006/relationships/hyperlink" Target="https://resh.edu.ru/subject/lesson/3341/start/" TargetMode="External"/><Relationship Id="rId5" Type="http://schemas.openxmlformats.org/officeDocument/2006/relationships/hyperlink" Target="https://resh.edu.ru/subject/lesson/3352/start/" TargetMode="External"/><Relationship Id="rId15" Type="http://schemas.openxmlformats.org/officeDocument/2006/relationships/hyperlink" Target="https://www.youtube.com/watch?v=SdhiM43X0V8" TargetMode="External"/><Relationship Id="rId23" Type="http://schemas.openxmlformats.org/officeDocument/2006/relationships/hyperlink" Target="https://vk.com/video590498471_456239017" TargetMode="External"/><Relationship Id="rId28" Type="http://schemas.openxmlformats.org/officeDocument/2006/relationships/hyperlink" Target="https://resh.edu.ru/subject/lesson/3345/start/" TargetMode="External"/><Relationship Id="rId36" Type="http://schemas.openxmlformats.org/officeDocument/2006/relationships/hyperlink" Target="https://www.youtube.com/watch?v=N9uAB_7oyCU" TargetMode="External"/><Relationship Id="rId49" Type="http://schemas.openxmlformats.org/officeDocument/2006/relationships/hyperlink" Target="https://resh.edu.ru/subject/lesson/3343/start/" TargetMode="External"/><Relationship Id="rId10" Type="http://schemas.openxmlformats.org/officeDocument/2006/relationships/hyperlink" Target="https://www.youtube.com/watch?v=hX2TOqprvyo" TargetMode="External"/><Relationship Id="rId19" Type="http://schemas.openxmlformats.org/officeDocument/2006/relationships/hyperlink" Target="https://vk.com/video-74556139_456239038" TargetMode="External"/><Relationship Id="rId31" Type="http://schemas.openxmlformats.org/officeDocument/2006/relationships/hyperlink" Target="https://www.youtube.com/watch?time_continue=552&amp;v=CYmtgn4loig&amp;feature=emb_logo" TargetMode="External"/><Relationship Id="rId44" Type="http://schemas.openxmlformats.org/officeDocument/2006/relationships/hyperlink" Target="https://resh.edu.ru/subject/lesson/3345/star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25/start/" TargetMode="External"/><Relationship Id="rId14" Type="http://schemas.openxmlformats.org/officeDocument/2006/relationships/hyperlink" Target="https://www.youtube.com/watch?v=UA1H0wRGkFk" TargetMode="External"/><Relationship Id="rId22" Type="http://schemas.openxmlformats.org/officeDocument/2006/relationships/hyperlink" Target="https://www.youtube.com/watch?v=f31A2Oct2UM" TargetMode="External"/><Relationship Id="rId27" Type="http://schemas.openxmlformats.org/officeDocument/2006/relationships/hyperlink" Target="https://resh.edu.ru/subject/lesson/3346/start/" TargetMode="External"/><Relationship Id="rId30" Type="http://schemas.openxmlformats.org/officeDocument/2006/relationships/hyperlink" Target="https://www.youtube.com/watch?time_continue=8&amp;v=47nqmj4CcbQ&amp;feature=emb_logo" TargetMode="External"/><Relationship Id="rId35" Type="http://schemas.openxmlformats.org/officeDocument/2006/relationships/hyperlink" Target="https://resh.edu.ru/subject/lesson/5475/start/98946/" TargetMode="External"/><Relationship Id="rId43" Type="http://schemas.openxmlformats.org/officeDocument/2006/relationships/hyperlink" Target="https://www.youtube.com/watch?time_continue=631&amp;v=ET7GCaKuRd8&amp;feature=emb_logo" TargetMode="External"/><Relationship Id="rId48" Type="http://schemas.openxmlformats.org/officeDocument/2006/relationships/hyperlink" Target="https://resh.edu.ru/subject/lesson/3344/start/" TargetMode="External"/><Relationship Id="rId8" Type="http://schemas.openxmlformats.org/officeDocument/2006/relationships/hyperlink" Target="https://resh.edu.ru/subject/lesson/3342/star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19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2019-08-24T17:10:00Z</dcterms:created>
  <dcterms:modified xsi:type="dcterms:W3CDTF">2020-09-05T19:55:00Z</dcterms:modified>
</cp:coreProperties>
</file>