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F9" w:rsidRDefault="00BF17F9" w:rsidP="00BF17F9">
      <w:pPr>
        <w:spacing w:after="0"/>
        <w:jc w:val="center"/>
        <w:rPr>
          <w:rFonts w:ascii="Times New Roman" w:hAnsi="Times New Roman"/>
          <w:b/>
          <w:sz w:val="28"/>
          <w:szCs w:val="28"/>
        </w:rPr>
      </w:pPr>
      <w:r w:rsidRPr="00BF17F9">
        <w:rPr>
          <w:rFonts w:ascii="Times New Roman" w:hAnsi="Times New Roman"/>
          <w:b/>
          <w:sz w:val="28"/>
          <w:szCs w:val="28"/>
        </w:rPr>
        <w:t>Конкурсная работа</w:t>
      </w:r>
    </w:p>
    <w:p w:rsidR="00BF17F9" w:rsidRDefault="00BF17F9" w:rsidP="00BF17F9">
      <w:pPr>
        <w:spacing w:after="0"/>
        <w:jc w:val="center"/>
        <w:rPr>
          <w:rFonts w:ascii="Times New Roman" w:hAnsi="Times New Roman"/>
          <w:b/>
          <w:sz w:val="28"/>
          <w:szCs w:val="28"/>
        </w:rPr>
      </w:pPr>
    </w:p>
    <w:p w:rsidR="00BF17F9" w:rsidRPr="00BF17F9" w:rsidRDefault="00BF17F9" w:rsidP="00BF17F9">
      <w:pPr>
        <w:spacing w:after="0"/>
        <w:rPr>
          <w:rFonts w:ascii="Times New Roman" w:hAnsi="Times New Roman"/>
          <w:b/>
          <w:sz w:val="28"/>
        </w:rPr>
      </w:pPr>
      <w:r w:rsidRPr="00BF17F9">
        <w:rPr>
          <w:rFonts w:ascii="Times New Roman" w:hAnsi="Times New Roman"/>
          <w:b/>
          <w:sz w:val="28"/>
          <w:szCs w:val="28"/>
        </w:rPr>
        <w:t xml:space="preserve">Номинация </w:t>
      </w:r>
      <w:r w:rsidRPr="00BF17F9">
        <w:rPr>
          <w:rFonts w:ascii="Times New Roman" w:hAnsi="Times New Roman"/>
          <w:sz w:val="28"/>
        </w:rPr>
        <w:t>«Лучшая</w:t>
      </w:r>
      <w:r w:rsidRPr="00BF17F9">
        <w:rPr>
          <w:rFonts w:ascii="Times New Roman" w:hAnsi="Times New Roman"/>
          <w:spacing w:val="-3"/>
          <w:sz w:val="28"/>
        </w:rPr>
        <w:t xml:space="preserve"> </w:t>
      </w:r>
      <w:r w:rsidRPr="00BF17F9">
        <w:rPr>
          <w:rFonts w:ascii="Times New Roman" w:hAnsi="Times New Roman"/>
          <w:sz w:val="28"/>
        </w:rPr>
        <w:t>программа</w:t>
      </w:r>
      <w:r w:rsidRPr="00BF17F9">
        <w:rPr>
          <w:rFonts w:ascii="Times New Roman" w:hAnsi="Times New Roman"/>
          <w:spacing w:val="-4"/>
          <w:sz w:val="28"/>
        </w:rPr>
        <w:t xml:space="preserve"> </w:t>
      </w:r>
      <w:r w:rsidRPr="00BF17F9">
        <w:rPr>
          <w:rFonts w:ascii="Times New Roman" w:hAnsi="Times New Roman"/>
          <w:sz w:val="28"/>
        </w:rPr>
        <w:t>по</w:t>
      </w:r>
      <w:r w:rsidRPr="00BF17F9">
        <w:rPr>
          <w:rFonts w:ascii="Times New Roman" w:hAnsi="Times New Roman"/>
          <w:spacing w:val="-4"/>
          <w:sz w:val="28"/>
        </w:rPr>
        <w:t xml:space="preserve"> </w:t>
      </w:r>
      <w:r w:rsidRPr="00BF17F9">
        <w:rPr>
          <w:rFonts w:ascii="Times New Roman" w:hAnsi="Times New Roman"/>
          <w:sz w:val="28"/>
        </w:rPr>
        <w:t>патриотическому</w:t>
      </w:r>
      <w:r w:rsidRPr="00BF17F9">
        <w:rPr>
          <w:rFonts w:ascii="Times New Roman" w:hAnsi="Times New Roman"/>
          <w:spacing w:val="-8"/>
          <w:sz w:val="28"/>
        </w:rPr>
        <w:t xml:space="preserve"> </w:t>
      </w:r>
      <w:r w:rsidRPr="00BF17F9">
        <w:rPr>
          <w:rFonts w:ascii="Times New Roman" w:hAnsi="Times New Roman"/>
          <w:sz w:val="28"/>
        </w:rPr>
        <w:t>воспитанию»</w:t>
      </w:r>
    </w:p>
    <w:p w:rsidR="00BF17F9" w:rsidRDefault="00BF17F9" w:rsidP="00BF17F9">
      <w:pPr>
        <w:spacing w:after="0"/>
        <w:rPr>
          <w:rFonts w:ascii="Times New Roman" w:hAnsi="Times New Roman"/>
          <w:sz w:val="28"/>
          <w:szCs w:val="28"/>
        </w:rPr>
      </w:pPr>
      <w:r w:rsidRPr="00BF17F9">
        <w:rPr>
          <w:rFonts w:ascii="Times New Roman" w:hAnsi="Times New Roman"/>
          <w:b/>
          <w:sz w:val="28"/>
          <w:szCs w:val="28"/>
        </w:rPr>
        <w:t xml:space="preserve">Автор </w:t>
      </w:r>
      <w:r w:rsidRPr="00BF17F9">
        <w:rPr>
          <w:rFonts w:ascii="Times New Roman" w:hAnsi="Times New Roman"/>
          <w:sz w:val="28"/>
          <w:szCs w:val="28"/>
        </w:rPr>
        <w:t>педагог дополнительного образования МБОУ СШ № 62 г</w:t>
      </w:r>
      <w:proofErr w:type="gramStart"/>
      <w:r w:rsidRPr="00BF17F9">
        <w:rPr>
          <w:rFonts w:ascii="Times New Roman" w:hAnsi="Times New Roman"/>
          <w:sz w:val="28"/>
          <w:szCs w:val="28"/>
        </w:rPr>
        <w:t>.К</w:t>
      </w:r>
      <w:proofErr w:type="gramEnd"/>
      <w:r w:rsidRPr="00BF17F9">
        <w:rPr>
          <w:rFonts w:ascii="Times New Roman" w:hAnsi="Times New Roman"/>
          <w:sz w:val="28"/>
          <w:szCs w:val="28"/>
        </w:rPr>
        <w:t>расноярска, руководитель юнармейского отряда «</w:t>
      </w:r>
      <w:proofErr w:type="spellStart"/>
      <w:r w:rsidRPr="00BF17F9">
        <w:rPr>
          <w:rFonts w:ascii="Times New Roman" w:hAnsi="Times New Roman"/>
          <w:sz w:val="28"/>
          <w:szCs w:val="28"/>
        </w:rPr>
        <w:t>РеКРУТЫ</w:t>
      </w:r>
      <w:proofErr w:type="spellEnd"/>
      <w:r w:rsidRPr="00BF17F9">
        <w:rPr>
          <w:rFonts w:ascii="Times New Roman" w:hAnsi="Times New Roman"/>
          <w:sz w:val="28"/>
          <w:szCs w:val="28"/>
        </w:rPr>
        <w:t xml:space="preserve">» Владимир Петрович </w:t>
      </w:r>
      <w:proofErr w:type="spellStart"/>
      <w:r w:rsidRPr="00BF17F9">
        <w:rPr>
          <w:rFonts w:ascii="Times New Roman" w:hAnsi="Times New Roman"/>
          <w:sz w:val="28"/>
          <w:szCs w:val="28"/>
        </w:rPr>
        <w:t>Почепнев</w:t>
      </w:r>
      <w:proofErr w:type="spellEnd"/>
    </w:p>
    <w:p w:rsidR="00BF17F9" w:rsidRPr="00BF17F9" w:rsidRDefault="00BF17F9" w:rsidP="00BF17F9">
      <w:pPr>
        <w:rPr>
          <w:rFonts w:ascii="Times New Roman" w:hAnsi="Times New Roman"/>
          <w:sz w:val="32"/>
          <w:szCs w:val="32"/>
        </w:rPr>
      </w:pPr>
      <w:r w:rsidRPr="00BF17F9">
        <w:rPr>
          <w:rFonts w:ascii="Times New Roman" w:hAnsi="Times New Roman"/>
          <w:b/>
          <w:sz w:val="28"/>
          <w:szCs w:val="28"/>
        </w:rPr>
        <w:t>Название работы</w:t>
      </w:r>
      <w:r>
        <w:rPr>
          <w:rFonts w:ascii="Times New Roman" w:hAnsi="Times New Roman"/>
          <w:b/>
          <w:sz w:val="28"/>
          <w:szCs w:val="28"/>
        </w:rPr>
        <w:t xml:space="preserve"> </w:t>
      </w:r>
      <w:r w:rsidRPr="00BF17F9">
        <w:rPr>
          <w:rFonts w:ascii="Times New Roman" w:hAnsi="Times New Roman"/>
          <w:sz w:val="28"/>
          <w:szCs w:val="28"/>
        </w:rPr>
        <w:t xml:space="preserve">Дополнительная общеобразовательная </w:t>
      </w:r>
      <w:proofErr w:type="spellStart"/>
      <w:r w:rsidRPr="00BF17F9">
        <w:rPr>
          <w:rFonts w:ascii="Times New Roman" w:hAnsi="Times New Roman"/>
          <w:sz w:val="28"/>
          <w:szCs w:val="28"/>
        </w:rPr>
        <w:t>общеразвивающая</w:t>
      </w:r>
      <w:proofErr w:type="spellEnd"/>
      <w:r w:rsidRPr="00BF17F9">
        <w:rPr>
          <w:rFonts w:ascii="Times New Roman" w:hAnsi="Times New Roman"/>
          <w:sz w:val="28"/>
          <w:szCs w:val="28"/>
        </w:rPr>
        <w:t xml:space="preserve"> программа «ЮНАРМИЯ» </w:t>
      </w:r>
    </w:p>
    <w:p w:rsidR="00BF17F9" w:rsidRPr="00BF17F9" w:rsidRDefault="00BF17F9" w:rsidP="00BF17F9">
      <w:pPr>
        <w:spacing w:after="0"/>
        <w:rPr>
          <w:rFonts w:ascii="Times New Roman" w:hAnsi="Times New Roman"/>
          <w:b/>
          <w:sz w:val="28"/>
          <w:szCs w:val="28"/>
        </w:rPr>
      </w:pPr>
      <w:r w:rsidRPr="00BF17F9">
        <w:rPr>
          <w:rFonts w:ascii="Times New Roman" w:hAnsi="Times New Roman"/>
          <w:b/>
          <w:sz w:val="28"/>
          <w:szCs w:val="28"/>
        </w:rPr>
        <w:t xml:space="preserve">Телефон, </w:t>
      </w:r>
      <w:r w:rsidRPr="00BF17F9">
        <w:rPr>
          <w:rFonts w:ascii="Times New Roman" w:hAnsi="Times New Roman"/>
          <w:b/>
          <w:sz w:val="28"/>
          <w:szCs w:val="28"/>
          <w:lang w:val="en-US"/>
        </w:rPr>
        <w:t>Email</w:t>
      </w:r>
      <w:r w:rsidRPr="00BF17F9">
        <w:rPr>
          <w:rFonts w:ascii="Times New Roman" w:hAnsi="Times New Roman"/>
          <w:b/>
          <w:sz w:val="28"/>
          <w:szCs w:val="28"/>
        </w:rPr>
        <w:t xml:space="preserve"> 89232758309, </w:t>
      </w:r>
      <w:hyperlink r:id="rId8" w:history="1">
        <w:r w:rsidRPr="00426131">
          <w:rPr>
            <w:rStyle w:val="a5"/>
            <w:rFonts w:ascii="Times New Roman" w:hAnsi="Times New Roman"/>
            <w:b/>
            <w:sz w:val="28"/>
            <w:szCs w:val="28"/>
            <w:lang w:val="en-US"/>
          </w:rPr>
          <w:t>Vladex</w:t>
        </w:r>
        <w:r w:rsidRPr="00426131">
          <w:rPr>
            <w:rStyle w:val="a5"/>
            <w:rFonts w:ascii="Times New Roman" w:hAnsi="Times New Roman"/>
            <w:b/>
            <w:sz w:val="28"/>
            <w:szCs w:val="28"/>
          </w:rPr>
          <w:t>_@</w:t>
        </w:r>
        <w:r w:rsidRPr="00426131">
          <w:rPr>
            <w:rStyle w:val="a5"/>
            <w:rFonts w:ascii="Times New Roman" w:hAnsi="Times New Roman"/>
            <w:b/>
            <w:sz w:val="28"/>
            <w:szCs w:val="28"/>
            <w:lang w:val="en-US"/>
          </w:rPr>
          <w:t>mail</w:t>
        </w:r>
        <w:r w:rsidRPr="00426131">
          <w:rPr>
            <w:rStyle w:val="a5"/>
            <w:rFonts w:ascii="Times New Roman" w:hAnsi="Times New Roman"/>
            <w:b/>
            <w:sz w:val="28"/>
            <w:szCs w:val="28"/>
          </w:rPr>
          <w:t>.</w:t>
        </w:r>
        <w:r w:rsidRPr="00426131">
          <w:rPr>
            <w:rStyle w:val="a5"/>
            <w:rFonts w:ascii="Times New Roman" w:hAnsi="Times New Roman"/>
            <w:b/>
            <w:sz w:val="28"/>
            <w:szCs w:val="28"/>
            <w:lang w:val="en-US"/>
          </w:rPr>
          <w:t>ru</w:t>
        </w:r>
      </w:hyperlink>
    </w:p>
    <w:p w:rsidR="00BF17F9" w:rsidRPr="00BF17F9" w:rsidRDefault="00BF17F9" w:rsidP="00BF17F9">
      <w:pPr>
        <w:spacing w:after="0"/>
        <w:rPr>
          <w:rFonts w:ascii="Times New Roman" w:hAnsi="Times New Roman"/>
          <w:b/>
          <w:sz w:val="28"/>
          <w:szCs w:val="28"/>
        </w:rPr>
      </w:pPr>
      <w:r>
        <w:rPr>
          <w:rFonts w:ascii="Times New Roman" w:hAnsi="Times New Roman"/>
          <w:b/>
          <w:sz w:val="28"/>
          <w:szCs w:val="28"/>
        </w:rPr>
        <w:t xml:space="preserve">Регион </w:t>
      </w:r>
      <w:r w:rsidRPr="00BF17F9">
        <w:rPr>
          <w:rFonts w:ascii="Times New Roman" w:hAnsi="Times New Roman"/>
          <w:sz w:val="28"/>
          <w:szCs w:val="28"/>
        </w:rPr>
        <w:t>Красноярский край</w:t>
      </w: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BF17F9" w:rsidRDefault="00BF17F9" w:rsidP="00D9798E">
      <w:pPr>
        <w:spacing w:after="0"/>
        <w:jc w:val="center"/>
        <w:rPr>
          <w:rFonts w:ascii="Times New Roman" w:hAnsi="Times New Roman"/>
          <w:b/>
          <w:sz w:val="24"/>
          <w:szCs w:val="24"/>
        </w:rPr>
      </w:pPr>
    </w:p>
    <w:p w:rsidR="00D9798E" w:rsidRPr="00BA061D" w:rsidRDefault="00D9798E" w:rsidP="00D9798E">
      <w:pPr>
        <w:spacing w:after="0"/>
        <w:jc w:val="center"/>
        <w:rPr>
          <w:rFonts w:ascii="Times New Roman" w:hAnsi="Times New Roman"/>
          <w:b/>
          <w:sz w:val="24"/>
          <w:szCs w:val="24"/>
        </w:rPr>
      </w:pPr>
      <w:bookmarkStart w:id="0" w:name="_GoBack"/>
      <w:bookmarkEnd w:id="0"/>
      <w:r w:rsidRPr="00BA061D">
        <w:rPr>
          <w:rFonts w:ascii="Times New Roman" w:hAnsi="Times New Roman"/>
          <w:b/>
          <w:sz w:val="24"/>
          <w:szCs w:val="24"/>
        </w:rPr>
        <w:lastRenderedPageBreak/>
        <w:t>МУНИЦИПАЛЬНОЕ  БЮДЖЕТНОЕ ОБЩЕОБРАЗОВАТЕЛЬНОЕ УЧРЕЖДЕНИЕ</w:t>
      </w:r>
    </w:p>
    <w:p w:rsidR="00D9798E" w:rsidRPr="00BA061D" w:rsidRDefault="00D9798E" w:rsidP="00D9798E">
      <w:pPr>
        <w:pBdr>
          <w:bottom w:val="single" w:sz="8" w:space="1" w:color="000000"/>
        </w:pBdr>
        <w:spacing w:after="0"/>
        <w:jc w:val="center"/>
        <w:rPr>
          <w:rFonts w:ascii="Times New Roman" w:hAnsi="Times New Roman"/>
          <w:b/>
          <w:sz w:val="24"/>
          <w:szCs w:val="24"/>
        </w:rPr>
      </w:pPr>
      <w:r w:rsidRPr="00BA061D">
        <w:rPr>
          <w:rFonts w:ascii="Times New Roman" w:hAnsi="Times New Roman"/>
          <w:b/>
          <w:sz w:val="24"/>
          <w:szCs w:val="24"/>
        </w:rPr>
        <w:t>«СРЕДНЯЯ  ШКОЛА № 62»</w:t>
      </w:r>
    </w:p>
    <w:p w:rsidR="00D9798E" w:rsidRPr="00BA061D" w:rsidRDefault="00D9798E" w:rsidP="00D9798E">
      <w:pPr>
        <w:spacing w:after="0"/>
        <w:jc w:val="center"/>
        <w:rPr>
          <w:rFonts w:ascii="Times New Roman" w:hAnsi="Times New Roman"/>
          <w:sz w:val="24"/>
          <w:szCs w:val="24"/>
        </w:rPr>
      </w:pPr>
      <w:r w:rsidRPr="00BA061D">
        <w:rPr>
          <w:rFonts w:ascii="Times New Roman" w:hAnsi="Times New Roman"/>
          <w:sz w:val="24"/>
          <w:szCs w:val="24"/>
        </w:rPr>
        <w:t xml:space="preserve">660042  г. Красноярск,  ул. 60 </w:t>
      </w:r>
      <w:r>
        <w:rPr>
          <w:rFonts w:ascii="Times New Roman" w:hAnsi="Times New Roman"/>
          <w:sz w:val="24"/>
          <w:szCs w:val="24"/>
        </w:rPr>
        <w:t xml:space="preserve">лет Октября, 21,  тел. </w:t>
      </w:r>
      <w:r w:rsidRPr="00487860">
        <w:rPr>
          <w:rFonts w:ascii="Times New Roman" w:hAnsi="Times New Roman"/>
        </w:rPr>
        <w:t>261-70-77</w:t>
      </w:r>
      <w:r w:rsidRPr="00BA061D">
        <w:rPr>
          <w:rFonts w:ascii="Times New Roman" w:hAnsi="Times New Roman"/>
          <w:sz w:val="24"/>
          <w:szCs w:val="24"/>
        </w:rPr>
        <w:t xml:space="preserve">,  </w:t>
      </w:r>
      <w:hyperlink r:id="rId9" w:history="1">
        <w:r w:rsidRPr="00BA061D">
          <w:rPr>
            <w:rStyle w:val="a5"/>
            <w:rFonts w:ascii="Times New Roman" w:hAnsi="Times New Roman"/>
            <w:sz w:val="24"/>
            <w:szCs w:val="24"/>
          </w:rPr>
          <w:t>krs.school62@mail.ru</w:t>
        </w:r>
      </w:hyperlink>
    </w:p>
    <w:p w:rsidR="00D9798E" w:rsidRPr="00BA061D"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color w:val="000000"/>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9798E" w:rsidTr="00D9798E">
        <w:tc>
          <w:tcPr>
            <w:tcW w:w="4785" w:type="dxa"/>
          </w:tcPr>
          <w:p w:rsidR="00D9798E" w:rsidRPr="00D00F76"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proofErr w:type="gramStart"/>
            <w:r w:rsidRPr="00D00F76">
              <w:rPr>
                <w:rFonts w:ascii="Times New Roman" w:hAnsi="Times New Roman"/>
                <w:color w:val="000000"/>
                <w:sz w:val="24"/>
                <w:szCs w:val="24"/>
              </w:rPr>
              <w:t>Принята</w:t>
            </w:r>
            <w:proofErr w:type="gramEnd"/>
            <w:r w:rsidRPr="00D00F76">
              <w:rPr>
                <w:rFonts w:ascii="Times New Roman" w:hAnsi="Times New Roman"/>
                <w:color w:val="000000"/>
                <w:sz w:val="24"/>
                <w:szCs w:val="24"/>
              </w:rPr>
              <w:t xml:space="preserve"> на заседании</w:t>
            </w:r>
          </w:p>
          <w:p w:rsidR="00D9798E" w:rsidRPr="00D00F76"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D00F76">
              <w:rPr>
                <w:rFonts w:ascii="Times New Roman" w:hAnsi="Times New Roman"/>
                <w:color w:val="000000"/>
                <w:sz w:val="24"/>
                <w:szCs w:val="24"/>
              </w:rPr>
              <w:t>Методического (педагогического)</w:t>
            </w:r>
          </w:p>
          <w:p w:rsidR="00D9798E" w:rsidRPr="00D00F76"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D00F76">
              <w:rPr>
                <w:rFonts w:ascii="Times New Roman" w:hAnsi="Times New Roman"/>
                <w:color w:val="000000"/>
                <w:sz w:val="24"/>
                <w:szCs w:val="24"/>
              </w:rPr>
              <w:t>Совета</w:t>
            </w:r>
          </w:p>
          <w:p w:rsidR="00D9798E" w:rsidRPr="00D00F76"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D00F76">
              <w:rPr>
                <w:rFonts w:ascii="Times New Roman" w:hAnsi="Times New Roman"/>
                <w:color w:val="000000"/>
                <w:sz w:val="24"/>
                <w:szCs w:val="24"/>
              </w:rPr>
              <w:t>От «____»____________________</w:t>
            </w:r>
          </w:p>
          <w:p w:rsidR="00D9798E"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 w:val="24"/>
                <w:szCs w:val="24"/>
              </w:rPr>
            </w:pPr>
            <w:r w:rsidRPr="00D00F76">
              <w:rPr>
                <w:rFonts w:ascii="Times New Roman" w:hAnsi="Times New Roman"/>
                <w:color w:val="000000"/>
                <w:sz w:val="24"/>
                <w:szCs w:val="24"/>
              </w:rPr>
              <w:t>Протокол № _________________</w:t>
            </w:r>
          </w:p>
        </w:tc>
        <w:tc>
          <w:tcPr>
            <w:tcW w:w="4786" w:type="dxa"/>
          </w:tcPr>
          <w:p w:rsidR="00D9798E" w:rsidRPr="00BA061D"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BA061D">
              <w:rPr>
                <w:rFonts w:ascii="Times New Roman" w:hAnsi="Times New Roman"/>
                <w:b/>
                <w:color w:val="000000"/>
                <w:sz w:val="24"/>
                <w:szCs w:val="24"/>
              </w:rPr>
              <w:t>УТВЕРЖДАЮ:</w:t>
            </w:r>
          </w:p>
          <w:p w:rsidR="00D9798E" w:rsidRPr="00BA061D"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Pr>
                <w:rFonts w:ascii="Times New Roman" w:hAnsi="Times New Roman"/>
                <w:color w:val="000000"/>
                <w:sz w:val="24"/>
                <w:szCs w:val="24"/>
              </w:rPr>
              <w:t xml:space="preserve"> Директор МБОУ СШ № 62</w:t>
            </w:r>
          </w:p>
          <w:p w:rsidR="00D9798E" w:rsidRPr="00BA061D"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BA061D">
              <w:rPr>
                <w:rFonts w:ascii="Times New Roman" w:hAnsi="Times New Roman"/>
                <w:color w:val="000000"/>
                <w:sz w:val="24"/>
                <w:szCs w:val="24"/>
              </w:rPr>
              <w:t xml:space="preserve"> </w:t>
            </w:r>
          </w:p>
          <w:p w:rsidR="00D9798E"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Pr>
                <w:rFonts w:ascii="Times New Roman" w:hAnsi="Times New Roman"/>
                <w:color w:val="000000"/>
                <w:sz w:val="24"/>
                <w:szCs w:val="24"/>
              </w:rPr>
              <w:t xml:space="preserve"> __________ /Е.В. Тимофеев</w:t>
            </w:r>
          </w:p>
          <w:p w:rsidR="00D9798E" w:rsidRPr="00BA061D"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000000"/>
                <w:sz w:val="24"/>
                <w:szCs w:val="24"/>
              </w:rPr>
            </w:pPr>
            <w:r w:rsidRPr="00BA061D">
              <w:rPr>
                <w:rFonts w:ascii="Times New Roman" w:hAnsi="Times New Roman"/>
                <w:color w:val="000000"/>
                <w:sz w:val="24"/>
                <w:szCs w:val="24"/>
              </w:rPr>
              <w:t xml:space="preserve">        </w:t>
            </w:r>
            <w:r w:rsidRPr="00BA061D">
              <w:rPr>
                <w:rFonts w:ascii="Times New Roman" w:hAnsi="Times New Roman"/>
                <w:color w:val="000000"/>
                <w:sz w:val="24"/>
                <w:szCs w:val="24"/>
              </w:rPr>
              <w:tab/>
            </w:r>
            <w:r w:rsidRPr="00BA061D">
              <w:rPr>
                <w:rFonts w:ascii="Times New Roman" w:hAnsi="Times New Roman"/>
                <w:color w:val="000000"/>
                <w:sz w:val="24"/>
                <w:szCs w:val="24"/>
              </w:rPr>
              <w:tab/>
              <w:t xml:space="preserve">        </w:t>
            </w:r>
            <w:r>
              <w:rPr>
                <w:rFonts w:ascii="Times New Roman" w:hAnsi="Times New Roman"/>
                <w:color w:val="000000"/>
                <w:sz w:val="24"/>
                <w:szCs w:val="24"/>
              </w:rPr>
              <w:t xml:space="preserve">                           </w:t>
            </w:r>
            <w:r w:rsidRPr="00BA061D">
              <w:rPr>
                <w:rFonts w:ascii="Times New Roman" w:hAnsi="Times New Roman"/>
                <w:color w:val="000000"/>
                <w:sz w:val="24"/>
                <w:szCs w:val="24"/>
              </w:rPr>
              <w:t xml:space="preserve">Приказ </w:t>
            </w:r>
            <w:r>
              <w:rPr>
                <w:rFonts w:ascii="Times New Roman" w:hAnsi="Times New Roman"/>
                <w:color w:val="000000"/>
                <w:sz w:val="24"/>
                <w:szCs w:val="24"/>
              </w:rPr>
              <w:t>№</w:t>
            </w:r>
            <w:proofErr w:type="spellStart"/>
            <w:r>
              <w:rPr>
                <w:rFonts w:ascii="Times New Roman" w:hAnsi="Times New Roman"/>
                <w:color w:val="000000"/>
                <w:sz w:val="24"/>
                <w:szCs w:val="24"/>
              </w:rPr>
              <w:t>_______от</w:t>
            </w:r>
            <w:proofErr w:type="spellEnd"/>
            <w:r>
              <w:rPr>
                <w:rFonts w:ascii="Times New Roman" w:hAnsi="Times New Roman"/>
                <w:color w:val="000000"/>
                <w:sz w:val="24"/>
                <w:szCs w:val="24"/>
              </w:rPr>
              <w:t xml:space="preserve"> "_____".___. 20___ </w:t>
            </w:r>
            <w:r w:rsidRPr="00BA061D">
              <w:rPr>
                <w:rFonts w:ascii="Times New Roman" w:hAnsi="Times New Roman"/>
                <w:color w:val="000000"/>
                <w:sz w:val="24"/>
                <w:szCs w:val="24"/>
              </w:rPr>
              <w:t>г.</w:t>
            </w:r>
          </w:p>
          <w:p w:rsidR="00D9798E" w:rsidRDefault="00D9798E" w:rsidP="00D9798E">
            <w:pPr>
              <w:pStyle w:val="a3"/>
              <w:spacing w:line="276" w:lineRule="auto"/>
              <w:jc w:val="right"/>
              <w:rPr>
                <w:rFonts w:ascii="Times New Roman" w:hAnsi="Times New Roman"/>
                <w:sz w:val="28"/>
                <w:szCs w:val="28"/>
              </w:rPr>
            </w:pPr>
          </w:p>
          <w:p w:rsidR="00D9798E" w:rsidRDefault="00D9798E" w:rsidP="00D97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000000"/>
                <w:sz w:val="24"/>
                <w:szCs w:val="24"/>
              </w:rPr>
            </w:pPr>
          </w:p>
        </w:tc>
      </w:tr>
    </w:tbl>
    <w:p w:rsidR="00D9798E"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Pr>
          <w:rFonts w:ascii="Times New Roman" w:hAnsi="Times New Roman"/>
          <w:b/>
          <w:noProof/>
          <w:color w:val="000000"/>
          <w:sz w:val="24"/>
          <w:szCs w:val="24"/>
        </w:rPr>
        <w:drawing>
          <wp:anchor distT="0" distB="0" distL="114300" distR="114300" simplePos="0" relativeHeight="251672064" behindDoc="0" locked="0" layoutInCell="1" allowOverlap="1">
            <wp:simplePos x="0" y="0"/>
            <wp:positionH relativeFrom="column">
              <wp:posOffset>2328545</wp:posOffset>
            </wp:positionH>
            <wp:positionV relativeFrom="paragraph">
              <wp:posOffset>106680</wp:posOffset>
            </wp:positionV>
            <wp:extent cx="1082040" cy="1009015"/>
            <wp:effectExtent l="19050" t="0" r="3810" b="0"/>
            <wp:wrapNone/>
            <wp:docPr id="1" name="Рисунок 2" descr="ЮгАрмия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гАрмия_logo"/>
                    <pic:cNvPicPr>
                      <a:picLocks noChangeAspect="1" noChangeArrowheads="1"/>
                    </pic:cNvPicPr>
                  </pic:nvPicPr>
                  <pic:blipFill>
                    <a:blip r:embed="rId10" cstate="print"/>
                    <a:srcRect/>
                    <a:stretch>
                      <a:fillRect/>
                    </a:stretch>
                  </pic:blipFill>
                  <pic:spPr bwMode="auto">
                    <a:xfrm>
                      <a:off x="0" y="0"/>
                      <a:ext cx="1082040" cy="1009015"/>
                    </a:xfrm>
                    <a:prstGeom prst="rect">
                      <a:avLst/>
                    </a:prstGeom>
                    <a:noFill/>
                    <a:ln w="9525">
                      <a:noFill/>
                      <a:miter lim="800000"/>
                      <a:headEnd/>
                      <a:tailEnd/>
                    </a:ln>
                  </pic:spPr>
                </pic:pic>
              </a:graphicData>
            </a:graphic>
          </wp:anchor>
        </w:drawing>
      </w:r>
      <w:r w:rsidRPr="00BA061D">
        <w:rPr>
          <w:rFonts w:ascii="Times New Roman" w:hAnsi="Times New Roman"/>
          <w:b/>
          <w:color w:val="000000"/>
          <w:sz w:val="24"/>
          <w:szCs w:val="24"/>
        </w:rPr>
        <w:t xml:space="preserve">                                             </w:t>
      </w:r>
    </w:p>
    <w:p w:rsidR="00D9798E" w:rsidRDefault="00D9798E" w:rsidP="00D97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rPr>
      </w:pPr>
      <w:r w:rsidRPr="00BA061D">
        <w:rPr>
          <w:rFonts w:ascii="Times New Roman" w:hAnsi="Times New Roman"/>
          <w:b/>
          <w:color w:val="000000"/>
          <w:sz w:val="24"/>
          <w:szCs w:val="24"/>
        </w:rPr>
        <w:t xml:space="preserve">   </w:t>
      </w:r>
    </w:p>
    <w:p w:rsidR="00D9798E" w:rsidRDefault="00D9798E" w:rsidP="00D9798E">
      <w:pPr>
        <w:pStyle w:val="a3"/>
        <w:jc w:val="right"/>
        <w:rPr>
          <w:rFonts w:ascii="Times New Roman" w:hAnsi="Times New Roman"/>
          <w:sz w:val="28"/>
          <w:szCs w:val="28"/>
        </w:rPr>
      </w:pPr>
    </w:p>
    <w:p w:rsidR="00D9798E" w:rsidRDefault="00D9798E" w:rsidP="00D9798E">
      <w:pPr>
        <w:pStyle w:val="a3"/>
        <w:rPr>
          <w:rFonts w:ascii="Times New Roman" w:hAnsi="Times New Roman"/>
          <w:sz w:val="28"/>
          <w:szCs w:val="28"/>
        </w:rPr>
      </w:pPr>
    </w:p>
    <w:p w:rsidR="00D9798E" w:rsidRDefault="00D9798E" w:rsidP="00D9798E">
      <w:pPr>
        <w:pStyle w:val="a3"/>
        <w:rPr>
          <w:rFonts w:ascii="Times New Roman" w:hAnsi="Times New Roman"/>
          <w:sz w:val="28"/>
          <w:szCs w:val="28"/>
        </w:rPr>
      </w:pPr>
    </w:p>
    <w:p w:rsidR="00D9798E" w:rsidRDefault="00D9798E" w:rsidP="00D9798E">
      <w:pPr>
        <w:pStyle w:val="a3"/>
        <w:rPr>
          <w:rFonts w:ascii="Times New Roman" w:hAnsi="Times New Roman"/>
          <w:sz w:val="28"/>
          <w:szCs w:val="28"/>
        </w:rPr>
      </w:pPr>
    </w:p>
    <w:p w:rsidR="00D9798E" w:rsidRDefault="00D9798E" w:rsidP="00D9798E">
      <w:pPr>
        <w:pStyle w:val="a3"/>
        <w:jc w:val="center"/>
        <w:rPr>
          <w:rFonts w:ascii="Times New Roman" w:hAnsi="Times New Roman"/>
          <w:sz w:val="28"/>
          <w:szCs w:val="28"/>
        </w:rPr>
      </w:pPr>
    </w:p>
    <w:p w:rsidR="00D9798E" w:rsidRPr="00D00F76" w:rsidRDefault="00D9798E" w:rsidP="00D9798E">
      <w:pPr>
        <w:jc w:val="center"/>
        <w:rPr>
          <w:rFonts w:ascii="Times New Roman" w:hAnsi="Times New Roman"/>
          <w:b/>
          <w:sz w:val="32"/>
          <w:szCs w:val="32"/>
        </w:rPr>
      </w:pPr>
      <w:r w:rsidRPr="00D00F76">
        <w:rPr>
          <w:rFonts w:ascii="Times New Roman" w:hAnsi="Times New Roman"/>
          <w:b/>
          <w:sz w:val="32"/>
          <w:szCs w:val="32"/>
        </w:rPr>
        <w:t>ДОПОЛНИТЕЛЬНАЯ ОБЩЕОБРАЗОВАТЕЛЬНАЯ</w:t>
      </w:r>
    </w:p>
    <w:p w:rsidR="00D9798E" w:rsidRPr="00D00F76" w:rsidRDefault="00D9798E" w:rsidP="00D9798E">
      <w:pPr>
        <w:jc w:val="center"/>
        <w:rPr>
          <w:rFonts w:ascii="Times New Roman" w:hAnsi="Times New Roman"/>
          <w:b/>
          <w:sz w:val="32"/>
          <w:szCs w:val="32"/>
        </w:rPr>
      </w:pPr>
      <w:r w:rsidRPr="00D00F76">
        <w:rPr>
          <w:rFonts w:ascii="Times New Roman" w:hAnsi="Times New Roman"/>
          <w:b/>
          <w:sz w:val="32"/>
          <w:szCs w:val="32"/>
        </w:rPr>
        <w:t>ОБЩЕРАЗВИВАЮЩАЯ ПРОГРАММА</w:t>
      </w:r>
    </w:p>
    <w:p w:rsidR="00D9798E" w:rsidRPr="00D00F76" w:rsidRDefault="00D9798E" w:rsidP="00D9798E">
      <w:pPr>
        <w:jc w:val="center"/>
        <w:rPr>
          <w:rFonts w:ascii="Times New Roman" w:hAnsi="Times New Roman"/>
          <w:b/>
          <w:sz w:val="32"/>
          <w:szCs w:val="32"/>
        </w:rPr>
      </w:pPr>
      <w:r w:rsidRPr="00D00F76">
        <w:rPr>
          <w:rFonts w:ascii="Times New Roman" w:hAnsi="Times New Roman"/>
          <w:b/>
          <w:sz w:val="32"/>
          <w:szCs w:val="32"/>
        </w:rPr>
        <w:t>«ЮНАРМИЯ»</w:t>
      </w:r>
    </w:p>
    <w:p w:rsidR="00D9798E" w:rsidRDefault="00D9798E" w:rsidP="00D9798E">
      <w:pPr>
        <w:jc w:val="center"/>
        <w:rPr>
          <w:rFonts w:ascii="Times New Roman" w:hAnsi="Times New Roman"/>
          <w:b/>
          <w:sz w:val="32"/>
          <w:szCs w:val="32"/>
        </w:rPr>
      </w:pPr>
      <w:r>
        <w:rPr>
          <w:rFonts w:ascii="Times New Roman" w:hAnsi="Times New Roman"/>
          <w:b/>
          <w:sz w:val="32"/>
          <w:szCs w:val="32"/>
        </w:rPr>
        <w:t>НАПРАВЛЕННОСТЬ: ВОЕННО - ПАТРИОТИЧЕСКАЯ</w:t>
      </w:r>
    </w:p>
    <w:p w:rsidR="00D9798E" w:rsidRPr="00D00F76" w:rsidRDefault="00D9798E" w:rsidP="00D9798E">
      <w:pPr>
        <w:jc w:val="center"/>
        <w:rPr>
          <w:rFonts w:ascii="Times New Roman" w:hAnsi="Times New Roman"/>
          <w:b/>
          <w:sz w:val="32"/>
          <w:szCs w:val="32"/>
        </w:rPr>
      </w:pPr>
      <w:r>
        <w:rPr>
          <w:rFonts w:ascii="Times New Roman" w:hAnsi="Times New Roman"/>
          <w:sz w:val="28"/>
          <w:szCs w:val="28"/>
        </w:rPr>
        <w:t>Уровень: базовый</w:t>
      </w:r>
    </w:p>
    <w:p w:rsidR="00D9798E" w:rsidRDefault="00D9798E" w:rsidP="00D9798E">
      <w:pPr>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73088" behindDoc="0" locked="0" layoutInCell="1" allowOverlap="1">
            <wp:simplePos x="0" y="0"/>
            <wp:positionH relativeFrom="column">
              <wp:posOffset>-440055</wp:posOffset>
            </wp:positionH>
            <wp:positionV relativeFrom="paragraph">
              <wp:posOffset>278765</wp:posOffset>
            </wp:positionV>
            <wp:extent cx="1964690" cy="2225040"/>
            <wp:effectExtent l="19050" t="0" r="0" b="0"/>
            <wp:wrapNone/>
            <wp:docPr id="3" name="Рисунок 2" descr="эмблема шко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блема школы.jpg"/>
                    <pic:cNvPicPr/>
                  </pic:nvPicPr>
                  <pic:blipFill>
                    <a:blip r:embed="rId11" cstate="print"/>
                    <a:stretch>
                      <a:fillRect/>
                    </a:stretch>
                  </pic:blipFill>
                  <pic:spPr>
                    <a:xfrm>
                      <a:off x="0" y="0"/>
                      <a:ext cx="1964690" cy="2225040"/>
                    </a:xfrm>
                    <a:prstGeom prst="rect">
                      <a:avLst/>
                    </a:prstGeom>
                  </pic:spPr>
                </pic:pic>
              </a:graphicData>
            </a:graphic>
          </wp:anchor>
        </w:drawing>
      </w:r>
      <w:r>
        <w:rPr>
          <w:rFonts w:ascii="Times New Roman" w:hAnsi="Times New Roman"/>
          <w:sz w:val="28"/>
          <w:szCs w:val="28"/>
        </w:rPr>
        <w:t>Возраст: 11-17 лет</w:t>
      </w:r>
    </w:p>
    <w:p w:rsidR="00D9798E" w:rsidRDefault="00D9798E" w:rsidP="00D9798E">
      <w:pPr>
        <w:jc w:val="center"/>
        <w:rPr>
          <w:rFonts w:ascii="Times New Roman" w:hAnsi="Times New Roman"/>
          <w:sz w:val="28"/>
          <w:szCs w:val="28"/>
        </w:rPr>
      </w:pPr>
      <w:r>
        <w:rPr>
          <w:rFonts w:ascii="Times New Roman" w:hAnsi="Times New Roman"/>
          <w:sz w:val="28"/>
          <w:szCs w:val="28"/>
        </w:rPr>
        <w:t xml:space="preserve">          Срок реализации: 2 года</w:t>
      </w:r>
    </w:p>
    <w:p w:rsidR="00D9798E" w:rsidRDefault="00D9798E" w:rsidP="00D9798E">
      <w:pPr>
        <w:ind w:left="3540"/>
        <w:rPr>
          <w:rFonts w:ascii="Times New Roman" w:hAnsi="Times New Roman"/>
          <w:sz w:val="28"/>
          <w:szCs w:val="28"/>
        </w:rPr>
      </w:pPr>
      <w:r>
        <w:rPr>
          <w:rFonts w:ascii="Times New Roman" w:hAnsi="Times New Roman"/>
          <w:sz w:val="28"/>
          <w:szCs w:val="28"/>
        </w:rPr>
        <w:t>Составитель: учитель высшей категории,</w:t>
      </w:r>
    </w:p>
    <w:p w:rsidR="00D9798E" w:rsidRDefault="00D9798E" w:rsidP="00D9798E">
      <w:pPr>
        <w:ind w:left="3540"/>
        <w:rPr>
          <w:rFonts w:ascii="Times New Roman" w:hAnsi="Times New Roman"/>
          <w:sz w:val="28"/>
          <w:szCs w:val="28"/>
        </w:rPr>
      </w:pPr>
      <w:r>
        <w:rPr>
          <w:rFonts w:ascii="Times New Roman" w:hAnsi="Times New Roman"/>
          <w:sz w:val="28"/>
          <w:szCs w:val="28"/>
        </w:rPr>
        <w:t>преподаватель-организатор ОБЖ 1 категории,</w:t>
      </w:r>
    </w:p>
    <w:p w:rsidR="00D9798E" w:rsidRDefault="00D9798E" w:rsidP="00D9798E">
      <w:pPr>
        <w:ind w:left="3540"/>
        <w:rPr>
          <w:rFonts w:ascii="Times New Roman" w:hAnsi="Times New Roman"/>
          <w:sz w:val="28"/>
          <w:szCs w:val="28"/>
        </w:rPr>
      </w:pPr>
      <w:r>
        <w:rPr>
          <w:rFonts w:ascii="Times New Roman" w:hAnsi="Times New Roman"/>
          <w:sz w:val="28"/>
          <w:szCs w:val="28"/>
        </w:rPr>
        <w:t xml:space="preserve">педагог дополнительного образования </w:t>
      </w:r>
    </w:p>
    <w:p w:rsidR="00D9798E" w:rsidRDefault="00D9798E" w:rsidP="00D9798E">
      <w:pPr>
        <w:ind w:left="3540"/>
        <w:rPr>
          <w:rFonts w:ascii="Times New Roman" w:hAnsi="Times New Roman"/>
          <w:sz w:val="28"/>
          <w:szCs w:val="28"/>
        </w:rPr>
      </w:pPr>
      <w:r>
        <w:rPr>
          <w:rFonts w:ascii="Times New Roman" w:hAnsi="Times New Roman"/>
          <w:sz w:val="28"/>
          <w:szCs w:val="28"/>
        </w:rPr>
        <w:t xml:space="preserve">В. П. </w:t>
      </w:r>
      <w:proofErr w:type="spellStart"/>
      <w:r>
        <w:rPr>
          <w:rFonts w:ascii="Times New Roman" w:hAnsi="Times New Roman"/>
          <w:sz w:val="28"/>
          <w:szCs w:val="28"/>
        </w:rPr>
        <w:t>Почепнев</w:t>
      </w:r>
      <w:proofErr w:type="spellEnd"/>
    </w:p>
    <w:p w:rsidR="00D9798E" w:rsidRDefault="00D9798E" w:rsidP="00D9798E">
      <w:pPr>
        <w:jc w:val="center"/>
        <w:rPr>
          <w:rFonts w:ascii="Times New Roman" w:hAnsi="Times New Roman"/>
          <w:sz w:val="28"/>
          <w:szCs w:val="28"/>
        </w:rPr>
      </w:pPr>
    </w:p>
    <w:p w:rsidR="00D9798E" w:rsidRDefault="00D9798E" w:rsidP="00D9798E">
      <w:pPr>
        <w:jc w:val="center"/>
        <w:rPr>
          <w:rFonts w:ascii="Times New Roman" w:hAnsi="Times New Roman"/>
          <w:sz w:val="28"/>
          <w:szCs w:val="28"/>
        </w:rPr>
      </w:pPr>
    </w:p>
    <w:p w:rsidR="00D9798E" w:rsidRDefault="00D9798E" w:rsidP="00D9798E">
      <w:pPr>
        <w:jc w:val="center"/>
        <w:rPr>
          <w:rFonts w:ascii="Times New Roman" w:hAnsi="Times New Roman"/>
          <w:sz w:val="28"/>
          <w:szCs w:val="28"/>
        </w:rPr>
      </w:pPr>
      <w:r>
        <w:rPr>
          <w:rFonts w:ascii="Times New Roman" w:hAnsi="Times New Roman"/>
          <w:sz w:val="28"/>
          <w:szCs w:val="28"/>
        </w:rPr>
        <w:t>г. Красноярск, 2021 г.</w:t>
      </w:r>
    </w:p>
    <w:p w:rsidR="009902C0" w:rsidRPr="0088127B" w:rsidRDefault="0011296C" w:rsidP="0088127B">
      <w:pPr>
        <w:spacing w:after="160"/>
        <w:ind w:firstLine="284"/>
        <w:rPr>
          <w:rFonts w:ascii="Times New Roman" w:eastAsia="Calibri" w:hAnsi="Times New Roman"/>
          <w:b/>
          <w:sz w:val="28"/>
          <w:szCs w:val="28"/>
          <w:lang w:eastAsia="en-US"/>
        </w:rPr>
      </w:pPr>
      <w:r w:rsidRPr="0088127B">
        <w:rPr>
          <w:rFonts w:ascii="Times New Roman" w:eastAsia="Calibri" w:hAnsi="Times New Roman"/>
          <w:b/>
          <w:sz w:val="28"/>
          <w:szCs w:val="28"/>
          <w:lang w:eastAsia="en-US"/>
        </w:rPr>
        <w:lastRenderedPageBreak/>
        <w:t>1.</w:t>
      </w:r>
      <w:r w:rsidR="00836FCC" w:rsidRPr="0088127B">
        <w:rPr>
          <w:rFonts w:ascii="Times New Roman" w:eastAsia="Calibri" w:hAnsi="Times New Roman"/>
          <w:b/>
          <w:sz w:val="28"/>
          <w:szCs w:val="28"/>
          <w:lang w:eastAsia="en-US"/>
        </w:rPr>
        <w:t xml:space="preserve"> </w:t>
      </w:r>
      <w:r w:rsidR="00247F14" w:rsidRPr="0088127B">
        <w:rPr>
          <w:rFonts w:ascii="Times New Roman" w:eastAsia="Calibri" w:hAnsi="Times New Roman"/>
          <w:b/>
          <w:sz w:val="28"/>
          <w:szCs w:val="28"/>
          <w:lang w:eastAsia="en-US"/>
        </w:rPr>
        <w:t>ПОЯСНИТЕЛЬНАЯ ЗАПИСКА</w:t>
      </w:r>
    </w:p>
    <w:p w:rsidR="00B411D8" w:rsidRPr="0088127B" w:rsidRDefault="00B411D8" w:rsidP="0088127B">
      <w:pPr>
        <w:spacing w:after="0"/>
        <w:ind w:firstLine="284"/>
        <w:jc w:val="both"/>
        <w:rPr>
          <w:rFonts w:ascii="Times New Roman" w:hAnsi="Times New Roman"/>
          <w:sz w:val="28"/>
          <w:szCs w:val="28"/>
        </w:rPr>
      </w:pPr>
      <w:r w:rsidRPr="0088127B">
        <w:rPr>
          <w:rFonts w:ascii="Times New Roman" w:hAnsi="Times New Roman"/>
          <w:b/>
          <w:sz w:val="28"/>
          <w:szCs w:val="28"/>
        </w:rPr>
        <w:t>Актуальность</w:t>
      </w:r>
      <w:r w:rsidRPr="0088127B">
        <w:rPr>
          <w:rFonts w:ascii="Times New Roman" w:hAnsi="Times New Roman"/>
          <w:sz w:val="28"/>
          <w:szCs w:val="28"/>
        </w:rPr>
        <w:t xml:space="preserve"> </w:t>
      </w:r>
      <w:r w:rsidR="007F26E4" w:rsidRPr="0088127B">
        <w:rPr>
          <w:rFonts w:ascii="Times New Roman" w:hAnsi="Times New Roman"/>
          <w:sz w:val="28"/>
          <w:szCs w:val="28"/>
        </w:rPr>
        <w:t xml:space="preserve">дополнительной </w:t>
      </w:r>
      <w:r w:rsidR="002514D1" w:rsidRPr="0088127B">
        <w:rPr>
          <w:rFonts w:ascii="Times New Roman" w:hAnsi="Times New Roman"/>
          <w:sz w:val="28"/>
          <w:szCs w:val="28"/>
        </w:rPr>
        <w:t xml:space="preserve">общеобразовательной </w:t>
      </w:r>
      <w:proofErr w:type="spellStart"/>
      <w:r w:rsidR="002514D1" w:rsidRPr="0088127B">
        <w:rPr>
          <w:rFonts w:ascii="Times New Roman" w:hAnsi="Times New Roman"/>
          <w:sz w:val="28"/>
          <w:szCs w:val="28"/>
        </w:rPr>
        <w:t>общеразвивающей</w:t>
      </w:r>
      <w:proofErr w:type="spellEnd"/>
      <w:r w:rsidR="002514D1" w:rsidRPr="0088127B">
        <w:rPr>
          <w:rFonts w:ascii="Times New Roman" w:hAnsi="Times New Roman"/>
          <w:sz w:val="28"/>
          <w:szCs w:val="28"/>
        </w:rPr>
        <w:t xml:space="preserve"> </w:t>
      </w:r>
      <w:r w:rsidRPr="0088127B">
        <w:rPr>
          <w:rFonts w:ascii="Times New Roman" w:hAnsi="Times New Roman"/>
          <w:sz w:val="28"/>
          <w:szCs w:val="28"/>
        </w:rPr>
        <w:t xml:space="preserve">программы </w:t>
      </w:r>
      <w:r w:rsidR="0011296C" w:rsidRPr="0088127B">
        <w:rPr>
          <w:rFonts w:ascii="Times New Roman" w:hAnsi="Times New Roman"/>
          <w:sz w:val="28"/>
          <w:szCs w:val="28"/>
        </w:rPr>
        <w:t xml:space="preserve">«Юнармия» </w:t>
      </w:r>
      <w:r w:rsidR="00F2528E" w:rsidRPr="0088127B">
        <w:rPr>
          <w:rFonts w:ascii="Times New Roman" w:hAnsi="Times New Roman"/>
          <w:sz w:val="28"/>
          <w:szCs w:val="28"/>
        </w:rPr>
        <w:t xml:space="preserve">(далее </w:t>
      </w:r>
      <w:r w:rsidR="007F26E4" w:rsidRPr="0088127B">
        <w:rPr>
          <w:rFonts w:ascii="Times New Roman" w:hAnsi="Times New Roman"/>
          <w:sz w:val="28"/>
          <w:szCs w:val="28"/>
        </w:rPr>
        <w:t>ДООП</w:t>
      </w:r>
      <w:r w:rsidR="00F2528E" w:rsidRPr="0088127B">
        <w:rPr>
          <w:rFonts w:ascii="Times New Roman" w:hAnsi="Times New Roman"/>
          <w:sz w:val="28"/>
          <w:szCs w:val="28"/>
        </w:rPr>
        <w:t xml:space="preserve"> </w:t>
      </w:r>
      <w:r w:rsidR="0011296C" w:rsidRPr="0088127B">
        <w:rPr>
          <w:rFonts w:ascii="Times New Roman" w:hAnsi="Times New Roman"/>
          <w:sz w:val="28"/>
          <w:szCs w:val="28"/>
        </w:rPr>
        <w:t>«Юнармия</w:t>
      </w:r>
      <w:r w:rsidR="00C474EF" w:rsidRPr="0088127B">
        <w:rPr>
          <w:rFonts w:ascii="Times New Roman" w:hAnsi="Times New Roman"/>
          <w:sz w:val="28"/>
          <w:szCs w:val="28"/>
        </w:rPr>
        <w:t>»)</w:t>
      </w:r>
      <w:r w:rsidRPr="0088127B">
        <w:rPr>
          <w:rFonts w:ascii="Times New Roman" w:hAnsi="Times New Roman"/>
          <w:sz w:val="28"/>
          <w:szCs w:val="28"/>
        </w:rPr>
        <w:t xml:space="preserve"> обусловлена интересом в детско-подростковой среде к всероссийскому детско-юношескому </w:t>
      </w:r>
      <w:proofErr w:type="spellStart"/>
      <w:r w:rsidRPr="0088127B">
        <w:rPr>
          <w:rFonts w:ascii="Times New Roman" w:hAnsi="Times New Roman"/>
          <w:sz w:val="28"/>
          <w:szCs w:val="28"/>
        </w:rPr>
        <w:t>военно</w:t>
      </w:r>
      <w:proofErr w:type="spellEnd"/>
      <w:r w:rsidR="00F2528E" w:rsidRPr="0088127B">
        <w:rPr>
          <w:rFonts w:ascii="Times New Roman" w:hAnsi="Times New Roman"/>
          <w:sz w:val="28"/>
          <w:szCs w:val="28"/>
        </w:rPr>
        <w:t xml:space="preserve"> – </w:t>
      </w:r>
      <w:r w:rsidR="00DA1467" w:rsidRPr="0088127B">
        <w:rPr>
          <w:rFonts w:ascii="Times New Roman" w:hAnsi="Times New Roman"/>
          <w:sz w:val="28"/>
          <w:szCs w:val="28"/>
        </w:rPr>
        <w:t>патриотическому</w:t>
      </w:r>
      <w:r w:rsidRPr="0088127B">
        <w:rPr>
          <w:rFonts w:ascii="Times New Roman" w:hAnsi="Times New Roman"/>
          <w:sz w:val="28"/>
          <w:szCs w:val="28"/>
        </w:rPr>
        <w:t xml:space="preserve"> </w:t>
      </w:r>
      <w:r w:rsidR="00C474EF" w:rsidRPr="0088127B">
        <w:rPr>
          <w:rFonts w:ascii="Times New Roman" w:hAnsi="Times New Roman"/>
          <w:sz w:val="28"/>
          <w:szCs w:val="28"/>
        </w:rPr>
        <w:t xml:space="preserve">общественному </w:t>
      </w:r>
      <w:r w:rsidRPr="0088127B">
        <w:rPr>
          <w:rFonts w:ascii="Times New Roman" w:hAnsi="Times New Roman"/>
          <w:sz w:val="28"/>
          <w:szCs w:val="28"/>
        </w:rPr>
        <w:t>движению</w:t>
      </w:r>
      <w:r w:rsidR="009B0348" w:rsidRPr="0088127B">
        <w:rPr>
          <w:rFonts w:ascii="Times New Roman" w:hAnsi="Times New Roman"/>
          <w:sz w:val="28"/>
          <w:szCs w:val="28"/>
        </w:rPr>
        <w:t xml:space="preserve"> </w:t>
      </w:r>
      <w:r w:rsidR="0011296C" w:rsidRPr="0088127B">
        <w:rPr>
          <w:rFonts w:ascii="Times New Roman" w:hAnsi="Times New Roman"/>
          <w:sz w:val="28"/>
          <w:szCs w:val="28"/>
        </w:rPr>
        <w:t xml:space="preserve">«Юнармия» </w:t>
      </w:r>
      <w:r w:rsidR="00F2528E" w:rsidRPr="0088127B">
        <w:rPr>
          <w:rFonts w:ascii="Times New Roman" w:hAnsi="Times New Roman"/>
          <w:sz w:val="28"/>
          <w:szCs w:val="28"/>
        </w:rPr>
        <w:t>(далее Д</w:t>
      </w:r>
      <w:r w:rsidR="00C474EF" w:rsidRPr="0088127B">
        <w:rPr>
          <w:rFonts w:ascii="Times New Roman" w:hAnsi="Times New Roman"/>
          <w:sz w:val="28"/>
          <w:szCs w:val="28"/>
        </w:rPr>
        <w:t xml:space="preserve">вижение </w:t>
      </w:r>
      <w:r w:rsidR="009B0348" w:rsidRPr="0088127B">
        <w:rPr>
          <w:rFonts w:ascii="Times New Roman" w:hAnsi="Times New Roman"/>
          <w:sz w:val="28"/>
          <w:szCs w:val="28"/>
        </w:rPr>
        <w:t>«</w:t>
      </w:r>
      <w:r w:rsidR="0058138F" w:rsidRPr="0088127B">
        <w:rPr>
          <w:rFonts w:ascii="Times New Roman" w:hAnsi="Times New Roman"/>
          <w:sz w:val="28"/>
          <w:szCs w:val="28"/>
        </w:rPr>
        <w:t>ЮНАРМИЯ</w:t>
      </w:r>
      <w:r w:rsidR="00C474EF" w:rsidRPr="0088127B">
        <w:rPr>
          <w:rFonts w:ascii="Times New Roman" w:hAnsi="Times New Roman"/>
          <w:sz w:val="28"/>
          <w:szCs w:val="28"/>
        </w:rPr>
        <w:t>»)</w:t>
      </w:r>
      <w:r w:rsidRPr="0088127B">
        <w:rPr>
          <w:rFonts w:ascii="Times New Roman" w:hAnsi="Times New Roman"/>
          <w:sz w:val="28"/>
          <w:szCs w:val="28"/>
        </w:rPr>
        <w:t xml:space="preserve">. </w:t>
      </w:r>
    </w:p>
    <w:p w:rsidR="00946F65" w:rsidRPr="0088127B" w:rsidRDefault="00946F65" w:rsidP="0088127B">
      <w:pPr>
        <w:pStyle w:val="af1"/>
        <w:spacing w:after="0"/>
        <w:ind w:left="0" w:firstLine="284"/>
        <w:jc w:val="both"/>
        <w:outlineLvl w:val="0"/>
        <w:rPr>
          <w:rFonts w:ascii="Times New Roman" w:hAnsi="Times New Roman"/>
          <w:sz w:val="28"/>
          <w:szCs w:val="28"/>
        </w:rPr>
      </w:pPr>
      <w:r w:rsidRPr="0088127B">
        <w:rPr>
          <w:rFonts w:ascii="Times New Roman" w:hAnsi="Times New Roman"/>
          <w:sz w:val="28"/>
          <w:szCs w:val="28"/>
        </w:rPr>
        <w:t xml:space="preserve">ДООП «Юнармия» </w:t>
      </w:r>
      <w:proofErr w:type="gramStart"/>
      <w:r w:rsidRPr="0088127B">
        <w:rPr>
          <w:rFonts w:ascii="Times New Roman" w:hAnsi="Times New Roman"/>
          <w:sz w:val="28"/>
          <w:szCs w:val="28"/>
        </w:rPr>
        <w:t>разработана</w:t>
      </w:r>
      <w:proofErr w:type="gramEnd"/>
      <w:r w:rsidRPr="0088127B">
        <w:rPr>
          <w:rFonts w:ascii="Times New Roman" w:hAnsi="Times New Roman"/>
          <w:sz w:val="28"/>
          <w:szCs w:val="28"/>
        </w:rPr>
        <w:t xml:space="preserve"> с учетом современных образовательных технологий, которые отражаются в:</w:t>
      </w:r>
    </w:p>
    <w:p w:rsidR="00946F65" w:rsidRPr="0088127B" w:rsidRDefault="00946F65" w:rsidP="0088127B">
      <w:pPr>
        <w:spacing w:after="0"/>
        <w:ind w:left="709"/>
        <w:jc w:val="both"/>
        <w:rPr>
          <w:rFonts w:ascii="Times New Roman" w:hAnsi="Times New Roman"/>
          <w:sz w:val="28"/>
          <w:szCs w:val="28"/>
        </w:rPr>
      </w:pPr>
      <w:r w:rsidRPr="0088127B">
        <w:rPr>
          <w:rFonts w:ascii="Times New Roman" w:hAnsi="Times New Roman"/>
          <w:sz w:val="28"/>
          <w:szCs w:val="28"/>
        </w:rPr>
        <w:t xml:space="preserve">- </w:t>
      </w:r>
      <w:proofErr w:type="gramStart"/>
      <w:r w:rsidRPr="0088127B">
        <w:rPr>
          <w:rFonts w:ascii="Times New Roman" w:hAnsi="Times New Roman"/>
          <w:sz w:val="28"/>
          <w:szCs w:val="28"/>
        </w:rPr>
        <w:t>принципах</w:t>
      </w:r>
      <w:proofErr w:type="gramEnd"/>
      <w:r w:rsidRPr="0088127B">
        <w:rPr>
          <w:rFonts w:ascii="Times New Roman" w:hAnsi="Times New Roman"/>
          <w:sz w:val="28"/>
          <w:szCs w:val="28"/>
        </w:rPr>
        <w:t xml:space="preserve"> обучения (индивидуальность, доступность, результативность);</w:t>
      </w:r>
    </w:p>
    <w:p w:rsidR="00946F65" w:rsidRPr="0088127B" w:rsidRDefault="00946F65" w:rsidP="0088127B">
      <w:pPr>
        <w:spacing w:after="0"/>
        <w:ind w:left="709"/>
        <w:jc w:val="both"/>
        <w:rPr>
          <w:rFonts w:ascii="Times New Roman" w:hAnsi="Times New Roman"/>
          <w:sz w:val="28"/>
          <w:szCs w:val="28"/>
        </w:rPr>
      </w:pPr>
      <w:r w:rsidRPr="0088127B">
        <w:rPr>
          <w:rFonts w:ascii="Times New Roman" w:hAnsi="Times New Roman"/>
          <w:sz w:val="28"/>
          <w:szCs w:val="28"/>
        </w:rPr>
        <w:t xml:space="preserve">- </w:t>
      </w:r>
      <w:proofErr w:type="gramStart"/>
      <w:r w:rsidRPr="0088127B">
        <w:rPr>
          <w:rFonts w:ascii="Times New Roman" w:hAnsi="Times New Roman"/>
          <w:sz w:val="28"/>
          <w:szCs w:val="28"/>
        </w:rPr>
        <w:t>формах</w:t>
      </w:r>
      <w:proofErr w:type="gramEnd"/>
      <w:r w:rsidRPr="0088127B">
        <w:rPr>
          <w:rFonts w:ascii="Times New Roman" w:hAnsi="Times New Roman"/>
          <w:sz w:val="28"/>
          <w:szCs w:val="28"/>
        </w:rPr>
        <w:t xml:space="preserve"> и методах обучения (дифференцированное обучение, соревнования в зоне ближайшего развития);</w:t>
      </w:r>
    </w:p>
    <w:p w:rsidR="00946F65" w:rsidRPr="0088127B" w:rsidRDefault="00946F65" w:rsidP="0088127B">
      <w:pPr>
        <w:spacing w:after="0"/>
        <w:ind w:left="709"/>
        <w:jc w:val="both"/>
        <w:rPr>
          <w:rFonts w:ascii="Times New Roman" w:hAnsi="Times New Roman"/>
          <w:sz w:val="28"/>
          <w:szCs w:val="28"/>
        </w:rPr>
      </w:pPr>
      <w:r w:rsidRPr="0088127B">
        <w:rPr>
          <w:rFonts w:ascii="Times New Roman" w:hAnsi="Times New Roman"/>
          <w:sz w:val="28"/>
          <w:szCs w:val="28"/>
        </w:rPr>
        <w:t xml:space="preserve">- </w:t>
      </w:r>
      <w:proofErr w:type="gramStart"/>
      <w:r w:rsidRPr="0088127B">
        <w:rPr>
          <w:rFonts w:ascii="Times New Roman" w:hAnsi="Times New Roman"/>
          <w:sz w:val="28"/>
          <w:szCs w:val="28"/>
        </w:rPr>
        <w:t>методах</w:t>
      </w:r>
      <w:proofErr w:type="gramEnd"/>
      <w:r w:rsidRPr="0088127B">
        <w:rPr>
          <w:rFonts w:ascii="Times New Roman" w:hAnsi="Times New Roman"/>
          <w:sz w:val="28"/>
          <w:szCs w:val="28"/>
        </w:rPr>
        <w:t xml:space="preserve"> контроля и управления образовательным процессом (тестирование, соревнование, </w:t>
      </w:r>
      <w:proofErr w:type="spellStart"/>
      <w:r w:rsidRPr="0088127B">
        <w:rPr>
          <w:rFonts w:ascii="Times New Roman" w:hAnsi="Times New Roman"/>
          <w:sz w:val="28"/>
          <w:szCs w:val="28"/>
        </w:rPr>
        <w:t>портфолио</w:t>
      </w:r>
      <w:proofErr w:type="spellEnd"/>
      <w:r w:rsidRPr="0088127B">
        <w:rPr>
          <w:rFonts w:ascii="Times New Roman" w:hAnsi="Times New Roman"/>
          <w:sz w:val="28"/>
          <w:szCs w:val="28"/>
        </w:rPr>
        <w:t>).</w:t>
      </w:r>
    </w:p>
    <w:p w:rsidR="004D39D1" w:rsidRPr="0088127B" w:rsidRDefault="00946F65" w:rsidP="0088127B">
      <w:pPr>
        <w:spacing w:after="160"/>
        <w:ind w:firstLine="284"/>
        <w:jc w:val="both"/>
        <w:rPr>
          <w:rFonts w:ascii="Times New Roman" w:hAnsi="Times New Roman"/>
          <w:sz w:val="28"/>
          <w:szCs w:val="28"/>
        </w:rPr>
      </w:pPr>
      <w:r w:rsidRPr="0088127B">
        <w:rPr>
          <w:rFonts w:ascii="Times New Roman" w:hAnsi="Times New Roman"/>
          <w:sz w:val="28"/>
          <w:szCs w:val="28"/>
        </w:rPr>
        <w:t xml:space="preserve">Программа носит </w:t>
      </w:r>
      <w:proofErr w:type="spellStart"/>
      <w:r w:rsidRPr="0088127B">
        <w:rPr>
          <w:rFonts w:ascii="Times New Roman" w:hAnsi="Times New Roman"/>
          <w:sz w:val="28"/>
          <w:szCs w:val="28"/>
        </w:rPr>
        <w:t>межпредметный</w:t>
      </w:r>
      <w:proofErr w:type="spellEnd"/>
      <w:r w:rsidRPr="0088127B">
        <w:rPr>
          <w:rFonts w:ascii="Times New Roman" w:hAnsi="Times New Roman"/>
          <w:sz w:val="28"/>
          <w:szCs w:val="28"/>
        </w:rPr>
        <w:t xml:space="preserve"> характер с использованием тем по следующим предметам: история Отечества, физическая культура, ОБЖ, география, анатомия человека, обществознание, право. </w:t>
      </w:r>
    </w:p>
    <w:p w:rsidR="004D39D1" w:rsidRPr="0088127B" w:rsidRDefault="004D39D1" w:rsidP="0088127B">
      <w:pPr>
        <w:spacing w:after="160"/>
        <w:ind w:firstLine="284"/>
        <w:jc w:val="both"/>
        <w:rPr>
          <w:rFonts w:ascii="Times New Roman" w:hAnsi="Times New Roman"/>
          <w:sz w:val="28"/>
          <w:szCs w:val="28"/>
        </w:rPr>
      </w:pPr>
      <w:proofErr w:type="gramStart"/>
      <w:r w:rsidRPr="0088127B">
        <w:rPr>
          <w:rFonts w:ascii="Times New Roman" w:hAnsi="Times New Roman"/>
          <w:sz w:val="28"/>
          <w:szCs w:val="28"/>
        </w:rPr>
        <w:t>В соответствии с Уставом Движения «Юнармия», основными его задачами являются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 изучение истории страны и военно-исторического наследия Отечества, развитие краеведения, расширение знаний об истории и выдающихся людях «малой» Родины;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roofErr w:type="gramEnd"/>
      <w:r w:rsidRPr="0088127B">
        <w:rPr>
          <w:rFonts w:ascii="Times New Roman" w:hAnsi="Times New Roman"/>
          <w:sz w:val="28"/>
          <w:szCs w:val="28"/>
        </w:rPr>
        <w:t xml:space="preserve">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  укрепление физической закалки и физической выносливости;  активное приобщение молодежи к военно-техническим знаниям и техническому творчеству соответствуют основным направлениям воспитательной работы проводимой в образовательных организациях общего среднего образования и дополнительного образования.</w:t>
      </w:r>
      <w:r w:rsidRPr="0088127B">
        <w:rPr>
          <w:rFonts w:ascii="Times New Roman" w:hAnsi="Times New Roman"/>
          <w:color w:val="2D2D2D"/>
          <w:spacing w:val="2"/>
          <w:sz w:val="28"/>
          <w:szCs w:val="28"/>
          <w:shd w:val="clear" w:color="auto" w:fill="FFFFFF"/>
        </w:rPr>
        <w:t xml:space="preserve"> </w:t>
      </w:r>
    </w:p>
    <w:p w:rsidR="00C51833" w:rsidRPr="0088127B" w:rsidRDefault="007F26E4" w:rsidP="0088127B">
      <w:pPr>
        <w:pStyle w:val="ab"/>
        <w:tabs>
          <w:tab w:val="clear" w:pos="4677"/>
          <w:tab w:val="clear" w:pos="9355"/>
        </w:tabs>
        <w:spacing w:line="276" w:lineRule="auto"/>
        <w:jc w:val="both"/>
        <w:rPr>
          <w:sz w:val="28"/>
          <w:szCs w:val="28"/>
        </w:rPr>
      </w:pPr>
      <w:proofErr w:type="gramStart"/>
      <w:r w:rsidRPr="0088127B">
        <w:rPr>
          <w:rFonts w:eastAsia="Calibri"/>
          <w:b/>
          <w:sz w:val="28"/>
          <w:szCs w:val="28"/>
          <w:lang w:eastAsia="en-US"/>
        </w:rPr>
        <w:t>Новизна</w:t>
      </w:r>
      <w:r w:rsidRPr="0088127B">
        <w:rPr>
          <w:rFonts w:eastAsia="Calibri"/>
          <w:sz w:val="28"/>
          <w:szCs w:val="28"/>
          <w:lang w:eastAsia="en-US"/>
        </w:rPr>
        <w:t xml:space="preserve"> программы заключается в возможности</w:t>
      </w:r>
      <w:r w:rsidR="00F2528E" w:rsidRPr="0088127B">
        <w:rPr>
          <w:rFonts w:eastAsia="Calibri"/>
          <w:sz w:val="28"/>
          <w:szCs w:val="28"/>
          <w:lang w:eastAsia="en-US"/>
        </w:rPr>
        <w:t xml:space="preserve"> вступить в Д</w:t>
      </w:r>
      <w:r w:rsidR="00C474EF" w:rsidRPr="0088127B">
        <w:rPr>
          <w:rFonts w:eastAsia="Calibri"/>
          <w:sz w:val="28"/>
          <w:szCs w:val="28"/>
          <w:lang w:eastAsia="en-US"/>
        </w:rPr>
        <w:t xml:space="preserve">вижение </w:t>
      </w:r>
      <w:r w:rsidR="0058138F" w:rsidRPr="0088127B">
        <w:rPr>
          <w:rFonts w:eastAsia="Calibri"/>
          <w:sz w:val="28"/>
          <w:szCs w:val="28"/>
          <w:lang w:eastAsia="en-US"/>
        </w:rPr>
        <w:t>«ЮНАРМИЯ</w:t>
      </w:r>
      <w:r w:rsidR="0011296C" w:rsidRPr="0088127B">
        <w:rPr>
          <w:rFonts w:eastAsia="Calibri"/>
          <w:sz w:val="28"/>
          <w:szCs w:val="28"/>
          <w:lang w:eastAsia="en-US"/>
        </w:rPr>
        <w:t xml:space="preserve">» </w:t>
      </w:r>
      <w:r w:rsidR="00C474EF" w:rsidRPr="0088127B">
        <w:rPr>
          <w:rFonts w:eastAsia="Calibri"/>
          <w:sz w:val="28"/>
          <w:szCs w:val="28"/>
          <w:lang w:eastAsia="en-US"/>
        </w:rPr>
        <w:t>и</w:t>
      </w:r>
      <w:r w:rsidR="009B0348" w:rsidRPr="0088127B">
        <w:rPr>
          <w:rFonts w:eastAsia="Calibri"/>
          <w:sz w:val="28"/>
          <w:szCs w:val="28"/>
          <w:lang w:eastAsia="en-US"/>
        </w:rPr>
        <w:t xml:space="preserve"> продолжать развиваться в этом </w:t>
      </w:r>
      <w:r w:rsidR="0011296C" w:rsidRPr="0088127B">
        <w:rPr>
          <w:rFonts w:eastAsia="Calibri"/>
          <w:sz w:val="28"/>
          <w:szCs w:val="28"/>
          <w:lang w:eastAsia="en-US"/>
        </w:rPr>
        <w:t>направлении</w:t>
      </w:r>
      <w:r w:rsidR="009B0348" w:rsidRPr="0088127B">
        <w:rPr>
          <w:rFonts w:eastAsia="Calibri"/>
          <w:sz w:val="28"/>
          <w:szCs w:val="28"/>
          <w:lang w:eastAsia="en-US"/>
        </w:rPr>
        <w:t>,</w:t>
      </w:r>
      <w:r w:rsidR="00C474EF" w:rsidRPr="0088127B">
        <w:rPr>
          <w:rFonts w:eastAsia="Calibri"/>
          <w:sz w:val="28"/>
          <w:szCs w:val="28"/>
          <w:lang w:eastAsia="en-US"/>
        </w:rPr>
        <w:t xml:space="preserve"> находясь в своём образовательном</w:t>
      </w:r>
      <w:r w:rsidR="00BE30DC" w:rsidRPr="0088127B">
        <w:rPr>
          <w:rFonts w:eastAsia="Calibri"/>
          <w:sz w:val="28"/>
          <w:szCs w:val="28"/>
          <w:lang w:eastAsia="en-US"/>
        </w:rPr>
        <w:t xml:space="preserve"> учреждении по месту жительства; п</w:t>
      </w:r>
      <w:r w:rsidR="0011296C" w:rsidRPr="0088127B">
        <w:rPr>
          <w:sz w:val="28"/>
          <w:szCs w:val="28"/>
        </w:rPr>
        <w:t>осле вст</w:t>
      </w:r>
      <w:r w:rsidR="0058138F" w:rsidRPr="0088127B">
        <w:rPr>
          <w:sz w:val="28"/>
          <w:szCs w:val="28"/>
        </w:rPr>
        <w:t>упления в ряды движения «ЮНАРМИЯ</w:t>
      </w:r>
      <w:r w:rsidR="0011296C" w:rsidRPr="0088127B">
        <w:rPr>
          <w:sz w:val="28"/>
          <w:szCs w:val="28"/>
        </w:rPr>
        <w:t xml:space="preserve">» учащиеся носят форму юнармейцев, </w:t>
      </w:r>
      <w:r w:rsidR="0011296C" w:rsidRPr="0088127B">
        <w:rPr>
          <w:sz w:val="28"/>
          <w:szCs w:val="28"/>
        </w:rPr>
        <w:lastRenderedPageBreak/>
        <w:t>обращаются к друг другу по Уставу и имеют знаки разли</w:t>
      </w:r>
      <w:r w:rsidR="00C51833" w:rsidRPr="0088127B">
        <w:rPr>
          <w:sz w:val="28"/>
          <w:szCs w:val="28"/>
        </w:rPr>
        <w:t>чия по годам обучения, могут стать участником караульной службы на Посту № 1, получить знак ГТО;</w:t>
      </w:r>
      <w:proofErr w:type="gramEnd"/>
      <w:r w:rsidR="00C51833" w:rsidRPr="0088127B">
        <w:rPr>
          <w:sz w:val="28"/>
          <w:szCs w:val="28"/>
        </w:rPr>
        <w:t xml:space="preserve"> овладеть основами туристических навыков, навыками горно-штурмовой и медицинской подготовки; стать членами волонтерского движения и Российского движения школьников.</w:t>
      </w:r>
    </w:p>
    <w:p w:rsidR="00946F65" w:rsidRPr="0088127B" w:rsidRDefault="00C51833" w:rsidP="0088127B">
      <w:pPr>
        <w:pStyle w:val="ab"/>
        <w:tabs>
          <w:tab w:val="clear" w:pos="4677"/>
          <w:tab w:val="clear" w:pos="9355"/>
        </w:tabs>
        <w:spacing w:line="276" w:lineRule="auto"/>
        <w:ind w:firstLine="708"/>
        <w:jc w:val="both"/>
        <w:rPr>
          <w:sz w:val="28"/>
          <w:szCs w:val="28"/>
        </w:rPr>
      </w:pPr>
      <w:r w:rsidRPr="0088127B">
        <w:rPr>
          <w:sz w:val="28"/>
          <w:szCs w:val="28"/>
        </w:rPr>
        <w:t xml:space="preserve">Ведётся учет результатов достижений учащегося вне занятий, активность в общественной жизни школы и города, спортивные и творческие достижения, учебные результаты, поддерживается обратная связь с родителями и классными руководителями. На основании этого составляются рекомендации для поступления в высшие учебные заведения, профориентация, рекомендательные письма в военкомат, о направлении учащегося в ряды </w:t>
      </w:r>
      <w:proofErr w:type="gramStart"/>
      <w:r w:rsidRPr="0088127B">
        <w:rPr>
          <w:sz w:val="28"/>
          <w:szCs w:val="28"/>
        </w:rPr>
        <w:t>ВС</w:t>
      </w:r>
      <w:proofErr w:type="gramEnd"/>
      <w:r w:rsidRPr="0088127B">
        <w:rPr>
          <w:sz w:val="28"/>
          <w:szCs w:val="28"/>
        </w:rPr>
        <w:t xml:space="preserve"> РФ по желанию юнармейца. Руководителем отряда и руководством школы пишется ходатайство на лучших юнармейцев для участия в краевых рейтинговых мероприятиях «Лучший юнармеец». По окончанию курса учащемуся выдается диплом о прохождении курса с выставлением зачётных оценок по основным модулям программы с подписью начальника штаба РО </w:t>
      </w:r>
      <w:proofErr w:type="spellStart"/>
      <w:r w:rsidRPr="0088127B">
        <w:rPr>
          <w:sz w:val="28"/>
          <w:szCs w:val="28"/>
        </w:rPr>
        <w:t>Юнармии</w:t>
      </w:r>
      <w:proofErr w:type="spellEnd"/>
      <w:r w:rsidRPr="0088127B">
        <w:rPr>
          <w:sz w:val="28"/>
          <w:szCs w:val="28"/>
        </w:rPr>
        <w:t xml:space="preserve"> по Красноярскому краю, родителям выдаётся Благодарственное письмо. За высокие достижения по сдаче нормативов ГТО и Движения «Юнармия» при поступлении в высшие учебные заведения начисляются дополнительные проходные баллы.</w:t>
      </w:r>
    </w:p>
    <w:p w:rsidR="00134448" w:rsidRPr="0088127B" w:rsidRDefault="00134448" w:rsidP="0088127B">
      <w:pPr>
        <w:ind w:firstLine="567"/>
        <w:jc w:val="both"/>
        <w:rPr>
          <w:rFonts w:ascii="Times New Roman" w:hAnsi="Times New Roman"/>
          <w:sz w:val="28"/>
          <w:szCs w:val="28"/>
        </w:rPr>
      </w:pPr>
      <w:proofErr w:type="gramStart"/>
      <w:r w:rsidRPr="0088127B">
        <w:rPr>
          <w:rFonts w:ascii="Times New Roman" w:hAnsi="Times New Roman"/>
          <w:b/>
          <w:sz w:val="28"/>
          <w:szCs w:val="28"/>
        </w:rPr>
        <w:t>Цель  программы</w:t>
      </w:r>
      <w:r w:rsidRPr="0088127B">
        <w:rPr>
          <w:rFonts w:ascii="Times New Roman" w:hAnsi="Times New Roman"/>
          <w:sz w:val="28"/>
          <w:szCs w:val="28"/>
        </w:rPr>
        <w:t xml:space="preserve">: </w:t>
      </w:r>
      <w:r w:rsidRPr="0088127B">
        <w:rPr>
          <w:rFonts w:ascii="Times New Roman" w:hAnsi="Times New Roman"/>
          <w:sz w:val="28"/>
          <w:szCs w:val="28"/>
          <w:shd w:val="clear" w:color="auto" w:fill="FFFFFF"/>
        </w:rPr>
        <w:t xml:space="preserve">формирование законопослушного, </w:t>
      </w:r>
      <w:proofErr w:type="spellStart"/>
      <w:r w:rsidRPr="0088127B">
        <w:rPr>
          <w:rFonts w:ascii="Times New Roman" w:hAnsi="Times New Roman"/>
          <w:sz w:val="28"/>
          <w:szCs w:val="28"/>
          <w:shd w:val="clear" w:color="auto" w:fill="FFFFFF"/>
        </w:rPr>
        <w:t>антиэкстремистского</w:t>
      </w:r>
      <w:proofErr w:type="spellEnd"/>
      <w:r w:rsidRPr="0088127B">
        <w:rPr>
          <w:rFonts w:ascii="Times New Roman" w:hAnsi="Times New Roman"/>
          <w:sz w:val="28"/>
          <w:szCs w:val="28"/>
          <w:shd w:val="clear" w:color="auto" w:fill="FFFFFF"/>
        </w:rPr>
        <w:t xml:space="preserve"> и антитеррористического поведения несовершеннолетних учащихся, </w:t>
      </w:r>
      <w:r w:rsidRPr="0088127B">
        <w:rPr>
          <w:rFonts w:ascii="Times New Roman" w:hAnsi="Times New Roman"/>
          <w:sz w:val="28"/>
          <w:szCs w:val="28"/>
        </w:rPr>
        <w:t>удовлетворение индивидуальных потребностей</w:t>
      </w:r>
      <w:r w:rsidR="00BE30DC" w:rsidRPr="0088127B">
        <w:rPr>
          <w:rFonts w:ascii="Times New Roman" w:hAnsi="Times New Roman"/>
          <w:sz w:val="28"/>
          <w:szCs w:val="28"/>
        </w:rPr>
        <w:t xml:space="preserve"> детей</w:t>
      </w:r>
      <w:r w:rsidRPr="0088127B">
        <w:rPr>
          <w:rFonts w:ascii="Times New Roman" w:hAnsi="Times New Roman"/>
          <w:sz w:val="28"/>
          <w:szCs w:val="28"/>
        </w:rPr>
        <w:t xml:space="preserve"> в интеллектуальном, нравственном и физическом совершенствовании, повышение в подростковой среде авторитета и престижа военной службы, воспитание любви к малой Родине и Отечеству, а также сохранение и преумножение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w:t>
      </w:r>
      <w:proofErr w:type="gramEnd"/>
      <w:r w:rsidRPr="0088127B">
        <w:rPr>
          <w:rFonts w:ascii="Times New Roman" w:hAnsi="Times New Roman"/>
          <w:sz w:val="28"/>
          <w:szCs w:val="28"/>
        </w:rPr>
        <w:t>.</w:t>
      </w:r>
    </w:p>
    <w:p w:rsidR="00134448" w:rsidRPr="0088127B" w:rsidRDefault="00134448" w:rsidP="0088127B">
      <w:pPr>
        <w:spacing w:after="0"/>
        <w:ind w:firstLine="567"/>
        <w:jc w:val="both"/>
        <w:rPr>
          <w:rFonts w:ascii="Times New Roman" w:hAnsi="Times New Roman"/>
          <w:b/>
          <w:sz w:val="28"/>
          <w:szCs w:val="28"/>
        </w:rPr>
      </w:pPr>
      <w:r w:rsidRPr="0088127B">
        <w:rPr>
          <w:rFonts w:ascii="Times New Roman" w:hAnsi="Times New Roman"/>
          <w:b/>
          <w:sz w:val="28"/>
          <w:szCs w:val="28"/>
        </w:rPr>
        <w:t>Задачи  программы:</w:t>
      </w:r>
    </w:p>
    <w:p w:rsidR="00134448" w:rsidRPr="0088127B" w:rsidRDefault="00134448" w:rsidP="0088127B">
      <w:pPr>
        <w:spacing w:after="0"/>
        <w:ind w:firstLine="567"/>
        <w:jc w:val="both"/>
        <w:outlineLvl w:val="0"/>
        <w:rPr>
          <w:rFonts w:ascii="Times New Roman" w:hAnsi="Times New Roman"/>
          <w:b/>
          <w:sz w:val="28"/>
          <w:szCs w:val="28"/>
        </w:rPr>
      </w:pPr>
      <w:r w:rsidRPr="0088127B">
        <w:rPr>
          <w:rFonts w:ascii="Times New Roman" w:hAnsi="Times New Roman"/>
          <w:b/>
          <w:sz w:val="28"/>
          <w:szCs w:val="28"/>
        </w:rPr>
        <w:t>Образовательные:</w:t>
      </w:r>
    </w:p>
    <w:p w:rsidR="00134448" w:rsidRPr="0088127B" w:rsidRDefault="00134448" w:rsidP="0088127B">
      <w:pPr>
        <w:spacing w:after="0"/>
        <w:ind w:firstLine="567"/>
        <w:jc w:val="both"/>
        <w:rPr>
          <w:rFonts w:ascii="Times New Roman" w:hAnsi="Times New Roman"/>
          <w:sz w:val="28"/>
          <w:szCs w:val="28"/>
        </w:rPr>
      </w:pPr>
      <w:r w:rsidRPr="0088127B">
        <w:rPr>
          <w:rFonts w:ascii="Times New Roman" w:hAnsi="Times New Roman"/>
          <w:sz w:val="28"/>
          <w:szCs w:val="28"/>
        </w:rPr>
        <w:t>1. углубить знания по датам воинской славы из истории Отечества и вклада участников фронта и тыла Красноярского края в Победу в Великой Отечественной войне через исследовательскую деятельность и участие в выездных мероприятиях патриотической направленности;</w:t>
      </w:r>
    </w:p>
    <w:p w:rsidR="00134448" w:rsidRPr="0088127B" w:rsidRDefault="00134448" w:rsidP="0088127B">
      <w:pPr>
        <w:spacing w:after="0"/>
        <w:ind w:firstLine="567"/>
        <w:jc w:val="both"/>
        <w:rPr>
          <w:rFonts w:ascii="Times New Roman" w:hAnsi="Times New Roman"/>
          <w:sz w:val="28"/>
          <w:szCs w:val="28"/>
        </w:rPr>
      </w:pPr>
      <w:r w:rsidRPr="0088127B">
        <w:rPr>
          <w:rFonts w:ascii="Times New Roman" w:hAnsi="Times New Roman"/>
          <w:sz w:val="28"/>
          <w:szCs w:val="28"/>
        </w:rPr>
        <w:t xml:space="preserve">2. приобретение и совершенствование навыков строевой, огневой (стрелковой), медицинской, военно-спортивной, туристической подготовки на практических занятиях и через участие в мероприятиях, конкурсах, </w:t>
      </w:r>
      <w:r w:rsidRPr="0088127B">
        <w:rPr>
          <w:rFonts w:ascii="Times New Roman" w:hAnsi="Times New Roman"/>
          <w:sz w:val="28"/>
          <w:szCs w:val="28"/>
        </w:rPr>
        <w:lastRenderedPageBreak/>
        <w:t xml:space="preserve">эстафетах, соревнованиях, фестивалях районного и городского уровня </w:t>
      </w:r>
      <w:proofErr w:type="gramStart"/>
      <w:r w:rsidRPr="0088127B">
        <w:rPr>
          <w:rFonts w:ascii="Times New Roman" w:hAnsi="Times New Roman"/>
          <w:sz w:val="28"/>
          <w:szCs w:val="28"/>
        </w:rPr>
        <w:t>г</w:t>
      </w:r>
      <w:proofErr w:type="gramEnd"/>
      <w:r w:rsidRPr="0088127B">
        <w:rPr>
          <w:rFonts w:ascii="Times New Roman" w:hAnsi="Times New Roman"/>
          <w:sz w:val="28"/>
          <w:szCs w:val="28"/>
        </w:rPr>
        <w:t>. Красноярска;</w:t>
      </w:r>
    </w:p>
    <w:p w:rsidR="00134448" w:rsidRPr="0088127B" w:rsidRDefault="00134448" w:rsidP="0088127B">
      <w:pPr>
        <w:spacing w:after="0"/>
        <w:ind w:firstLine="567"/>
        <w:jc w:val="both"/>
        <w:outlineLvl w:val="0"/>
        <w:rPr>
          <w:rFonts w:ascii="Times New Roman" w:hAnsi="Times New Roman"/>
          <w:b/>
          <w:sz w:val="28"/>
          <w:szCs w:val="28"/>
        </w:rPr>
      </w:pPr>
      <w:r w:rsidRPr="0088127B">
        <w:rPr>
          <w:rFonts w:ascii="Times New Roman" w:hAnsi="Times New Roman"/>
          <w:b/>
          <w:sz w:val="28"/>
          <w:szCs w:val="28"/>
        </w:rPr>
        <w:t>Развивающие:</w:t>
      </w:r>
    </w:p>
    <w:p w:rsidR="00134448" w:rsidRPr="0088127B" w:rsidRDefault="00134448" w:rsidP="0088127B">
      <w:pPr>
        <w:spacing w:after="0"/>
        <w:ind w:firstLine="567"/>
        <w:jc w:val="both"/>
        <w:rPr>
          <w:rFonts w:ascii="Times New Roman" w:hAnsi="Times New Roman"/>
          <w:sz w:val="28"/>
          <w:szCs w:val="28"/>
        </w:rPr>
      </w:pPr>
      <w:r w:rsidRPr="0088127B">
        <w:rPr>
          <w:rFonts w:ascii="Times New Roman" w:hAnsi="Times New Roman"/>
          <w:sz w:val="28"/>
          <w:szCs w:val="28"/>
        </w:rPr>
        <w:t>1. формирование потребности личностного роста воспитанников:</w:t>
      </w:r>
    </w:p>
    <w:p w:rsidR="00134448" w:rsidRPr="0088127B" w:rsidRDefault="00134448" w:rsidP="0088127B">
      <w:pPr>
        <w:spacing w:after="0"/>
        <w:jc w:val="both"/>
        <w:rPr>
          <w:rFonts w:ascii="Times New Roman" w:hAnsi="Times New Roman"/>
          <w:sz w:val="28"/>
          <w:szCs w:val="28"/>
        </w:rPr>
      </w:pPr>
      <w:r w:rsidRPr="0088127B">
        <w:rPr>
          <w:rFonts w:ascii="Times New Roman" w:hAnsi="Times New Roman"/>
          <w:sz w:val="28"/>
          <w:szCs w:val="28"/>
        </w:rPr>
        <w:t>• в постоянном пополнении своих знаний, определенных содержанием данной программы;</w:t>
      </w:r>
    </w:p>
    <w:p w:rsidR="00134448" w:rsidRPr="0088127B" w:rsidRDefault="00134448" w:rsidP="0088127B">
      <w:pPr>
        <w:spacing w:after="0"/>
        <w:jc w:val="both"/>
        <w:rPr>
          <w:rFonts w:ascii="Times New Roman" w:hAnsi="Times New Roman"/>
          <w:b/>
          <w:sz w:val="28"/>
          <w:szCs w:val="28"/>
        </w:rPr>
      </w:pPr>
      <w:r w:rsidRPr="0088127B">
        <w:rPr>
          <w:rFonts w:ascii="Times New Roman" w:hAnsi="Times New Roman"/>
          <w:sz w:val="28"/>
          <w:szCs w:val="28"/>
        </w:rPr>
        <w:t>• в укреплении своего здоровья, через тренировочный комплекс мероприятий и подготовки к сдаче норм ГТО</w:t>
      </w:r>
      <w:r w:rsidRPr="0088127B">
        <w:rPr>
          <w:rFonts w:ascii="Times New Roman" w:hAnsi="Times New Roman"/>
          <w:b/>
          <w:sz w:val="28"/>
          <w:szCs w:val="28"/>
        </w:rPr>
        <w:t>;</w:t>
      </w:r>
    </w:p>
    <w:p w:rsidR="00134448" w:rsidRPr="0088127B" w:rsidRDefault="00134448" w:rsidP="0088127B">
      <w:pPr>
        <w:spacing w:after="0"/>
        <w:jc w:val="both"/>
        <w:rPr>
          <w:rFonts w:ascii="Times New Roman" w:hAnsi="Times New Roman"/>
          <w:b/>
          <w:sz w:val="28"/>
          <w:szCs w:val="28"/>
        </w:rPr>
      </w:pPr>
      <w:r w:rsidRPr="0088127B">
        <w:rPr>
          <w:rFonts w:ascii="Times New Roman" w:hAnsi="Times New Roman"/>
          <w:sz w:val="28"/>
          <w:szCs w:val="28"/>
        </w:rPr>
        <w:t>• приобретения знаний и навыков способов действий в чрезвычайных ситуациях, отработки практических навыков на специальных тренажёрах и оборудовании</w:t>
      </w:r>
      <w:r w:rsidRPr="0088127B">
        <w:rPr>
          <w:rFonts w:ascii="Times New Roman" w:hAnsi="Times New Roman"/>
          <w:b/>
          <w:sz w:val="28"/>
          <w:szCs w:val="28"/>
        </w:rPr>
        <w:t>;</w:t>
      </w:r>
    </w:p>
    <w:p w:rsidR="00134448" w:rsidRPr="0088127B" w:rsidRDefault="00134448" w:rsidP="0088127B">
      <w:pPr>
        <w:ind w:firstLine="708"/>
        <w:jc w:val="both"/>
        <w:rPr>
          <w:rFonts w:ascii="Times New Roman" w:hAnsi="Times New Roman"/>
          <w:sz w:val="28"/>
          <w:szCs w:val="28"/>
        </w:rPr>
      </w:pPr>
      <w:r w:rsidRPr="0088127B">
        <w:rPr>
          <w:rFonts w:ascii="Times New Roman" w:hAnsi="Times New Roman"/>
          <w:sz w:val="28"/>
          <w:szCs w:val="28"/>
        </w:rPr>
        <w:t>2. приобретение знаний и навыков рукопашного боя, приёмов самообороны на специально организованных уроках-</w:t>
      </w:r>
      <w:r w:rsidR="00946F65" w:rsidRPr="0088127B">
        <w:rPr>
          <w:rFonts w:ascii="Times New Roman" w:hAnsi="Times New Roman"/>
          <w:sz w:val="28"/>
          <w:szCs w:val="28"/>
        </w:rPr>
        <w:t xml:space="preserve">тренингах, </w:t>
      </w:r>
      <w:r w:rsidRPr="0088127B">
        <w:rPr>
          <w:rFonts w:ascii="Times New Roman" w:hAnsi="Times New Roman"/>
          <w:sz w:val="28"/>
          <w:szCs w:val="28"/>
        </w:rPr>
        <w:t>сотрудничество с физкультурно-спортивными секциями и молодёжными военно-спортивными центрами;</w:t>
      </w:r>
    </w:p>
    <w:p w:rsidR="00134448" w:rsidRPr="0088127B" w:rsidRDefault="00134448" w:rsidP="0088127B">
      <w:pPr>
        <w:ind w:firstLine="708"/>
        <w:jc w:val="both"/>
        <w:rPr>
          <w:rFonts w:ascii="Times New Roman" w:hAnsi="Times New Roman"/>
          <w:sz w:val="28"/>
          <w:szCs w:val="28"/>
        </w:rPr>
      </w:pPr>
      <w:r w:rsidRPr="0088127B">
        <w:rPr>
          <w:rFonts w:ascii="Times New Roman" w:hAnsi="Times New Roman"/>
          <w:sz w:val="28"/>
          <w:szCs w:val="28"/>
        </w:rPr>
        <w:t>3. психологическая подготовка подрастающего поколения к военной службе и организация встреч с сотрудниками силовых ведомств (МВД, ГИБДД, МЧС, ГУФСИН, ФСБ, сотрудниками военкомата, ветеранами-интернационалистами), посещение</w:t>
      </w:r>
      <w:r w:rsidRPr="0088127B">
        <w:rPr>
          <w:rFonts w:ascii="Times New Roman" w:hAnsi="Times New Roman"/>
          <w:b/>
          <w:sz w:val="28"/>
          <w:szCs w:val="28"/>
        </w:rPr>
        <w:t xml:space="preserve"> </w:t>
      </w:r>
      <w:r w:rsidRPr="0088127B">
        <w:rPr>
          <w:rFonts w:ascii="Times New Roman" w:hAnsi="Times New Roman"/>
          <w:sz w:val="28"/>
          <w:szCs w:val="28"/>
        </w:rPr>
        <w:t>региональных выставок «Антитеррор» и «</w:t>
      </w:r>
      <w:proofErr w:type="spellStart"/>
      <w:r w:rsidRPr="0088127B">
        <w:rPr>
          <w:rFonts w:ascii="Times New Roman" w:hAnsi="Times New Roman"/>
          <w:sz w:val="28"/>
          <w:szCs w:val="28"/>
        </w:rPr>
        <w:t>Крайпатриотфест</w:t>
      </w:r>
      <w:proofErr w:type="spellEnd"/>
      <w:r w:rsidRPr="0088127B">
        <w:rPr>
          <w:rFonts w:ascii="Times New Roman" w:hAnsi="Times New Roman"/>
          <w:sz w:val="28"/>
          <w:szCs w:val="28"/>
        </w:rPr>
        <w:t>»;</w:t>
      </w:r>
    </w:p>
    <w:p w:rsidR="00134448" w:rsidRPr="0088127B" w:rsidRDefault="00134448" w:rsidP="0088127B">
      <w:pPr>
        <w:ind w:firstLine="708"/>
        <w:jc w:val="both"/>
        <w:rPr>
          <w:rFonts w:ascii="Times New Roman" w:hAnsi="Times New Roman"/>
          <w:sz w:val="28"/>
          <w:szCs w:val="28"/>
        </w:rPr>
      </w:pPr>
      <w:proofErr w:type="gramStart"/>
      <w:r w:rsidRPr="0088127B">
        <w:rPr>
          <w:rFonts w:ascii="Times New Roman" w:hAnsi="Times New Roman"/>
          <w:sz w:val="28"/>
          <w:szCs w:val="28"/>
        </w:rPr>
        <w:t>4. формирование потребности к самообразованию, самоопределению, самореализации и выработке адекватной самооценки через участие в  акциях, конкурсах, соревнованиях, интеллектуальных и военно-спортивных играх, волонтерских и флагманских программах, реализуемых отделом молодёжной политики г. Красноярска, Вахте Памяти, караульной службе на Посту № 1, сдаче нормативов и получение наград за достижения, как в личном, так и в командном первенстве среди участников объединения;</w:t>
      </w:r>
      <w:proofErr w:type="gramEnd"/>
    </w:p>
    <w:p w:rsidR="00134448" w:rsidRPr="0088127B" w:rsidRDefault="00134448" w:rsidP="0088127B">
      <w:pPr>
        <w:ind w:firstLine="708"/>
        <w:jc w:val="both"/>
        <w:rPr>
          <w:rFonts w:ascii="Times New Roman" w:hAnsi="Times New Roman"/>
          <w:sz w:val="28"/>
          <w:szCs w:val="28"/>
        </w:rPr>
      </w:pPr>
      <w:r w:rsidRPr="0088127B">
        <w:rPr>
          <w:rFonts w:ascii="Times New Roman" w:hAnsi="Times New Roman"/>
          <w:sz w:val="28"/>
          <w:szCs w:val="28"/>
        </w:rPr>
        <w:t xml:space="preserve">5. подготовить участников образовательной программы </w:t>
      </w:r>
      <w:proofErr w:type="gramStart"/>
      <w:r w:rsidRPr="0088127B">
        <w:rPr>
          <w:rFonts w:ascii="Times New Roman" w:hAnsi="Times New Roman"/>
          <w:sz w:val="28"/>
          <w:szCs w:val="28"/>
        </w:rPr>
        <w:t>к</w:t>
      </w:r>
      <w:r w:rsidR="00946F65" w:rsidRPr="0088127B">
        <w:rPr>
          <w:rFonts w:ascii="Times New Roman" w:hAnsi="Times New Roman"/>
          <w:sz w:val="28"/>
          <w:szCs w:val="28"/>
        </w:rPr>
        <w:t>о</w:t>
      </w:r>
      <w:proofErr w:type="gramEnd"/>
      <w:r w:rsidRPr="0088127B">
        <w:rPr>
          <w:rFonts w:ascii="Times New Roman" w:hAnsi="Times New Roman"/>
          <w:sz w:val="28"/>
          <w:szCs w:val="28"/>
        </w:rPr>
        <w:t xml:space="preserve"> вступлению во всероссийское Движение </w:t>
      </w:r>
      <w:r w:rsidR="0011296C" w:rsidRPr="0088127B">
        <w:rPr>
          <w:rFonts w:ascii="Times New Roman" w:hAnsi="Times New Roman"/>
          <w:sz w:val="28"/>
          <w:szCs w:val="28"/>
        </w:rPr>
        <w:t xml:space="preserve">«Юнармия» </w:t>
      </w:r>
      <w:r w:rsidRPr="0088127B">
        <w:rPr>
          <w:rFonts w:ascii="Times New Roman" w:hAnsi="Times New Roman"/>
          <w:sz w:val="28"/>
          <w:szCs w:val="28"/>
        </w:rPr>
        <w:t>через посвящение и зарегистрировать учащихся в реестре юнармейцев города Красноярска</w:t>
      </w:r>
      <w:r w:rsidR="00946F65" w:rsidRPr="0088127B">
        <w:rPr>
          <w:rFonts w:ascii="Times New Roman" w:hAnsi="Times New Roman"/>
          <w:sz w:val="28"/>
          <w:szCs w:val="28"/>
        </w:rPr>
        <w:t>;</w:t>
      </w:r>
    </w:p>
    <w:p w:rsidR="00134448" w:rsidRPr="0088127B" w:rsidRDefault="00134448" w:rsidP="0088127B">
      <w:pPr>
        <w:spacing w:after="0"/>
        <w:ind w:firstLine="567"/>
        <w:jc w:val="both"/>
        <w:rPr>
          <w:rFonts w:ascii="Times New Roman" w:hAnsi="Times New Roman"/>
          <w:sz w:val="28"/>
          <w:szCs w:val="28"/>
        </w:rPr>
      </w:pPr>
      <w:r w:rsidRPr="0088127B">
        <w:rPr>
          <w:rFonts w:ascii="Times New Roman" w:hAnsi="Times New Roman"/>
          <w:sz w:val="28"/>
          <w:szCs w:val="28"/>
        </w:rPr>
        <w:t>6. развитие памяти, логического мышления через специально организованные интеллектуальные игры и проведение нетрадиционных форм уроков, при изучении теоретического материала.</w:t>
      </w:r>
    </w:p>
    <w:p w:rsidR="00134448" w:rsidRPr="0088127B" w:rsidRDefault="00134448" w:rsidP="0088127B">
      <w:pPr>
        <w:spacing w:after="0"/>
        <w:ind w:firstLine="567"/>
        <w:jc w:val="both"/>
        <w:outlineLvl w:val="0"/>
        <w:rPr>
          <w:rFonts w:ascii="Times New Roman" w:hAnsi="Times New Roman"/>
          <w:b/>
          <w:sz w:val="28"/>
          <w:szCs w:val="28"/>
          <w:u w:val="single"/>
        </w:rPr>
      </w:pPr>
    </w:p>
    <w:p w:rsidR="00134448" w:rsidRPr="0088127B" w:rsidRDefault="00134448" w:rsidP="0088127B">
      <w:pPr>
        <w:spacing w:after="0"/>
        <w:ind w:firstLine="567"/>
        <w:jc w:val="both"/>
        <w:outlineLvl w:val="0"/>
        <w:rPr>
          <w:rFonts w:ascii="Times New Roman" w:hAnsi="Times New Roman"/>
          <w:b/>
          <w:sz w:val="28"/>
          <w:szCs w:val="28"/>
        </w:rPr>
      </w:pPr>
      <w:r w:rsidRPr="0088127B">
        <w:rPr>
          <w:rFonts w:ascii="Times New Roman" w:hAnsi="Times New Roman"/>
          <w:b/>
          <w:sz w:val="28"/>
          <w:szCs w:val="28"/>
        </w:rPr>
        <w:t xml:space="preserve">Воспитательные:  </w:t>
      </w:r>
    </w:p>
    <w:p w:rsidR="00134448" w:rsidRPr="0088127B" w:rsidRDefault="00134448" w:rsidP="0088127B">
      <w:pPr>
        <w:spacing w:after="0"/>
        <w:ind w:firstLine="567"/>
        <w:jc w:val="both"/>
        <w:rPr>
          <w:rFonts w:ascii="Times New Roman" w:hAnsi="Times New Roman"/>
          <w:sz w:val="28"/>
          <w:szCs w:val="28"/>
        </w:rPr>
      </w:pPr>
      <w:r w:rsidRPr="0088127B">
        <w:rPr>
          <w:rFonts w:ascii="Times New Roman" w:hAnsi="Times New Roman"/>
          <w:sz w:val="28"/>
          <w:szCs w:val="28"/>
        </w:rPr>
        <w:lastRenderedPageBreak/>
        <w:t>1. воспитание морально-волевых качеств личности на практических занятиях и мероприятиях через поддержание дисциплины и стремление к лучшему результату;</w:t>
      </w:r>
    </w:p>
    <w:p w:rsidR="00134448" w:rsidRPr="0088127B" w:rsidRDefault="00134448" w:rsidP="0088127B">
      <w:pPr>
        <w:ind w:firstLine="567"/>
        <w:jc w:val="both"/>
        <w:rPr>
          <w:rFonts w:ascii="Times New Roman" w:hAnsi="Times New Roman"/>
          <w:sz w:val="28"/>
          <w:szCs w:val="28"/>
        </w:rPr>
      </w:pPr>
      <w:r w:rsidRPr="0088127B">
        <w:rPr>
          <w:rFonts w:ascii="Times New Roman" w:hAnsi="Times New Roman"/>
          <w:sz w:val="28"/>
          <w:szCs w:val="28"/>
        </w:rPr>
        <w:t xml:space="preserve">2. воспитание уважения к Российской армии через приобщение учащихся к участию в движениях волонтеров, юнармейцев, </w:t>
      </w:r>
      <w:proofErr w:type="spellStart"/>
      <w:r w:rsidRPr="0088127B">
        <w:rPr>
          <w:rFonts w:ascii="Times New Roman" w:hAnsi="Times New Roman"/>
          <w:sz w:val="28"/>
          <w:szCs w:val="28"/>
        </w:rPr>
        <w:t>постовцев</w:t>
      </w:r>
      <w:proofErr w:type="spellEnd"/>
      <w:r w:rsidRPr="0088127B">
        <w:rPr>
          <w:rFonts w:ascii="Times New Roman" w:hAnsi="Times New Roman"/>
          <w:sz w:val="28"/>
          <w:szCs w:val="28"/>
        </w:rPr>
        <w:t xml:space="preserve"> и изучению подвигов личного и массового характера в истории Отечества;</w:t>
      </w:r>
    </w:p>
    <w:p w:rsidR="00134448" w:rsidRPr="0088127B" w:rsidRDefault="00134448" w:rsidP="0088127B">
      <w:pPr>
        <w:ind w:firstLine="567"/>
        <w:jc w:val="both"/>
        <w:rPr>
          <w:rFonts w:ascii="Times New Roman" w:hAnsi="Times New Roman"/>
          <w:sz w:val="28"/>
          <w:szCs w:val="28"/>
        </w:rPr>
      </w:pPr>
      <w:r w:rsidRPr="0088127B">
        <w:rPr>
          <w:rFonts w:ascii="Times New Roman" w:hAnsi="Times New Roman"/>
          <w:sz w:val="28"/>
          <w:szCs w:val="28"/>
        </w:rPr>
        <w:t xml:space="preserve">3. формирование </w:t>
      </w:r>
      <w:r w:rsidR="00946F65" w:rsidRPr="0088127B">
        <w:rPr>
          <w:rFonts w:ascii="Times New Roman" w:hAnsi="Times New Roman"/>
          <w:sz w:val="28"/>
          <w:szCs w:val="28"/>
        </w:rPr>
        <w:t>чу</w:t>
      </w:r>
      <w:proofErr w:type="gramStart"/>
      <w:r w:rsidR="00946F65" w:rsidRPr="0088127B">
        <w:rPr>
          <w:rFonts w:ascii="Times New Roman" w:hAnsi="Times New Roman"/>
          <w:sz w:val="28"/>
          <w:szCs w:val="28"/>
        </w:rPr>
        <w:t>вств вз</w:t>
      </w:r>
      <w:proofErr w:type="gramEnd"/>
      <w:r w:rsidR="00946F65" w:rsidRPr="0088127B">
        <w:rPr>
          <w:rFonts w:ascii="Times New Roman" w:hAnsi="Times New Roman"/>
          <w:sz w:val="28"/>
          <w:szCs w:val="28"/>
        </w:rPr>
        <w:t xml:space="preserve">аимоуважения, </w:t>
      </w:r>
      <w:r w:rsidRPr="0088127B">
        <w:rPr>
          <w:rFonts w:ascii="Times New Roman" w:hAnsi="Times New Roman"/>
          <w:sz w:val="28"/>
          <w:szCs w:val="28"/>
        </w:rPr>
        <w:t xml:space="preserve">взаимопонимания и </w:t>
      </w:r>
      <w:proofErr w:type="spellStart"/>
      <w:r w:rsidRPr="0088127B">
        <w:rPr>
          <w:rFonts w:ascii="Times New Roman" w:hAnsi="Times New Roman"/>
          <w:sz w:val="28"/>
          <w:szCs w:val="28"/>
        </w:rPr>
        <w:t>взаимоподдержки</w:t>
      </w:r>
      <w:proofErr w:type="spellEnd"/>
      <w:r w:rsidRPr="0088127B">
        <w:rPr>
          <w:rFonts w:ascii="Times New Roman" w:hAnsi="Times New Roman"/>
          <w:sz w:val="28"/>
          <w:szCs w:val="28"/>
        </w:rPr>
        <w:t>, чувства коллективизма через командные игры и тренировки;</w:t>
      </w:r>
    </w:p>
    <w:p w:rsidR="00134448" w:rsidRPr="0088127B" w:rsidRDefault="00134448" w:rsidP="0088127B">
      <w:pPr>
        <w:ind w:firstLine="284"/>
        <w:jc w:val="both"/>
        <w:rPr>
          <w:rFonts w:ascii="Times New Roman" w:hAnsi="Times New Roman"/>
          <w:sz w:val="28"/>
          <w:szCs w:val="28"/>
        </w:rPr>
      </w:pPr>
      <w:r w:rsidRPr="0088127B">
        <w:rPr>
          <w:rFonts w:ascii="Times New Roman" w:hAnsi="Times New Roman"/>
          <w:sz w:val="28"/>
          <w:szCs w:val="28"/>
        </w:rPr>
        <w:t>4. воспитать у подростков способности к лидерству, способности в критической ситуации взять на себя всю полноту ответственности за себя и всех членов коллектива, назначая из личного состава командиров отделения и его заместителей, разделяя конкретные задачи между участниками, учить работать в паре и в группе при проведении теоретических и практических занятий.</w:t>
      </w:r>
    </w:p>
    <w:p w:rsidR="00946F65" w:rsidRPr="0088127B" w:rsidRDefault="00946F65" w:rsidP="0088127B">
      <w:pPr>
        <w:spacing w:after="0"/>
        <w:ind w:firstLine="284"/>
        <w:jc w:val="both"/>
        <w:rPr>
          <w:rFonts w:ascii="Times New Roman" w:hAnsi="Times New Roman"/>
          <w:sz w:val="28"/>
          <w:szCs w:val="28"/>
        </w:rPr>
      </w:pPr>
      <w:r w:rsidRPr="0088127B">
        <w:rPr>
          <w:rFonts w:ascii="Times New Roman" w:hAnsi="Times New Roman"/>
          <w:b/>
          <w:sz w:val="28"/>
          <w:szCs w:val="28"/>
        </w:rPr>
        <w:t>Особенности программы:</w:t>
      </w:r>
    </w:p>
    <w:p w:rsidR="00946F65" w:rsidRPr="0088127B" w:rsidRDefault="00946F65" w:rsidP="0088127B">
      <w:pPr>
        <w:spacing w:after="0"/>
        <w:ind w:firstLine="284"/>
        <w:jc w:val="both"/>
        <w:rPr>
          <w:rFonts w:ascii="Times New Roman" w:hAnsi="Times New Roman"/>
          <w:sz w:val="28"/>
          <w:szCs w:val="28"/>
        </w:rPr>
      </w:pPr>
      <w:r w:rsidRPr="0088127B">
        <w:rPr>
          <w:rFonts w:ascii="Times New Roman" w:hAnsi="Times New Roman"/>
          <w:sz w:val="28"/>
          <w:szCs w:val="28"/>
        </w:rPr>
        <w:t xml:space="preserve">1)  модульный характер изучения на основе сочетания теории с практикой;  </w:t>
      </w:r>
    </w:p>
    <w:p w:rsidR="00946F65" w:rsidRPr="0088127B" w:rsidRDefault="00946F65" w:rsidP="0088127B">
      <w:pPr>
        <w:pStyle w:val="af1"/>
        <w:numPr>
          <w:ilvl w:val="0"/>
          <w:numId w:val="11"/>
        </w:numPr>
        <w:jc w:val="both"/>
        <w:rPr>
          <w:rFonts w:ascii="Times New Roman" w:hAnsi="Times New Roman"/>
          <w:spacing w:val="2"/>
          <w:sz w:val="28"/>
          <w:szCs w:val="28"/>
          <w:shd w:val="clear" w:color="auto" w:fill="FFFFFF"/>
        </w:rPr>
      </w:pPr>
      <w:r w:rsidRPr="0088127B">
        <w:rPr>
          <w:rFonts w:ascii="Times New Roman" w:hAnsi="Times New Roman"/>
          <w:spacing w:val="2"/>
          <w:sz w:val="28"/>
          <w:szCs w:val="28"/>
          <w:shd w:val="clear" w:color="auto" w:fill="FFFFFF"/>
        </w:rPr>
        <w:t>учёт зоны ближайшего развития, которые определяют возможности участников программы;</w:t>
      </w:r>
    </w:p>
    <w:p w:rsidR="00946F65" w:rsidRPr="0088127B" w:rsidRDefault="00946F65" w:rsidP="0088127B">
      <w:pPr>
        <w:pStyle w:val="af1"/>
        <w:numPr>
          <w:ilvl w:val="0"/>
          <w:numId w:val="11"/>
        </w:numPr>
        <w:jc w:val="both"/>
        <w:rPr>
          <w:rFonts w:ascii="Times New Roman" w:hAnsi="Times New Roman"/>
          <w:spacing w:val="2"/>
          <w:sz w:val="28"/>
          <w:szCs w:val="28"/>
          <w:shd w:val="clear" w:color="auto" w:fill="FFFFFF"/>
        </w:rPr>
      </w:pPr>
      <w:r w:rsidRPr="0088127B">
        <w:rPr>
          <w:rFonts w:ascii="Times New Roman" w:hAnsi="Times New Roman"/>
          <w:spacing w:val="2"/>
          <w:sz w:val="28"/>
          <w:szCs w:val="28"/>
          <w:shd w:val="clear" w:color="auto" w:fill="FFFFFF"/>
        </w:rPr>
        <w:t>направленность воспитательного процесса на развитие самовоспитания, самообразования участников программы;</w:t>
      </w:r>
    </w:p>
    <w:p w:rsidR="00946F65" w:rsidRPr="0088127B" w:rsidRDefault="00946F65" w:rsidP="0088127B">
      <w:pPr>
        <w:pStyle w:val="af1"/>
        <w:numPr>
          <w:ilvl w:val="0"/>
          <w:numId w:val="11"/>
        </w:numPr>
        <w:spacing w:after="0"/>
        <w:jc w:val="both"/>
        <w:rPr>
          <w:rFonts w:ascii="Times New Roman" w:hAnsi="Times New Roman"/>
          <w:spacing w:val="2"/>
          <w:sz w:val="28"/>
          <w:szCs w:val="28"/>
          <w:shd w:val="clear" w:color="auto" w:fill="FFFFFF"/>
        </w:rPr>
      </w:pPr>
      <w:r w:rsidRPr="0088127B">
        <w:rPr>
          <w:rFonts w:ascii="Times New Roman" w:hAnsi="Times New Roman"/>
          <w:spacing w:val="2"/>
          <w:sz w:val="28"/>
          <w:szCs w:val="28"/>
          <w:shd w:val="clear" w:color="auto" w:fill="FFFFFF"/>
        </w:rPr>
        <w:t>учёт разнообразных видов деятельности (игра, творчество, общение, учение, труд);</w:t>
      </w:r>
      <w:r w:rsidRPr="0088127B">
        <w:rPr>
          <w:rFonts w:ascii="Times New Roman" w:hAnsi="Times New Roman"/>
          <w:sz w:val="28"/>
          <w:szCs w:val="28"/>
        </w:rPr>
        <w:t xml:space="preserve"> </w:t>
      </w:r>
    </w:p>
    <w:p w:rsidR="00946F65" w:rsidRPr="0088127B" w:rsidRDefault="00946F65" w:rsidP="0088127B">
      <w:pPr>
        <w:pStyle w:val="af1"/>
        <w:numPr>
          <w:ilvl w:val="0"/>
          <w:numId w:val="11"/>
        </w:numPr>
        <w:spacing w:after="0"/>
        <w:jc w:val="both"/>
        <w:outlineLvl w:val="0"/>
        <w:rPr>
          <w:rFonts w:ascii="Times New Roman" w:hAnsi="Times New Roman"/>
          <w:b/>
          <w:sz w:val="28"/>
          <w:szCs w:val="28"/>
        </w:rPr>
      </w:pPr>
      <w:r w:rsidRPr="0088127B">
        <w:rPr>
          <w:rFonts w:ascii="Times New Roman" w:hAnsi="Times New Roman"/>
          <w:sz w:val="28"/>
          <w:szCs w:val="28"/>
        </w:rPr>
        <w:t xml:space="preserve">вариативность форм проведения занятий как урочных, так и внеурочных.  </w:t>
      </w:r>
    </w:p>
    <w:p w:rsidR="008A133A" w:rsidRPr="0088127B" w:rsidRDefault="008A133A" w:rsidP="0088127B">
      <w:pPr>
        <w:spacing w:after="0"/>
        <w:ind w:firstLine="284"/>
        <w:jc w:val="both"/>
        <w:rPr>
          <w:rFonts w:ascii="Times New Roman" w:hAnsi="Times New Roman"/>
          <w:sz w:val="28"/>
          <w:szCs w:val="28"/>
        </w:rPr>
      </w:pPr>
      <w:proofErr w:type="gramStart"/>
      <w:r w:rsidRPr="0088127B">
        <w:rPr>
          <w:rFonts w:ascii="Times New Roman" w:eastAsia="Calibri" w:hAnsi="Times New Roman"/>
          <w:sz w:val="28"/>
          <w:szCs w:val="28"/>
          <w:lang w:eastAsia="en-US"/>
        </w:rPr>
        <w:t xml:space="preserve">Для успешной реализации программы педагогом осуществляется мониторинг образовательных результатов обучающихся, ведется </w:t>
      </w:r>
      <w:proofErr w:type="spellStart"/>
      <w:r w:rsidRPr="0088127B">
        <w:rPr>
          <w:rFonts w:ascii="Times New Roman" w:eastAsia="Calibri" w:hAnsi="Times New Roman"/>
          <w:sz w:val="28"/>
          <w:szCs w:val="28"/>
          <w:lang w:eastAsia="en-US"/>
        </w:rPr>
        <w:t>портфолио</w:t>
      </w:r>
      <w:proofErr w:type="spellEnd"/>
      <w:r w:rsidRPr="0088127B">
        <w:rPr>
          <w:rFonts w:ascii="Times New Roman" w:eastAsia="Calibri" w:hAnsi="Times New Roman"/>
          <w:sz w:val="28"/>
          <w:szCs w:val="28"/>
          <w:lang w:eastAsia="en-US"/>
        </w:rPr>
        <w:t xml:space="preserve"> юнармейца (достижения в мероприятиях индивидуального и командного типа), диагностика личностных достижений учащихся, с помощью методик (анкетирование, творческие конкурсы, смотры-конкурсы, наблюдение роста автор</w:t>
      </w:r>
      <w:r w:rsidR="00256143">
        <w:rPr>
          <w:rFonts w:ascii="Times New Roman" w:eastAsia="Calibri" w:hAnsi="Times New Roman"/>
          <w:sz w:val="28"/>
          <w:szCs w:val="28"/>
          <w:lang w:eastAsia="en-US"/>
        </w:rPr>
        <w:t>итета в команде и коллективе</w:t>
      </w:r>
      <w:r w:rsidRPr="0088127B">
        <w:rPr>
          <w:rFonts w:ascii="Times New Roman" w:hAnsi="Times New Roman"/>
          <w:sz w:val="28"/>
          <w:szCs w:val="28"/>
        </w:rPr>
        <w:t>)</w:t>
      </w:r>
      <w:r w:rsidRPr="0088127B">
        <w:rPr>
          <w:rFonts w:ascii="Times New Roman" w:eastAsia="Calibri" w:hAnsi="Times New Roman"/>
          <w:sz w:val="28"/>
          <w:szCs w:val="28"/>
          <w:lang w:eastAsia="en-US"/>
        </w:rPr>
        <w:t>, положение личности в коллективе с помощью методики социометрии (методика Дж. Морено), ведение карт «</w:t>
      </w:r>
      <w:r w:rsidRPr="0088127B">
        <w:rPr>
          <w:rFonts w:ascii="Times New Roman" w:hAnsi="Times New Roman"/>
          <w:sz w:val="28"/>
          <w:szCs w:val="28"/>
        </w:rPr>
        <w:t>Динамика личностного развития обучающихся» 2 раза в год по</w:t>
      </w:r>
      <w:proofErr w:type="gramEnd"/>
      <w:r w:rsidRPr="0088127B">
        <w:rPr>
          <w:rFonts w:ascii="Times New Roman" w:hAnsi="Times New Roman"/>
          <w:sz w:val="28"/>
          <w:szCs w:val="28"/>
        </w:rPr>
        <w:t xml:space="preserve"> блокам: организационно-волевые качества, ориентационные свойства личности, поведенческие характеристики, диагностика коммуникативных навыков.</w:t>
      </w:r>
    </w:p>
    <w:p w:rsidR="00946F65" w:rsidRPr="0088127B" w:rsidRDefault="00946F65" w:rsidP="0088127B">
      <w:pPr>
        <w:spacing w:after="0"/>
        <w:ind w:left="284"/>
        <w:jc w:val="both"/>
        <w:outlineLvl w:val="0"/>
        <w:rPr>
          <w:rFonts w:ascii="Times New Roman" w:hAnsi="Times New Roman"/>
          <w:b/>
          <w:sz w:val="28"/>
          <w:szCs w:val="28"/>
        </w:rPr>
      </w:pPr>
    </w:p>
    <w:p w:rsidR="00EB40A2" w:rsidRPr="0088127B" w:rsidRDefault="00946F65" w:rsidP="0088127B">
      <w:pPr>
        <w:spacing w:after="0"/>
        <w:ind w:firstLine="284"/>
        <w:rPr>
          <w:rFonts w:ascii="Times New Roman" w:eastAsia="Calibri" w:hAnsi="Times New Roman"/>
          <w:b/>
          <w:sz w:val="28"/>
          <w:szCs w:val="28"/>
          <w:lang w:eastAsia="en-US"/>
        </w:rPr>
      </w:pPr>
      <w:r w:rsidRPr="0088127B">
        <w:rPr>
          <w:rFonts w:ascii="Times New Roman" w:eastAsia="Calibri" w:hAnsi="Times New Roman"/>
          <w:b/>
          <w:sz w:val="28"/>
          <w:szCs w:val="28"/>
          <w:lang w:eastAsia="en-US"/>
        </w:rPr>
        <w:lastRenderedPageBreak/>
        <w:t>Адресат программы:</w:t>
      </w:r>
      <w:r w:rsidR="00EB40A2" w:rsidRPr="0088127B">
        <w:rPr>
          <w:rFonts w:ascii="Times New Roman" w:eastAsia="Calibri" w:hAnsi="Times New Roman"/>
          <w:b/>
          <w:sz w:val="28"/>
          <w:szCs w:val="28"/>
          <w:lang w:eastAsia="en-US"/>
        </w:rPr>
        <w:t xml:space="preserve"> </w:t>
      </w:r>
      <w:r w:rsidR="004D39D1" w:rsidRPr="0088127B">
        <w:rPr>
          <w:rFonts w:ascii="Times New Roman" w:hAnsi="Times New Roman"/>
          <w:sz w:val="28"/>
          <w:szCs w:val="28"/>
        </w:rPr>
        <w:t>учащиеся 12</w:t>
      </w:r>
      <w:r w:rsidR="00EB40A2" w:rsidRPr="0088127B">
        <w:rPr>
          <w:rFonts w:ascii="Times New Roman" w:hAnsi="Times New Roman"/>
          <w:sz w:val="28"/>
          <w:szCs w:val="28"/>
        </w:rPr>
        <w:t xml:space="preserve">-17 лет. В соответствии с годом обучения по ДООП «Юнармия» подразделяются </w:t>
      </w:r>
      <w:proofErr w:type="gramStart"/>
      <w:r w:rsidR="00EB40A2" w:rsidRPr="0088127B">
        <w:rPr>
          <w:rFonts w:ascii="Times New Roman" w:hAnsi="Times New Roman"/>
          <w:sz w:val="28"/>
          <w:szCs w:val="28"/>
        </w:rPr>
        <w:t>на</w:t>
      </w:r>
      <w:proofErr w:type="gramEnd"/>
      <w:r w:rsidR="00EB40A2" w:rsidRPr="0088127B">
        <w:rPr>
          <w:rFonts w:ascii="Times New Roman" w:hAnsi="Times New Roman"/>
          <w:sz w:val="28"/>
          <w:szCs w:val="28"/>
        </w:rPr>
        <w:t>:</w:t>
      </w:r>
    </w:p>
    <w:p w:rsidR="00EB40A2" w:rsidRPr="0088127B" w:rsidRDefault="004D39D1" w:rsidP="0088127B">
      <w:pPr>
        <w:spacing w:after="0"/>
        <w:jc w:val="center"/>
        <w:rPr>
          <w:rFonts w:ascii="Times New Roman" w:eastAsia="Calibri" w:hAnsi="Times New Roman"/>
          <w:sz w:val="28"/>
          <w:szCs w:val="28"/>
          <w:lang w:eastAsia="en-US"/>
        </w:rPr>
      </w:pPr>
      <w:r w:rsidRPr="0088127B">
        <w:rPr>
          <w:rFonts w:ascii="Times New Roman" w:eastAsia="Calibri" w:hAnsi="Times New Roman"/>
          <w:sz w:val="28"/>
          <w:szCs w:val="28"/>
          <w:lang w:eastAsia="en-US"/>
        </w:rPr>
        <w:t>1 год обучения учащиеся 12</w:t>
      </w:r>
      <w:r w:rsidR="00EB40A2" w:rsidRPr="0088127B">
        <w:rPr>
          <w:rFonts w:ascii="Times New Roman" w:eastAsia="Calibri" w:hAnsi="Times New Roman"/>
          <w:sz w:val="28"/>
          <w:szCs w:val="28"/>
          <w:lang w:eastAsia="en-US"/>
        </w:rPr>
        <w:t>-16 лет,</w:t>
      </w:r>
    </w:p>
    <w:p w:rsidR="00946F65" w:rsidRPr="0088127B" w:rsidRDefault="00EB40A2" w:rsidP="0088127B">
      <w:pPr>
        <w:spacing w:after="0"/>
        <w:jc w:val="center"/>
        <w:rPr>
          <w:rFonts w:ascii="Times New Roman" w:eastAsia="Calibri" w:hAnsi="Times New Roman"/>
          <w:sz w:val="28"/>
          <w:szCs w:val="28"/>
          <w:lang w:eastAsia="en-US"/>
        </w:rPr>
      </w:pPr>
      <w:r w:rsidRPr="0088127B">
        <w:rPr>
          <w:rFonts w:ascii="Times New Roman" w:eastAsia="Calibri" w:hAnsi="Times New Roman"/>
          <w:sz w:val="28"/>
          <w:szCs w:val="28"/>
          <w:lang w:eastAsia="en-US"/>
        </w:rPr>
        <w:t>2 год обучения учащиеся 12-17 лет.</w:t>
      </w:r>
    </w:p>
    <w:p w:rsidR="00EB40A2" w:rsidRPr="0088127B" w:rsidRDefault="00EB40A2" w:rsidP="0088127B">
      <w:pPr>
        <w:spacing w:after="0"/>
        <w:ind w:firstLine="708"/>
        <w:jc w:val="both"/>
        <w:rPr>
          <w:rFonts w:ascii="Times New Roman" w:eastAsia="Calibri" w:hAnsi="Times New Roman"/>
          <w:sz w:val="28"/>
          <w:szCs w:val="28"/>
          <w:lang w:eastAsia="en-US"/>
        </w:rPr>
      </w:pPr>
      <w:r w:rsidRPr="0088127B">
        <w:rPr>
          <w:rFonts w:ascii="Times New Roman" w:eastAsia="Calibri" w:hAnsi="Times New Roman"/>
          <w:sz w:val="28"/>
          <w:szCs w:val="28"/>
          <w:lang w:eastAsia="en-US"/>
        </w:rPr>
        <w:t>В военно-патриотическое объединение приним</w:t>
      </w:r>
      <w:r w:rsidR="004D39D1" w:rsidRPr="0088127B">
        <w:rPr>
          <w:rFonts w:ascii="Times New Roman" w:eastAsia="Calibri" w:hAnsi="Times New Roman"/>
          <w:sz w:val="28"/>
          <w:szCs w:val="28"/>
          <w:lang w:eastAsia="en-US"/>
        </w:rPr>
        <w:t xml:space="preserve">аются подростки в возрасте от </w:t>
      </w:r>
      <w:r w:rsidRPr="0088127B">
        <w:rPr>
          <w:rFonts w:ascii="Times New Roman" w:eastAsia="Calibri" w:hAnsi="Times New Roman"/>
          <w:sz w:val="28"/>
          <w:szCs w:val="28"/>
          <w:lang w:eastAsia="en-US"/>
        </w:rPr>
        <w:t>1</w:t>
      </w:r>
      <w:r w:rsidR="004D39D1" w:rsidRPr="0088127B">
        <w:rPr>
          <w:rFonts w:ascii="Times New Roman" w:eastAsia="Calibri" w:hAnsi="Times New Roman"/>
          <w:sz w:val="28"/>
          <w:szCs w:val="28"/>
          <w:lang w:eastAsia="en-US"/>
        </w:rPr>
        <w:t>2</w:t>
      </w:r>
      <w:r w:rsidRPr="0088127B">
        <w:rPr>
          <w:rFonts w:ascii="Times New Roman" w:eastAsia="Calibri" w:hAnsi="Times New Roman"/>
          <w:sz w:val="28"/>
          <w:szCs w:val="28"/>
          <w:lang w:eastAsia="en-US"/>
        </w:rPr>
        <w:t xml:space="preserve"> до 17 лет на добровольной основе. Для занятий необходим допуск врача и письменное разрешение родителей, заявление, на территории Красноярского края регистрация в приложении «Навигатор дополнительного образования Красноярского края». </w:t>
      </w:r>
    </w:p>
    <w:p w:rsidR="00946F65" w:rsidRPr="0088127B" w:rsidRDefault="00946F65" w:rsidP="0088127B">
      <w:pPr>
        <w:spacing w:after="0"/>
        <w:ind w:firstLine="708"/>
        <w:jc w:val="both"/>
        <w:rPr>
          <w:rFonts w:ascii="Times New Roman" w:eastAsia="Calibri" w:hAnsi="Times New Roman"/>
          <w:sz w:val="28"/>
          <w:szCs w:val="28"/>
          <w:lang w:eastAsia="en-US"/>
        </w:rPr>
      </w:pPr>
      <w:r w:rsidRPr="0088127B">
        <w:rPr>
          <w:rFonts w:ascii="Times New Roman" w:eastAsia="Calibri" w:hAnsi="Times New Roman"/>
          <w:b/>
          <w:sz w:val="28"/>
          <w:szCs w:val="28"/>
          <w:lang w:eastAsia="en-US"/>
        </w:rPr>
        <w:t xml:space="preserve">Срок реализации программы: </w:t>
      </w:r>
      <w:r w:rsidRPr="0088127B">
        <w:rPr>
          <w:rFonts w:ascii="Times New Roman" w:eastAsia="Calibri" w:hAnsi="Times New Roman"/>
          <w:sz w:val="28"/>
          <w:szCs w:val="28"/>
          <w:lang w:eastAsia="en-US"/>
        </w:rPr>
        <w:t xml:space="preserve">2 года. Программа рассчитана на </w:t>
      </w:r>
      <w:r w:rsidR="00EB40A2" w:rsidRPr="0088127B">
        <w:rPr>
          <w:rFonts w:ascii="Times New Roman" w:eastAsia="Calibri" w:hAnsi="Times New Roman"/>
          <w:sz w:val="28"/>
          <w:szCs w:val="28"/>
          <w:lang w:eastAsia="en-US"/>
        </w:rPr>
        <w:t>102 часа в год, из которых</w:t>
      </w:r>
      <w:r w:rsidRPr="0088127B">
        <w:rPr>
          <w:rFonts w:ascii="Times New Roman" w:eastAsia="Calibri" w:hAnsi="Times New Roman"/>
          <w:sz w:val="28"/>
          <w:szCs w:val="28"/>
          <w:lang w:eastAsia="en-US"/>
        </w:rPr>
        <w:t xml:space="preserve"> 36 ч. – теория, 32 ч.</w:t>
      </w:r>
      <w:r w:rsidR="00EB40A2" w:rsidRPr="0088127B">
        <w:rPr>
          <w:rFonts w:ascii="Times New Roman" w:eastAsia="Calibri" w:hAnsi="Times New Roman"/>
          <w:sz w:val="28"/>
          <w:szCs w:val="28"/>
          <w:lang w:eastAsia="en-US"/>
        </w:rPr>
        <w:t xml:space="preserve"> – практика,</w:t>
      </w:r>
      <w:r w:rsidRPr="0088127B">
        <w:rPr>
          <w:rFonts w:ascii="Times New Roman" w:eastAsia="Calibri" w:hAnsi="Times New Roman"/>
          <w:sz w:val="28"/>
          <w:szCs w:val="28"/>
          <w:lang w:eastAsia="en-US"/>
        </w:rPr>
        <w:t xml:space="preserve"> </w:t>
      </w:r>
      <w:r w:rsidRPr="0088127B">
        <w:rPr>
          <w:rFonts w:ascii="Times New Roman" w:hAnsi="Times New Roman"/>
          <w:sz w:val="28"/>
          <w:szCs w:val="28"/>
        </w:rPr>
        <w:t>исследовательская деятельность – 9 ч., проведен</w:t>
      </w:r>
      <w:r w:rsidR="004D39D1" w:rsidRPr="0088127B">
        <w:rPr>
          <w:rFonts w:ascii="Times New Roman" w:hAnsi="Times New Roman"/>
          <w:sz w:val="28"/>
          <w:szCs w:val="28"/>
        </w:rPr>
        <w:t>ие выездных мероприятий – 25 ч</w:t>
      </w:r>
      <w:r w:rsidRPr="0088127B">
        <w:rPr>
          <w:rFonts w:ascii="Times New Roman" w:hAnsi="Times New Roman"/>
          <w:sz w:val="28"/>
          <w:szCs w:val="28"/>
        </w:rPr>
        <w:t>. Количество недель обучения –</w:t>
      </w:r>
      <w:r w:rsidR="00EB40A2" w:rsidRPr="0088127B">
        <w:rPr>
          <w:rFonts w:ascii="Times New Roman" w:hAnsi="Times New Roman"/>
          <w:sz w:val="28"/>
          <w:szCs w:val="28"/>
        </w:rPr>
        <w:t xml:space="preserve"> 34</w:t>
      </w:r>
      <w:r w:rsidRPr="0088127B">
        <w:rPr>
          <w:rFonts w:ascii="Times New Roman" w:hAnsi="Times New Roman"/>
          <w:sz w:val="28"/>
          <w:szCs w:val="28"/>
        </w:rPr>
        <w:t>.</w:t>
      </w:r>
    </w:p>
    <w:p w:rsidR="00946F65" w:rsidRPr="0088127B" w:rsidRDefault="00EB40A2" w:rsidP="0088127B">
      <w:pPr>
        <w:spacing w:after="0"/>
        <w:ind w:firstLine="708"/>
        <w:jc w:val="both"/>
        <w:rPr>
          <w:rFonts w:ascii="Times New Roman" w:hAnsi="Times New Roman"/>
          <w:b/>
          <w:sz w:val="28"/>
          <w:szCs w:val="28"/>
        </w:rPr>
      </w:pPr>
      <w:r w:rsidRPr="0088127B">
        <w:rPr>
          <w:rFonts w:ascii="Times New Roman" w:hAnsi="Times New Roman"/>
          <w:b/>
          <w:sz w:val="28"/>
          <w:szCs w:val="28"/>
        </w:rPr>
        <w:t>Количество обучающихся в группе</w:t>
      </w:r>
      <w:r w:rsidR="00946F65" w:rsidRPr="0088127B">
        <w:rPr>
          <w:rFonts w:ascii="Times New Roman" w:hAnsi="Times New Roman"/>
          <w:b/>
          <w:sz w:val="28"/>
          <w:szCs w:val="28"/>
        </w:rPr>
        <w:t>:</w:t>
      </w:r>
      <w:r w:rsidRPr="0088127B">
        <w:rPr>
          <w:rFonts w:ascii="Times New Roman" w:hAnsi="Times New Roman"/>
          <w:b/>
          <w:sz w:val="28"/>
          <w:szCs w:val="28"/>
        </w:rPr>
        <w:t xml:space="preserve"> </w:t>
      </w:r>
      <w:r w:rsidRPr="0088127B">
        <w:rPr>
          <w:rFonts w:ascii="Times New Roman" w:hAnsi="Times New Roman"/>
          <w:sz w:val="28"/>
          <w:szCs w:val="28"/>
        </w:rPr>
        <w:t>12 человек.</w:t>
      </w:r>
      <w:r w:rsidRPr="0088127B">
        <w:rPr>
          <w:rFonts w:ascii="Times New Roman" w:hAnsi="Times New Roman"/>
          <w:b/>
          <w:sz w:val="28"/>
          <w:szCs w:val="28"/>
        </w:rPr>
        <w:t xml:space="preserve"> </w:t>
      </w:r>
      <w:r w:rsidR="00946F65" w:rsidRPr="0088127B">
        <w:rPr>
          <w:rFonts w:ascii="Times New Roman" w:hAnsi="Times New Roman"/>
          <w:sz w:val="28"/>
          <w:szCs w:val="28"/>
        </w:rPr>
        <w:t xml:space="preserve">При необходимости учащихся можно делить на группы обучения по </w:t>
      </w:r>
      <w:proofErr w:type="spellStart"/>
      <w:r w:rsidR="00946F65" w:rsidRPr="0088127B">
        <w:rPr>
          <w:rFonts w:ascii="Times New Roman" w:hAnsi="Times New Roman"/>
          <w:sz w:val="28"/>
          <w:szCs w:val="28"/>
        </w:rPr>
        <w:t>гендерному</w:t>
      </w:r>
      <w:proofErr w:type="spellEnd"/>
      <w:r w:rsidR="00946F65" w:rsidRPr="0088127B">
        <w:rPr>
          <w:rFonts w:ascii="Times New Roman" w:hAnsi="Times New Roman"/>
          <w:sz w:val="28"/>
          <w:szCs w:val="28"/>
        </w:rPr>
        <w:t xml:space="preserve"> и возрастному признаку.</w:t>
      </w:r>
    </w:p>
    <w:p w:rsidR="00EB40A2" w:rsidRPr="0088127B" w:rsidRDefault="00EB40A2" w:rsidP="0088127B">
      <w:pPr>
        <w:spacing w:after="0"/>
        <w:ind w:firstLine="708"/>
        <w:jc w:val="both"/>
        <w:rPr>
          <w:rFonts w:ascii="Times New Roman" w:hAnsi="Times New Roman"/>
          <w:b/>
          <w:sz w:val="28"/>
          <w:szCs w:val="28"/>
        </w:rPr>
      </w:pPr>
      <w:r w:rsidRPr="0088127B">
        <w:rPr>
          <w:rFonts w:ascii="Times New Roman" w:hAnsi="Times New Roman"/>
          <w:b/>
          <w:sz w:val="28"/>
          <w:szCs w:val="28"/>
        </w:rPr>
        <w:t>Форма и р</w:t>
      </w:r>
      <w:r w:rsidR="00946F65" w:rsidRPr="0088127B">
        <w:rPr>
          <w:rFonts w:ascii="Times New Roman" w:hAnsi="Times New Roman"/>
          <w:b/>
          <w:sz w:val="28"/>
          <w:szCs w:val="28"/>
        </w:rPr>
        <w:t>ежим занятий:</w:t>
      </w:r>
      <w:r w:rsidR="00946F65" w:rsidRPr="0088127B">
        <w:rPr>
          <w:rFonts w:ascii="Times New Roman" w:hAnsi="Times New Roman"/>
          <w:sz w:val="28"/>
          <w:szCs w:val="28"/>
        </w:rPr>
        <w:t xml:space="preserve"> </w:t>
      </w:r>
      <w:r w:rsidRPr="0088127B">
        <w:rPr>
          <w:rFonts w:ascii="Times New Roman" w:hAnsi="Times New Roman"/>
          <w:sz w:val="28"/>
          <w:szCs w:val="28"/>
        </w:rPr>
        <w:t>форма проведения - очная. Формы занятий:</w:t>
      </w:r>
      <w:r w:rsidRPr="0088127B">
        <w:rPr>
          <w:rFonts w:ascii="Times New Roman" w:hAnsi="Times New Roman"/>
          <w:b/>
          <w:sz w:val="28"/>
          <w:szCs w:val="28"/>
        </w:rPr>
        <w:t xml:space="preserve"> </w:t>
      </w:r>
      <w:r w:rsidRPr="0088127B">
        <w:rPr>
          <w:rFonts w:ascii="Times New Roman" w:hAnsi="Times New Roman"/>
          <w:sz w:val="28"/>
          <w:szCs w:val="28"/>
        </w:rPr>
        <w:t>фронтальная,</w:t>
      </w:r>
      <w:r w:rsidRPr="0088127B">
        <w:rPr>
          <w:rFonts w:ascii="Times New Roman" w:hAnsi="Times New Roman"/>
          <w:b/>
          <w:sz w:val="28"/>
          <w:szCs w:val="28"/>
        </w:rPr>
        <w:t xml:space="preserve"> </w:t>
      </w:r>
      <w:r w:rsidRPr="0088127B">
        <w:rPr>
          <w:rFonts w:ascii="Times New Roman" w:eastAsia="Calibri" w:hAnsi="Times New Roman"/>
          <w:sz w:val="28"/>
          <w:szCs w:val="28"/>
          <w:lang w:eastAsia="en-US"/>
        </w:rPr>
        <w:t xml:space="preserve"> групповая.</w:t>
      </w:r>
    </w:p>
    <w:p w:rsidR="00EB40A2" w:rsidRPr="0088127B" w:rsidRDefault="00EB40A2" w:rsidP="0088127B">
      <w:pPr>
        <w:spacing w:after="0"/>
        <w:jc w:val="both"/>
        <w:outlineLvl w:val="0"/>
        <w:rPr>
          <w:rFonts w:ascii="Times New Roman" w:hAnsi="Times New Roman"/>
          <w:sz w:val="28"/>
          <w:szCs w:val="28"/>
        </w:rPr>
      </w:pPr>
      <w:r w:rsidRPr="0088127B">
        <w:rPr>
          <w:rFonts w:ascii="Times New Roman" w:hAnsi="Times New Roman"/>
          <w:sz w:val="28"/>
          <w:szCs w:val="28"/>
          <w:u w:val="single"/>
        </w:rPr>
        <w:t>В учебном классе</w:t>
      </w:r>
      <w:r w:rsidRPr="0088127B">
        <w:rPr>
          <w:rFonts w:ascii="Times New Roman" w:hAnsi="Times New Roman"/>
          <w:sz w:val="28"/>
          <w:szCs w:val="28"/>
        </w:rPr>
        <w:t>:</w:t>
      </w:r>
    </w:p>
    <w:p w:rsidR="00EB40A2" w:rsidRPr="0088127B" w:rsidRDefault="00EB40A2" w:rsidP="0088127B">
      <w:pPr>
        <w:pStyle w:val="af1"/>
        <w:numPr>
          <w:ilvl w:val="0"/>
          <w:numId w:val="30"/>
        </w:numPr>
        <w:spacing w:after="0"/>
        <w:jc w:val="both"/>
        <w:rPr>
          <w:rFonts w:ascii="Times New Roman" w:hAnsi="Times New Roman"/>
          <w:sz w:val="28"/>
          <w:szCs w:val="28"/>
        </w:rPr>
      </w:pPr>
      <w:r w:rsidRPr="0088127B">
        <w:rPr>
          <w:rFonts w:ascii="Times New Roman" w:hAnsi="Times New Roman"/>
          <w:sz w:val="28"/>
          <w:szCs w:val="28"/>
        </w:rPr>
        <w:t>теоретические занятия и исследовательские работы;</w:t>
      </w:r>
    </w:p>
    <w:p w:rsidR="00EB40A2" w:rsidRPr="0088127B" w:rsidRDefault="00EB40A2" w:rsidP="0088127B">
      <w:pPr>
        <w:pStyle w:val="af1"/>
        <w:numPr>
          <w:ilvl w:val="0"/>
          <w:numId w:val="30"/>
        </w:numPr>
        <w:spacing w:after="0"/>
        <w:jc w:val="both"/>
        <w:rPr>
          <w:rFonts w:ascii="Times New Roman" w:hAnsi="Times New Roman"/>
          <w:sz w:val="28"/>
          <w:szCs w:val="28"/>
        </w:rPr>
      </w:pPr>
      <w:r w:rsidRPr="0088127B">
        <w:rPr>
          <w:rFonts w:ascii="Times New Roman" w:hAnsi="Times New Roman"/>
          <w:sz w:val="28"/>
          <w:szCs w:val="28"/>
        </w:rPr>
        <w:t>семинары, практикумы, конференции;</w:t>
      </w:r>
    </w:p>
    <w:p w:rsidR="00EB40A2" w:rsidRPr="0088127B" w:rsidRDefault="00EB40A2" w:rsidP="0088127B">
      <w:pPr>
        <w:pStyle w:val="af1"/>
        <w:numPr>
          <w:ilvl w:val="0"/>
          <w:numId w:val="30"/>
        </w:numPr>
        <w:spacing w:after="0"/>
        <w:jc w:val="both"/>
        <w:rPr>
          <w:rFonts w:ascii="Times New Roman" w:hAnsi="Times New Roman"/>
          <w:sz w:val="28"/>
          <w:szCs w:val="28"/>
        </w:rPr>
      </w:pPr>
      <w:r w:rsidRPr="0088127B">
        <w:rPr>
          <w:rFonts w:ascii="Times New Roman" w:hAnsi="Times New Roman"/>
          <w:sz w:val="28"/>
          <w:szCs w:val="28"/>
        </w:rPr>
        <w:t>просмотр учебных кинофильмов и видеоматериалов;</w:t>
      </w:r>
    </w:p>
    <w:p w:rsidR="00EB40A2" w:rsidRPr="0088127B" w:rsidRDefault="00EB40A2" w:rsidP="0088127B">
      <w:pPr>
        <w:pStyle w:val="af1"/>
        <w:numPr>
          <w:ilvl w:val="0"/>
          <w:numId w:val="30"/>
        </w:numPr>
        <w:spacing w:after="0"/>
        <w:jc w:val="both"/>
        <w:rPr>
          <w:rFonts w:ascii="Times New Roman" w:hAnsi="Times New Roman"/>
          <w:sz w:val="28"/>
          <w:szCs w:val="28"/>
        </w:rPr>
      </w:pPr>
      <w:r w:rsidRPr="0088127B">
        <w:rPr>
          <w:rFonts w:ascii="Times New Roman" w:hAnsi="Times New Roman"/>
          <w:sz w:val="28"/>
          <w:szCs w:val="28"/>
        </w:rPr>
        <w:t>изучение биографической и специальной литературы;</w:t>
      </w:r>
    </w:p>
    <w:p w:rsidR="00EB40A2" w:rsidRPr="0088127B" w:rsidRDefault="00EB40A2" w:rsidP="0088127B">
      <w:pPr>
        <w:pStyle w:val="af1"/>
        <w:numPr>
          <w:ilvl w:val="0"/>
          <w:numId w:val="30"/>
        </w:numPr>
        <w:spacing w:after="0"/>
        <w:jc w:val="both"/>
        <w:rPr>
          <w:rFonts w:ascii="Times New Roman" w:hAnsi="Times New Roman"/>
          <w:sz w:val="28"/>
          <w:szCs w:val="28"/>
        </w:rPr>
      </w:pPr>
      <w:r w:rsidRPr="0088127B">
        <w:rPr>
          <w:rFonts w:ascii="Times New Roman" w:hAnsi="Times New Roman"/>
          <w:sz w:val="28"/>
          <w:szCs w:val="28"/>
        </w:rPr>
        <w:t>инструктаж;</w:t>
      </w:r>
    </w:p>
    <w:p w:rsidR="00EB40A2" w:rsidRPr="0088127B" w:rsidRDefault="00EB40A2" w:rsidP="0088127B">
      <w:pPr>
        <w:spacing w:after="0"/>
        <w:jc w:val="both"/>
        <w:rPr>
          <w:rFonts w:ascii="Times New Roman" w:hAnsi="Times New Roman"/>
          <w:sz w:val="28"/>
          <w:szCs w:val="28"/>
          <w:u w:val="single"/>
        </w:rPr>
      </w:pPr>
      <w:r w:rsidRPr="0088127B">
        <w:rPr>
          <w:rFonts w:ascii="Times New Roman" w:hAnsi="Times New Roman"/>
          <w:sz w:val="28"/>
          <w:szCs w:val="28"/>
          <w:u w:val="single"/>
        </w:rPr>
        <w:t>В спортзале:</w:t>
      </w:r>
    </w:p>
    <w:p w:rsidR="00EB40A2" w:rsidRPr="0088127B" w:rsidRDefault="00EB40A2" w:rsidP="0088127B">
      <w:pPr>
        <w:pStyle w:val="af1"/>
        <w:numPr>
          <w:ilvl w:val="0"/>
          <w:numId w:val="28"/>
        </w:numPr>
        <w:spacing w:after="0"/>
        <w:jc w:val="both"/>
        <w:rPr>
          <w:rFonts w:ascii="Times New Roman" w:hAnsi="Times New Roman"/>
          <w:sz w:val="28"/>
          <w:szCs w:val="28"/>
          <w:u w:val="single"/>
        </w:rPr>
      </w:pPr>
      <w:r w:rsidRPr="0088127B">
        <w:rPr>
          <w:rFonts w:ascii="Times New Roman" w:hAnsi="Times New Roman"/>
          <w:sz w:val="28"/>
          <w:szCs w:val="28"/>
        </w:rPr>
        <w:t xml:space="preserve">практические занятия по строевой подготовке, физической подготовке и  военно-спортивным дисциплинам (тренировки по </w:t>
      </w:r>
      <w:proofErr w:type="spellStart"/>
      <w:r w:rsidRPr="0088127B">
        <w:rPr>
          <w:rFonts w:ascii="Times New Roman" w:hAnsi="Times New Roman"/>
          <w:sz w:val="28"/>
          <w:szCs w:val="28"/>
        </w:rPr>
        <w:t>самостраховке</w:t>
      </w:r>
      <w:proofErr w:type="spellEnd"/>
      <w:r w:rsidRPr="0088127B">
        <w:rPr>
          <w:rFonts w:ascii="Times New Roman" w:hAnsi="Times New Roman"/>
          <w:sz w:val="28"/>
          <w:szCs w:val="28"/>
        </w:rPr>
        <w:t xml:space="preserve"> и приёмам самообороны), подготовка к сдаче норм ГТО.</w:t>
      </w:r>
    </w:p>
    <w:p w:rsidR="00EB40A2" w:rsidRPr="0088127B" w:rsidRDefault="00EB40A2" w:rsidP="0088127B">
      <w:pPr>
        <w:spacing w:after="0"/>
        <w:jc w:val="both"/>
        <w:rPr>
          <w:rFonts w:ascii="Times New Roman" w:hAnsi="Times New Roman"/>
          <w:sz w:val="28"/>
          <w:szCs w:val="28"/>
        </w:rPr>
      </w:pPr>
      <w:r w:rsidRPr="0088127B">
        <w:rPr>
          <w:rFonts w:ascii="Times New Roman" w:hAnsi="Times New Roman"/>
          <w:sz w:val="28"/>
          <w:szCs w:val="28"/>
          <w:u w:val="single"/>
        </w:rPr>
        <w:t>Выездные мероприятия</w:t>
      </w:r>
      <w:r w:rsidRPr="0088127B">
        <w:rPr>
          <w:rFonts w:ascii="Times New Roman" w:hAnsi="Times New Roman"/>
          <w:sz w:val="28"/>
          <w:szCs w:val="28"/>
        </w:rPr>
        <w:t>:</w:t>
      </w:r>
    </w:p>
    <w:p w:rsidR="00EB40A2" w:rsidRPr="0088127B" w:rsidRDefault="00EB40A2" w:rsidP="0088127B">
      <w:pPr>
        <w:pStyle w:val="af1"/>
        <w:numPr>
          <w:ilvl w:val="0"/>
          <w:numId w:val="30"/>
        </w:numPr>
        <w:spacing w:after="0"/>
        <w:jc w:val="both"/>
        <w:rPr>
          <w:rFonts w:ascii="Times New Roman" w:hAnsi="Times New Roman"/>
          <w:sz w:val="28"/>
          <w:szCs w:val="28"/>
        </w:rPr>
      </w:pPr>
      <w:r w:rsidRPr="0088127B">
        <w:rPr>
          <w:rFonts w:ascii="Times New Roman" w:hAnsi="Times New Roman"/>
          <w:sz w:val="28"/>
          <w:szCs w:val="28"/>
        </w:rPr>
        <w:t>встречи с участниками событий локальных конфликтов и экспертами в области военно-патриотического воспитания;</w:t>
      </w:r>
    </w:p>
    <w:p w:rsidR="00EB40A2" w:rsidRPr="0088127B" w:rsidRDefault="00EB40A2" w:rsidP="0088127B">
      <w:pPr>
        <w:pStyle w:val="af1"/>
        <w:numPr>
          <w:ilvl w:val="0"/>
          <w:numId w:val="30"/>
        </w:numPr>
        <w:spacing w:after="0"/>
        <w:jc w:val="both"/>
        <w:rPr>
          <w:rFonts w:ascii="Times New Roman" w:hAnsi="Times New Roman"/>
          <w:sz w:val="28"/>
          <w:szCs w:val="28"/>
        </w:rPr>
      </w:pPr>
      <w:r w:rsidRPr="0088127B">
        <w:rPr>
          <w:rFonts w:ascii="Times New Roman" w:hAnsi="Times New Roman"/>
          <w:sz w:val="28"/>
          <w:szCs w:val="28"/>
        </w:rPr>
        <w:t xml:space="preserve">тренинги по подготовке к военно-спортивным играм; </w:t>
      </w:r>
    </w:p>
    <w:p w:rsidR="00EB40A2" w:rsidRPr="0088127B" w:rsidRDefault="00EB40A2" w:rsidP="0088127B">
      <w:pPr>
        <w:pStyle w:val="af1"/>
        <w:numPr>
          <w:ilvl w:val="0"/>
          <w:numId w:val="30"/>
        </w:numPr>
        <w:spacing w:after="0"/>
        <w:jc w:val="both"/>
        <w:rPr>
          <w:rFonts w:ascii="Times New Roman" w:hAnsi="Times New Roman"/>
          <w:sz w:val="28"/>
          <w:szCs w:val="28"/>
        </w:rPr>
      </w:pPr>
      <w:r w:rsidRPr="0088127B">
        <w:rPr>
          <w:rFonts w:ascii="Times New Roman" w:hAnsi="Times New Roman"/>
          <w:sz w:val="28"/>
          <w:szCs w:val="28"/>
        </w:rPr>
        <w:t>туристические походы (полевые выходы) и экскурсии;</w:t>
      </w:r>
    </w:p>
    <w:p w:rsidR="00EB40A2" w:rsidRPr="0088127B" w:rsidRDefault="00EB40A2" w:rsidP="0088127B">
      <w:pPr>
        <w:pStyle w:val="af1"/>
        <w:numPr>
          <w:ilvl w:val="0"/>
          <w:numId w:val="30"/>
        </w:numPr>
        <w:spacing w:after="0"/>
        <w:jc w:val="both"/>
        <w:rPr>
          <w:rFonts w:ascii="Times New Roman" w:hAnsi="Times New Roman"/>
          <w:sz w:val="28"/>
          <w:szCs w:val="28"/>
        </w:rPr>
      </w:pPr>
      <w:r w:rsidRPr="0088127B">
        <w:rPr>
          <w:rFonts w:ascii="Times New Roman" w:hAnsi="Times New Roman"/>
          <w:sz w:val="28"/>
          <w:szCs w:val="28"/>
        </w:rPr>
        <w:t>участие в школьных и городских военно-спортивных соревнованиях;</w:t>
      </w:r>
    </w:p>
    <w:p w:rsidR="00EB40A2" w:rsidRPr="0088127B" w:rsidRDefault="00EB40A2" w:rsidP="0088127B">
      <w:pPr>
        <w:pStyle w:val="af1"/>
        <w:numPr>
          <w:ilvl w:val="0"/>
          <w:numId w:val="30"/>
        </w:numPr>
        <w:spacing w:after="0"/>
        <w:jc w:val="both"/>
        <w:rPr>
          <w:rFonts w:ascii="Times New Roman" w:hAnsi="Times New Roman"/>
          <w:sz w:val="28"/>
          <w:szCs w:val="28"/>
        </w:rPr>
      </w:pPr>
      <w:r w:rsidRPr="0088127B">
        <w:rPr>
          <w:rFonts w:ascii="Times New Roman" w:hAnsi="Times New Roman"/>
          <w:sz w:val="28"/>
          <w:szCs w:val="28"/>
        </w:rPr>
        <w:t>участие в вахтах памяти, уход за памятными местами, караульной службе.</w:t>
      </w:r>
    </w:p>
    <w:p w:rsidR="00EB40A2" w:rsidRPr="0088127B" w:rsidRDefault="00EB40A2" w:rsidP="0088127B">
      <w:pPr>
        <w:spacing w:after="0"/>
        <w:jc w:val="both"/>
        <w:rPr>
          <w:rFonts w:ascii="Times New Roman" w:hAnsi="Times New Roman"/>
          <w:sz w:val="28"/>
          <w:szCs w:val="28"/>
        </w:rPr>
      </w:pPr>
    </w:p>
    <w:p w:rsidR="00EB40A2" w:rsidRPr="0088127B" w:rsidRDefault="00EB40A2" w:rsidP="0088127B">
      <w:pPr>
        <w:spacing w:after="0"/>
        <w:ind w:firstLine="360"/>
        <w:jc w:val="both"/>
        <w:rPr>
          <w:rFonts w:ascii="Times New Roman" w:hAnsi="Times New Roman"/>
          <w:sz w:val="28"/>
          <w:szCs w:val="28"/>
        </w:rPr>
      </w:pPr>
      <w:r w:rsidRPr="0088127B">
        <w:rPr>
          <w:rFonts w:ascii="Times New Roman" w:hAnsi="Times New Roman"/>
          <w:sz w:val="28"/>
          <w:szCs w:val="28"/>
        </w:rPr>
        <w:t xml:space="preserve">Режим занятий по программе соответствует нормам и требованиям </w:t>
      </w:r>
      <w:proofErr w:type="spellStart"/>
      <w:r w:rsidRPr="0088127B">
        <w:rPr>
          <w:rFonts w:ascii="Times New Roman" w:hAnsi="Times New Roman"/>
          <w:sz w:val="28"/>
          <w:szCs w:val="28"/>
        </w:rPr>
        <w:t>СанПиН</w:t>
      </w:r>
      <w:proofErr w:type="spellEnd"/>
      <w:r w:rsidRPr="0088127B">
        <w:rPr>
          <w:rFonts w:ascii="Times New Roman" w:hAnsi="Times New Roman"/>
          <w:sz w:val="28"/>
          <w:szCs w:val="28"/>
        </w:rPr>
        <w:t xml:space="preserve"> 2.4.43172-14: занятия проводятся 1 раз в неделю по 2 академических </w:t>
      </w:r>
      <w:r w:rsidRPr="0088127B">
        <w:rPr>
          <w:rFonts w:ascii="Times New Roman" w:hAnsi="Times New Roman"/>
          <w:sz w:val="28"/>
          <w:szCs w:val="28"/>
        </w:rPr>
        <w:lastRenderedPageBreak/>
        <w:t>часа, продолжительность занятий 45 мин – теория, 45 мин – практика. Такой режим занятий обусловлен необходимостью проводить практические занятия сразу после изучения теории, с целью закрепления знаний и приобретения практических навыков</w:t>
      </w:r>
    </w:p>
    <w:p w:rsidR="00247F14" w:rsidRPr="0088127B" w:rsidRDefault="00247F14" w:rsidP="0088127B">
      <w:pPr>
        <w:spacing w:after="0"/>
        <w:ind w:firstLine="360"/>
        <w:jc w:val="both"/>
        <w:rPr>
          <w:rFonts w:ascii="Times New Roman" w:hAnsi="Times New Roman"/>
          <w:sz w:val="28"/>
          <w:szCs w:val="28"/>
        </w:rPr>
      </w:pPr>
    </w:p>
    <w:p w:rsidR="00247F14" w:rsidRPr="0088127B" w:rsidRDefault="00247F14" w:rsidP="0088127B">
      <w:pPr>
        <w:rPr>
          <w:rFonts w:ascii="Times New Roman" w:hAnsi="Times New Roman"/>
          <w:sz w:val="28"/>
          <w:szCs w:val="28"/>
        </w:rPr>
      </w:pPr>
      <w:r w:rsidRPr="0088127B">
        <w:rPr>
          <w:rFonts w:ascii="Times New Roman" w:hAnsi="Times New Roman"/>
          <w:b/>
          <w:sz w:val="28"/>
          <w:szCs w:val="28"/>
        </w:rPr>
        <w:t xml:space="preserve">2. </w:t>
      </w:r>
      <w:r w:rsidR="00AA2606" w:rsidRPr="0088127B">
        <w:rPr>
          <w:rFonts w:ascii="Times New Roman" w:hAnsi="Times New Roman"/>
          <w:b/>
          <w:sz w:val="28"/>
          <w:szCs w:val="28"/>
        </w:rPr>
        <w:t>УЧЕБНЫЙ</w:t>
      </w:r>
      <w:r w:rsidR="0037508B" w:rsidRPr="0088127B">
        <w:rPr>
          <w:rFonts w:ascii="Times New Roman" w:hAnsi="Times New Roman"/>
          <w:b/>
          <w:sz w:val="28"/>
          <w:szCs w:val="28"/>
        </w:rPr>
        <w:t xml:space="preserve"> ПЛАН</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1"/>
        <w:gridCol w:w="708"/>
        <w:gridCol w:w="710"/>
        <w:gridCol w:w="710"/>
        <w:gridCol w:w="2835"/>
      </w:tblGrid>
      <w:tr w:rsidR="00AA2606" w:rsidRPr="0088127B" w:rsidTr="00D9798E">
        <w:trPr>
          <w:trHeight w:val="358"/>
        </w:trPr>
        <w:tc>
          <w:tcPr>
            <w:tcW w:w="2378" w:type="pct"/>
            <w:vMerge w:val="restart"/>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 xml:space="preserve">Темы </w:t>
            </w:r>
            <w:r w:rsidR="0058138F" w:rsidRPr="0088127B">
              <w:rPr>
                <w:rFonts w:ascii="Times New Roman" w:hAnsi="Times New Roman"/>
                <w:sz w:val="28"/>
                <w:szCs w:val="28"/>
              </w:rPr>
              <w:t>разделов</w:t>
            </w:r>
          </w:p>
        </w:tc>
        <w:tc>
          <w:tcPr>
            <w:tcW w:w="1124" w:type="pct"/>
            <w:gridSpan w:val="3"/>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Кол-во часов</w:t>
            </w:r>
          </w:p>
        </w:tc>
        <w:tc>
          <w:tcPr>
            <w:tcW w:w="1498" w:type="pct"/>
            <w:vMerge w:val="restart"/>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Форма аттестации/контроля</w:t>
            </w:r>
          </w:p>
        </w:tc>
      </w:tr>
      <w:tr w:rsidR="00AA2606" w:rsidRPr="0088127B" w:rsidTr="00D9798E">
        <w:trPr>
          <w:cantSplit/>
          <w:trHeight w:val="1587"/>
        </w:trPr>
        <w:tc>
          <w:tcPr>
            <w:tcW w:w="2378" w:type="pct"/>
            <w:vMerge/>
          </w:tcPr>
          <w:p w:rsidR="00AA2606" w:rsidRPr="0088127B" w:rsidRDefault="00AA2606" w:rsidP="0088127B">
            <w:pPr>
              <w:spacing w:after="0"/>
              <w:rPr>
                <w:rFonts w:ascii="Times New Roman" w:hAnsi="Times New Roman"/>
                <w:sz w:val="28"/>
                <w:szCs w:val="28"/>
              </w:rPr>
            </w:pPr>
          </w:p>
        </w:tc>
        <w:tc>
          <w:tcPr>
            <w:tcW w:w="374" w:type="pct"/>
            <w:textDirection w:val="btLr"/>
          </w:tcPr>
          <w:p w:rsidR="00AA2606" w:rsidRPr="0088127B" w:rsidRDefault="00AA2606" w:rsidP="0088127B">
            <w:pPr>
              <w:ind w:left="113" w:right="113"/>
              <w:jc w:val="center"/>
              <w:rPr>
                <w:rFonts w:ascii="Times New Roman" w:hAnsi="Times New Roman"/>
                <w:sz w:val="28"/>
                <w:szCs w:val="28"/>
              </w:rPr>
            </w:pPr>
            <w:r w:rsidRPr="0088127B">
              <w:rPr>
                <w:rFonts w:ascii="Times New Roman" w:hAnsi="Times New Roman"/>
                <w:sz w:val="28"/>
                <w:szCs w:val="28"/>
              </w:rPr>
              <w:t>Теория</w:t>
            </w:r>
          </w:p>
        </w:tc>
        <w:tc>
          <w:tcPr>
            <w:tcW w:w="375" w:type="pct"/>
            <w:textDirection w:val="btLr"/>
          </w:tcPr>
          <w:p w:rsidR="00AA2606" w:rsidRPr="0088127B" w:rsidRDefault="00AA2606" w:rsidP="0088127B">
            <w:pPr>
              <w:spacing w:after="0"/>
              <w:ind w:left="113" w:right="113"/>
              <w:rPr>
                <w:rFonts w:ascii="Times New Roman" w:hAnsi="Times New Roman"/>
                <w:sz w:val="28"/>
                <w:szCs w:val="28"/>
              </w:rPr>
            </w:pPr>
            <w:r w:rsidRPr="0088127B">
              <w:rPr>
                <w:rFonts w:ascii="Times New Roman" w:hAnsi="Times New Roman"/>
                <w:sz w:val="28"/>
                <w:szCs w:val="28"/>
              </w:rPr>
              <w:t>Практика</w:t>
            </w:r>
          </w:p>
        </w:tc>
        <w:tc>
          <w:tcPr>
            <w:tcW w:w="375" w:type="pct"/>
            <w:textDirection w:val="btLr"/>
          </w:tcPr>
          <w:p w:rsidR="00AA2606" w:rsidRPr="0088127B" w:rsidRDefault="00AA2606" w:rsidP="0088127B">
            <w:pPr>
              <w:spacing w:after="0"/>
              <w:ind w:left="113" w:right="113"/>
              <w:rPr>
                <w:rFonts w:ascii="Times New Roman" w:hAnsi="Times New Roman"/>
                <w:sz w:val="28"/>
                <w:szCs w:val="28"/>
              </w:rPr>
            </w:pPr>
            <w:r w:rsidRPr="0088127B">
              <w:rPr>
                <w:rFonts w:ascii="Times New Roman" w:hAnsi="Times New Roman"/>
                <w:sz w:val="28"/>
                <w:szCs w:val="28"/>
              </w:rPr>
              <w:t>Всего</w:t>
            </w:r>
          </w:p>
        </w:tc>
        <w:tc>
          <w:tcPr>
            <w:tcW w:w="1498" w:type="pct"/>
            <w:vMerge/>
          </w:tcPr>
          <w:p w:rsidR="00AA2606" w:rsidRPr="0088127B" w:rsidRDefault="00AA2606" w:rsidP="0088127B">
            <w:pPr>
              <w:spacing w:after="0"/>
              <w:rPr>
                <w:rFonts w:ascii="Times New Roman" w:hAnsi="Times New Roman"/>
                <w:sz w:val="28"/>
                <w:szCs w:val="28"/>
              </w:rPr>
            </w:pPr>
          </w:p>
        </w:tc>
      </w:tr>
      <w:tr w:rsidR="00AA2606" w:rsidRPr="0088127B" w:rsidTr="00D9798E">
        <w:trPr>
          <w:trHeight w:val="375"/>
        </w:trPr>
        <w:tc>
          <w:tcPr>
            <w:tcW w:w="2378"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Раздел 1. Строевая подготовка</w:t>
            </w:r>
          </w:p>
        </w:tc>
        <w:tc>
          <w:tcPr>
            <w:tcW w:w="374" w:type="pct"/>
            <w:shd w:val="clear" w:color="auto" w:fill="FFFFFF" w:themeFill="background1"/>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9</w:t>
            </w:r>
          </w:p>
        </w:tc>
        <w:tc>
          <w:tcPr>
            <w:tcW w:w="375" w:type="pct"/>
            <w:shd w:val="clear" w:color="auto" w:fill="FFFFFF" w:themeFill="background1"/>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7</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16</w:t>
            </w:r>
          </w:p>
        </w:tc>
        <w:tc>
          <w:tcPr>
            <w:tcW w:w="1498" w:type="pct"/>
          </w:tcPr>
          <w:p w:rsidR="00AA2606" w:rsidRPr="0088127B" w:rsidRDefault="0058138F" w:rsidP="0088127B">
            <w:pPr>
              <w:spacing w:after="0"/>
              <w:jc w:val="center"/>
              <w:rPr>
                <w:rFonts w:ascii="Times New Roman" w:hAnsi="Times New Roman"/>
                <w:sz w:val="28"/>
                <w:szCs w:val="28"/>
              </w:rPr>
            </w:pPr>
            <w:r w:rsidRPr="0088127B">
              <w:rPr>
                <w:rFonts w:ascii="Times New Roman" w:hAnsi="Times New Roman"/>
                <w:sz w:val="28"/>
                <w:szCs w:val="28"/>
              </w:rPr>
              <w:t>Тест «Строи и управление ими», Строевой смотр, исследовательская работа по теме: «Дни воинской славы России».</w:t>
            </w:r>
          </w:p>
        </w:tc>
      </w:tr>
      <w:tr w:rsidR="00AA2606" w:rsidRPr="0088127B" w:rsidTr="00D9798E">
        <w:trPr>
          <w:trHeight w:val="375"/>
        </w:trPr>
        <w:tc>
          <w:tcPr>
            <w:tcW w:w="2378"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Раздел 2. Огневая подготовка</w:t>
            </w:r>
          </w:p>
        </w:tc>
        <w:tc>
          <w:tcPr>
            <w:tcW w:w="37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4</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4</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8</w:t>
            </w:r>
          </w:p>
        </w:tc>
        <w:tc>
          <w:tcPr>
            <w:tcW w:w="1498" w:type="pct"/>
          </w:tcPr>
          <w:p w:rsidR="00AA2606" w:rsidRPr="0088127B" w:rsidRDefault="0058138F" w:rsidP="0088127B">
            <w:pPr>
              <w:spacing w:after="0"/>
              <w:jc w:val="center"/>
              <w:rPr>
                <w:rFonts w:ascii="Times New Roman" w:hAnsi="Times New Roman"/>
                <w:sz w:val="28"/>
                <w:szCs w:val="28"/>
              </w:rPr>
            </w:pPr>
            <w:r w:rsidRPr="0088127B">
              <w:rPr>
                <w:rFonts w:ascii="Times New Roman" w:hAnsi="Times New Roman"/>
                <w:sz w:val="28"/>
                <w:szCs w:val="28"/>
              </w:rPr>
              <w:t>Тест «ТТХ АК – 74», сдача норматива по разборке и сборке макета АК-74, стрельба из пневматической винтовки (электронный тир), исследовательская работа по теме: «Русские оружейные конструкторы».</w:t>
            </w:r>
          </w:p>
        </w:tc>
      </w:tr>
      <w:tr w:rsidR="00AA2606" w:rsidRPr="0088127B" w:rsidTr="00D9798E">
        <w:trPr>
          <w:trHeight w:val="375"/>
        </w:trPr>
        <w:tc>
          <w:tcPr>
            <w:tcW w:w="2378"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Раздел 3. Уставы Вооруженных Сил</w:t>
            </w:r>
          </w:p>
        </w:tc>
        <w:tc>
          <w:tcPr>
            <w:tcW w:w="37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6</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6</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12</w:t>
            </w:r>
          </w:p>
        </w:tc>
        <w:tc>
          <w:tcPr>
            <w:tcW w:w="1498" w:type="pct"/>
          </w:tcPr>
          <w:p w:rsidR="00AA2606" w:rsidRPr="0088127B" w:rsidRDefault="0058138F" w:rsidP="0088127B">
            <w:pPr>
              <w:spacing w:after="0"/>
              <w:jc w:val="center"/>
              <w:rPr>
                <w:rFonts w:ascii="Times New Roman" w:hAnsi="Times New Roman"/>
                <w:sz w:val="28"/>
                <w:szCs w:val="28"/>
              </w:rPr>
            </w:pPr>
            <w:r w:rsidRPr="0088127B">
              <w:rPr>
                <w:rFonts w:ascii="Times New Roman" w:hAnsi="Times New Roman"/>
                <w:sz w:val="28"/>
                <w:szCs w:val="28"/>
              </w:rPr>
              <w:t>Тест «Звания и знаки различий», исследовательская работа по теме «Воин-интернационалист».</w:t>
            </w:r>
          </w:p>
        </w:tc>
      </w:tr>
      <w:tr w:rsidR="00AA2606" w:rsidRPr="0088127B" w:rsidTr="00D9798E">
        <w:trPr>
          <w:trHeight w:val="375"/>
        </w:trPr>
        <w:tc>
          <w:tcPr>
            <w:tcW w:w="2378"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Раздел 4. Действия в </w:t>
            </w:r>
            <w:r w:rsidRPr="0088127B">
              <w:rPr>
                <w:rFonts w:ascii="Times New Roman" w:hAnsi="Times New Roman"/>
                <w:sz w:val="28"/>
                <w:szCs w:val="28"/>
              </w:rPr>
              <w:lastRenderedPageBreak/>
              <w:t>экстремальных и чрезвычайных ситуациях</w:t>
            </w:r>
          </w:p>
          <w:p w:rsidR="00AA2606" w:rsidRPr="0088127B" w:rsidRDefault="00AA2606" w:rsidP="0088127B">
            <w:pPr>
              <w:spacing w:after="0"/>
              <w:rPr>
                <w:rFonts w:ascii="Times New Roman" w:hAnsi="Times New Roman"/>
                <w:sz w:val="28"/>
                <w:szCs w:val="28"/>
              </w:rPr>
            </w:pPr>
          </w:p>
        </w:tc>
        <w:tc>
          <w:tcPr>
            <w:tcW w:w="37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lastRenderedPageBreak/>
              <w:t>6</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4</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10</w:t>
            </w:r>
          </w:p>
        </w:tc>
        <w:tc>
          <w:tcPr>
            <w:tcW w:w="1498" w:type="pct"/>
          </w:tcPr>
          <w:p w:rsidR="00D9798E" w:rsidRPr="0088127B" w:rsidRDefault="0058138F" w:rsidP="0088127B">
            <w:pPr>
              <w:spacing w:after="0"/>
              <w:jc w:val="center"/>
              <w:rPr>
                <w:rFonts w:ascii="Times New Roman" w:hAnsi="Times New Roman"/>
                <w:sz w:val="28"/>
                <w:szCs w:val="28"/>
              </w:rPr>
            </w:pPr>
            <w:proofErr w:type="gramStart"/>
            <w:r w:rsidRPr="0088127B">
              <w:rPr>
                <w:rFonts w:ascii="Times New Roman" w:hAnsi="Times New Roman"/>
                <w:sz w:val="28"/>
                <w:szCs w:val="28"/>
              </w:rPr>
              <w:t xml:space="preserve">Выполнение </w:t>
            </w:r>
            <w:r w:rsidRPr="0088127B">
              <w:rPr>
                <w:rFonts w:ascii="Times New Roman" w:hAnsi="Times New Roman"/>
                <w:sz w:val="28"/>
                <w:szCs w:val="28"/>
              </w:rPr>
              <w:lastRenderedPageBreak/>
              <w:t>норматива по ориентированию, контрольные карточки, зачет по оказанию ПМП (остановка кровотечения с помощью жгута, стерильной повязки, СЛР и ИВЛ</w:t>
            </w:r>
            <w:proofErr w:type="gramEnd"/>
          </w:p>
          <w:p w:rsidR="00AA2606" w:rsidRPr="0088127B" w:rsidRDefault="0058138F" w:rsidP="0088127B">
            <w:pPr>
              <w:spacing w:after="0"/>
              <w:jc w:val="center"/>
              <w:rPr>
                <w:rFonts w:ascii="Times New Roman" w:hAnsi="Times New Roman"/>
                <w:sz w:val="28"/>
                <w:szCs w:val="28"/>
              </w:rPr>
            </w:pPr>
            <w:r w:rsidRPr="0088127B">
              <w:rPr>
                <w:rFonts w:ascii="Times New Roman" w:hAnsi="Times New Roman"/>
                <w:sz w:val="28"/>
                <w:szCs w:val="28"/>
              </w:rPr>
              <w:t>(</w:t>
            </w:r>
            <w:r w:rsidR="00D9798E" w:rsidRPr="0088127B">
              <w:rPr>
                <w:rFonts w:ascii="Times New Roman" w:hAnsi="Times New Roman"/>
                <w:sz w:val="28"/>
                <w:szCs w:val="28"/>
              </w:rPr>
              <w:t xml:space="preserve"> на тренажёре МАКСИМ </w:t>
            </w:r>
            <w:r w:rsidR="00D9798E" w:rsidRPr="0088127B">
              <w:rPr>
                <w:rFonts w:ascii="Times New Roman" w:hAnsi="Times New Roman"/>
                <w:sz w:val="28"/>
                <w:szCs w:val="28"/>
                <w:lang w:val="en-US"/>
              </w:rPr>
              <w:t>II</w:t>
            </w:r>
            <w:r w:rsidRPr="0088127B">
              <w:rPr>
                <w:rFonts w:ascii="Times New Roman" w:hAnsi="Times New Roman"/>
                <w:sz w:val="28"/>
                <w:szCs w:val="28"/>
              </w:rPr>
              <w:t>).</w:t>
            </w:r>
          </w:p>
        </w:tc>
      </w:tr>
      <w:tr w:rsidR="00AA2606" w:rsidRPr="0088127B" w:rsidTr="00D9798E">
        <w:trPr>
          <w:trHeight w:val="375"/>
        </w:trPr>
        <w:tc>
          <w:tcPr>
            <w:tcW w:w="2378"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lastRenderedPageBreak/>
              <w:t xml:space="preserve"> Раздел 5. Физическая подготовка</w:t>
            </w:r>
          </w:p>
        </w:tc>
        <w:tc>
          <w:tcPr>
            <w:tcW w:w="37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6</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6</w:t>
            </w:r>
          </w:p>
        </w:tc>
        <w:tc>
          <w:tcPr>
            <w:tcW w:w="1498" w:type="pct"/>
          </w:tcPr>
          <w:p w:rsidR="00AA2606" w:rsidRPr="0088127B" w:rsidRDefault="0058138F" w:rsidP="0088127B">
            <w:pPr>
              <w:spacing w:after="0"/>
              <w:jc w:val="center"/>
              <w:rPr>
                <w:rFonts w:ascii="Times New Roman" w:hAnsi="Times New Roman"/>
                <w:sz w:val="28"/>
                <w:szCs w:val="28"/>
              </w:rPr>
            </w:pPr>
            <w:r w:rsidRPr="0088127B">
              <w:rPr>
                <w:rFonts w:ascii="Times New Roman" w:hAnsi="Times New Roman"/>
                <w:sz w:val="28"/>
                <w:szCs w:val="28"/>
              </w:rPr>
              <w:t xml:space="preserve">Комплекс вольных упражнений на 16 счетов, приёмы </w:t>
            </w:r>
            <w:proofErr w:type="spellStart"/>
            <w:r w:rsidRPr="0088127B">
              <w:rPr>
                <w:rFonts w:ascii="Times New Roman" w:hAnsi="Times New Roman"/>
                <w:sz w:val="28"/>
                <w:szCs w:val="28"/>
              </w:rPr>
              <w:t>самостраховки</w:t>
            </w:r>
            <w:proofErr w:type="spellEnd"/>
            <w:r w:rsidRPr="0088127B">
              <w:rPr>
                <w:rFonts w:ascii="Times New Roman" w:hAnsi="Times New Roman"/>
                <w:sz w:val="28"/>
                <w:szCs w:val="28"/>
              </w:rPr>
              <w:t xml:space="preserve"> и самообороны (демонстрация). Исследовательская работа по теме: «Подвиг спортсмена».</w:t>
            </w:r>
          </w:p>
        </w:tc>
      </w:tr>
      <w:tr w:rsidR="00AA2606" w:rsidRPr="0088127B" w:rsidTr="00D9798E">
        <w:trPr>
          <w:trHeight w:val="375"/>
        </w:trPr>
        <w:tc>
          <w:tcPr>
            <w:tcW w:w="2378"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Раздел 6. Военно-спортивные игры </w:t>
            </w:r>
          </w:p>
        </w:tc>
        <w:tc>
          <w:tcPr>
            <w:tcW w:w="37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10</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10</w:t>
            </w:r>
          </w:p>
        </w:tc>
        <w:tc>
          <w:tcPr>
            <w:tcW w:w="1498" w:type="pct"/>
          </w:tcPr>
          <w:p w:rsidR="00AA2606" w:rsidRPr="0088127B" w:rsidRDefault="0058138F" w:rsidP="0088127B">
            <w:pPr>
              <w:spacing w:after="0"/>
              <w:jc w:val="center"/>
              <w:rPr>
                <w:rFonts w:ascii="Times New Roman" w:hAnsi="Times New Roman"/>
                <w:sz w:val="28"/>
                <w:szCs w:val="28"/>
              </w:rPr>
            </w:pPr>
            <w:r w:rsidRPr="0088127B">
              <w:rPr>
                <w:rFonts w:ascii="Times New Roman" w:hAnsi="Times New Roman"/>
                <w:sz w:val="28"/>
                <w:szCs w:val="28"/>
              </w:rPr>
              <w:t>Участие индивидуальное и командное.</w:t>
            </w:r>
          </w:p>
        </w:tc>
      </w:tr>
      <w:tr w:rsidR="00AA2606" w:rsidRPr="0088127B" w:rsidTr="00D9798E">
        <w:trPr>
          <w:trHeight w:val="375"/>
        </w:trPr>
        <w:tc>
          <w:tcPr>
            <w:tcW w:w="2378"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Раздел 7. Туристическая подготовка</w:t>
            </w:r>
          </w:p>
        </w:tc>
        <w:tc>
          <w:tcPr>
            <w:tcW w:w="37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3</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5</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8</w:t>
            </w:r>
          </w:p>
        </w:tc>
        <w:tc>
          <w:tcPr>
            <w:tcW w:w="1498" w:type="pct"/>
          </w:tcPr>
          <w:p w:rsidR="00AA2606" w:rsidRPr="0088127B" w:rsidRDefault="0058138F" w:rsidP="0088127B">
            <w:pPr>
              <w:spacing w:after="0"/>
              <w:jc w:val="center"/>
              <w:rPr>
                <w:rFonts w:ascii="Times New Roman" w:hAnsi="Times New Roman"/>
                <w:sz w:val="28"/>
                <w:szCs w:val="28"/>
              </w:rPr>
            </w:pPr>
            <w:r w:rsidRPr="0088127B">
              <w:rPr>
                <w:rFonts w:ascii="Times New Roman" w:hAnsi="Times New Roman"/>
                <w:sz w:val="28"/>
                <w:szCs w:val="28"/>
              </w:rPr>
              <w:t>Тест по теме: «Костры», Вязание узлов (</w:t>
            </w:r>
            <w:r w:rsidR="00D9798E" w:rsidRPr="0088127B">
              <w:rPr>
                <w:rFonts w:ascii="Times New Roman" w:hAnsi="Times New Roman"/>
                <w:sz w:val="28"/>
                <w:szCs w:val="28"/>
              </w:rPr>
              <w:t>8 на выбор), укладка рюкзака и</w:t>
            </w:r>
            <w:r w:rsidRPr="0088127B">
              <w:rPr>
                <w:rFonts w:ascii="Times New Roman" w:hAnsi="Times New Roman"/>
                <w:sz w:val="28"/>
                <w:szCs w:val="28"/>
              </w:rPr>
              <w:t xml:space="preserve"> установка палатки. </w:t>
            </w:r>
          </w:p>
        </w:tc>
      </w:tr>
      <w:tr w:rsidR="00AA2606" w:rsidRPr="0088127B" w:rsidTr="00D9798E">
        <w:trPr>
          <w:trHeight w:val="533"/>
        </w:trPr>
        <w:tc>
          <w:tcPr>
            <w:tcW w:w="2378"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Раздел</w:t>
            </w:r>
            <w:r w:rsidRPr="0088127B">
              <w:rPr>
                <w:rFonts w:ascii="Times New Roman" w:hAnsi="Times New Roman"/>
                <w:color w:val="000000" w:themeColor="text1"/>
                <w:sz w:val="28"/>
                <w:szCs w:val="28"/>
              </w:rPr>
              <w:t xml:space="preserve"> 8. Интеллектуальные игры</w:t>
            </w:r>
          </w:p>
        </w:tc>
        <w:tc>
          <w:tcPr>
            <w:tcW w:w="37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4</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4</w:t>
            </w:r>
          </w:p>
        </w:tc>
        <w:tc>
          <w:tcPr>
            <w:tcW w:w="1498" w:type="pct"/>
          </w:tcPr>
          <w:p w:rsidR="00AA2606" w:rsidRPr="0088127B" w:rsidRDefault="0058138F" w:rsidP="0088127B">
            <w:pPr>
              <w:spacing w:after="0"/>
              <w:jc w:val="center"/>
              <w:rPr>
                <w:rFonts w:ascii="Times New Roman" w:hAnsi="Times New Roman"/>
                <w:sz w:val="28"/>
                <w:szCs w:val="28"/>
              </w:rPr>
            </w:pPr>
            <w:r w:rsidRPr="0088127B">
              <w:rPr>
                <w:rFonts w:ascii="Times New Roman" w:hAnsi="Times New Roman"/>
                <w:sz w:val="28"/>
                <w:szCs w:val="28"/>
              </w:rPr>
              <w:t>Участие личное и командное.</w:t>
            </w:r>
          </w:p>
        </w:tc>
      </w:tr>
      <w:tr w:rsidR="00AA2606" w:rsidRPr="0088127B" w:rsidTr="00D9798E">
        <w:trPr>
          <w:trHeight w:val="375"/>
        </w:trPr>
        <w:tc>
          <w:tcPr>
            <w:tcW w:w="2378"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Раздел 9. Память поколений</w:t>
            </w:r>
          </w:p>
        </w:tc>
        <w:tc>
          <w:tcPr>
            <w:tcW w:w="37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11</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6</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17</w:t>
            </w:r>
          </w:p>
        </w:tc>
        <w:tc>
          <w:tcPr>
            <w:tcW w:w="1498" w:type="pct"/>
          </w:tcPr>
          <w:p w:rsidR="00AA2606" w:rsidRPr="0088127B" w:rsidRDefault="0058138F" w:rsidP="0088127B">
            <w:pPr>
              <w:spacing w:after="0"/>
              <w:jc w:val="center"/>
              <w:rPr>
                <w:rFonts w:ascii="Times New Roman" w:hAnsi="Times New Roman"/>
                <w:sz w:val="28"/>
                <w:szCs w:val="28"/>
              </w:rPr>
            </w:pPr>
            <w:r w:rsidRPr="0088127B">
              <w:rPr>
                <w:rFonts w:ascii="Times New Roman" w:hAnsi="Times New Roman"/>
                <w:sz w:val="28"/>
                <w:szCs w:val="28"/>
              </w:rPr>
              <w:t xml:space="preserve">Участие в вахте памяти, Пост № 1, исследовательская работа по темам: «Великие полководцы», </w:t>
            </w:r>
            <w:r w:rsidRPr="0088127B">
              <w:rPr>
                <w:rFonts w:ascii="Times New Roman" w:hAnsi="Times New Roman"/>
                <w:sz w:val="28"/>
                <w:szCs w:val="28"/>
              </w:rPr>
              <w:lastRenderedPageBreak/>
              <w:t>«Маршалы Победы», «Города-герои», «Дни воинской славы России» и др.</w:t>
            </w:r>
          </w:p>
        </w:tc>
      </w:tr>
      <w:tr w:rsidR="00AA2606" w:rsidRPr="0088127B" w:rsidTr="00D9798E">
        <w:trPr>
          <w:trHeight w:val="375"/>
        </w:trPr>
        <w:tc>
          <w:tcPr>
            <w:tcW w:w="2378"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lastRenderedPageBreak/>
              <w:t>Раздел 10. Символы Победы. Краеведение</w:t>
            </w:r>
          </w:p>
        </w:tc>
        <w:tc>
          <w:tcPr>
            <w:tcW w:w="37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6</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5</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11</w:t>
            </w:r>
          </w:p>
        </w:tc>
        <w:tc>
          <w:tcPr>
            <w:tcW w:w="1498" w:type="pct"/>
          </w:tcPr>
          <w:p w:rsidR="00AA2606" w:rsidRPr="0088127B" w:rsidRDefault="0058138F" w:rsidP="0088127B">
            <w:pPr>
              <w:spacing w:after="0"/>
              <w:jc w:val="center"/>
              <w:rPr>
                <w:rFonts w:ascii="Times New Roman" w:hAnsi="Times New Roman"/>
                <w:sz w:val="28"/>
                <w:szCs w:val="28"/>
              </w:rPr>
            </w:pPr>
            <w:r w:rsidRPr="0088127B">
              <w:rPr>
                <w:rFonts w:ascii="Times New Roman" w:hAnsi="Times New Roman"/>
                <w:sz w:val="28"/>
                <w:szCs w:val="28"/>
              </w:rPr>
              <w:t>Тест по теме «Ордена и медали», исследовательская работа по теме: «История Красноярского края», «Великие земляки», «Вклад красноярцев в Победу».</w:t>
            </w:r>
          </w:p>
        </w:tc>
      </w:tr>
      <w:tr w:rsidR="00AA2606" w:rsidRPr="0088127B" w:rsidTr="00D9798E">
        <w:trPr>
          <w:trHeight w:val="375"/>
        </w:trPr>
        <w:tc>
          <w:tcPr>
            <w:tcW w:w="2378"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Итого</w:t>
            </w:r>
          </w:p>
        </w:tc>
        <w:tc>
          <w:tcPr>
            <w:tcW w:w="37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45</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57</w:t>
            </w:r>
          </w:p>
        </w:tc>
        <w:tc>
          <w:tcPr>
            <w:tcW w:w="37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102</w:t>
            </w:r>
          </w:p>
        </w:tc>
        <w:tc>
          <w:tcPr>
            <w:tcW w:w="1498" w:type="pct"/>
          </w:tcPr>
          <w:p w:rsidR="00AA2606" w:rsidRPr="0088127B" w:rsidRDefault="00AA2606" w:rsidP="0088127B">
            <w:pPr>
              <w:spacing w:after="0"/>
              <w:jc w:val="center"/>
              <w:rPr>
                <w:rFonts w:ascii="Times New Roman" w:hAnsi="Times New Roman"/>
                <w:sz w:val="28"/>
                <w:szCs w:val="28"/>
              </w:rPr>
            </w:pPr>
          </w:p>
        </w:tc>
      </w:tr>
    </w:tbl>
    <w:p w:rsidR="008A133A" w:rsidRPr="0088127B" w:rsidRDefault="008A133A" w:rsidP="0088127B">
      <w:pPr>
        <w:spacing w:after="0"/>
        <w:jc w:val="both"/>
        <w:rPr>
          <w:rFonts w:ascii="Times New Roman" w:hAnsi="Times New Roman"/>
          <w:b/>
          <w:sz w:val="28"/>
          <w:szCs w:val="28"/>
        </w:rPr>
      </w:pPr>
    </w:p>
    <w:p w:rsidR="00AA2606" w:rsidRPr="0088127B" w:rsidRDefault="008A133A" w:rsidP="0088127B">
      <w:pPr>
        <w:spacing w:after="0"/>
        <w:jc w:val="both"/>
        <w:rPr>
          <w:rFonts w:ascii="Times New Roman" w:hAnsi="Times New Roman"/>
          <w:b/>
          <w:sz w:val="28"/>
          <w:szCs w:val="28"/>
        </w:rPr>
      </w:pPr>
      <w:r w:rsidRPr="0088127B">
        <w:rPr>
          <w:rFonts w:ascii="Times New Roman" w:hAnsi="Times New Roman"/>
          <w:b/>
          <w:sz w:val="28"/>
          <w:szCs w:val="28"/>
        </w:rPr>
        <w:t>3. КАЛЕНДАРНО-ТЕМАТИЧЕСКОЕ ПЛАНИРОВАНИЕ</w:t>
      </w:r>
    </w:p>
    <w:p w:rsidR="008A133A" w:rsidRPr="0088127B" w:rsidRDefault="008A133A" w:rsidP="0088127B">
      <w:pPr>
        <w:spacing w:after="0"/>
        <w:jc w:val="both"/>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2"/>
        <w:gridCol w:w="852"/>
        <w:gridCol w:w="850"/>
        <w:gridCol w:w="957"/>
      </w:tblGrid>
      <w:tr w:rsidR="00AA2606" w:rsidRPr="0088127B" w:rsidTr="00C51833">
        <w:trPr>
          <w:trHeight w:val="358"/>
        </w:trPr>
        <w:tc>
          <w:tcPr>
            <w:tcW w:w="3611" w:type="pct"/>
            <w:vMerge w:val="restart"/>
            <w:vAlign w:val="center"/>
          </w:tcPr>
          <w:p w:rsidR="00C51833" w:rsidRPr="0088127B" w:rsidRDefault="00C51833" w:rsidP="0088127B">
            <w:pPr>
              <w:spacing w:after="0"/>
              <w:jc w:val="center"/>
              <w:rPr>
                <w:rFonts w:ascii="Times New Roman" w:hAnsi="Times New Roman"/>
                <w:b/>
                <w:sz w:val="28"/>
                <w:szCs w:val="28"/>
              </w:rPr>
            </w:pPr>
            <w:r w:rsidRPr="0088127B">
              <w:rPr>
                <w:rFonts w:ascii="Times New Roman" w:hAnsi="Times New Roman"/>
                <w:b/>
                <w:sz w:val="28"/>
                <w:szCs w:val="28"/>
              </w:rPr>
              <w:t>Разделы</w:t>
            </w:r>
          </w:p>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Темы</w:t>
            </w:r>
          </w:p>
        </w:tc>
        <w:tc>
          <w:tcPr>
            <w:tcW w:w="1389" w:type="pct"/>
            <w:gridSpan w:val="3"/>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Кол-во часов</w:t>
            </w:r>
          </w:p>
        </w:tc>
      </w:tr>
      <w:tr w:rsidR="00AA2606" w:rsidRPr="0088127B" w:rsidTr="001616E8">
        <w:trPr>
          <w:cantSplit/>
          <w:trHeight w:val="1501"/>
        </w:trPr>
        <w:tc>
          <w:tcPr>
            <w:tcW w:w="3611" w:type="pct"/>
            <w:vMerge/>
          </w:tcPr>
          <w:p w:rsidR="00AA2606" w:rsidRPr="0088127B" w:rsidRDefault="00AA2606" w:rsidP="0088127B">
            <w:pPr>
              <w:spacing w:after="0"/>
              <w:rPr>
                <w:rFonts w:ascii="Times New Roman" w:hAnsi="Times New Roman"/>
                <w:sz w:val="28"/>
                <w:szCs w:val="28"/>
              </w:rPr>
            </w:pPr>
          </w:p>
        </w:tc>
        <w:tc>
          <w:tcPr>
            <w:tcW w:w="445" w:type="pct"/>
            <w:textDirection w:val="btLr"/>
            <w:vAlign w:val="center"/>
          </w:tcPr>
          <w:p w:rsidR="00AA2606" w:rsidRPr="0088127B" w:rsidRDefault="00AA2606" w:rsidP="0088127B">
            <w:pPr>
              <w:ind w:left="113" w:right="113"/>
              <w:jc w:val="center"/>
              <w:rPr>
                <w:rFonts w:ascii="Times New Roman" w:hAnsi="Times New Roman"/>
                <w:sz w:val="28"/>
                <w:szCs w:val="28"/>
              </w:rPr>
            </w:pPr>
            <w:r w:rsidRPr="0088127B">
              <w:rPr>
                <w:rFonts w:ascii="Times New Roman" w:hAnsi="Times New Roman"/>
                <w:sz w:val="28"/>
                <w:szCs w:val="28"/>
              </w:rPr>
              <w:t>Теория</w:t>
            </w:r>
          </w:p>
        </w:tc>
        <w:tc>
          <w:tcPr>
            <w:tcW w:w="444" w:type="pct"/>
            <w:textDirection w:val="btLr"/>
            <w:vAlign w:val="center"/>
          </w:tcPr>
          <w:p w:rsidR="00AA2606" w:rsidRPr="0088127B" w:rsidRDefault="00AA2606" w:rsidP="0088127B">
            <w:pPr>
              <w:spacing w:after="0"/>
              <w:ind w:left="113" w:right="113"/>
              <w:jc w:val="center"/>
              <w:rPr>
                <w:rFonts w:ascii="Times New Roman" w:hAnsi="Times New Roman"/>
                <w:sz w:val="28"/>
                <w:szCs w:val="28"/>
              </w:rPr>
            </w:pPr>
            <w:r w:rsidRPr="0088127B">
              <w:rPr>
                <w:rFonts w:ascii="Times New Roman" w:hAnsi="Times New Roman"/>
                <w:sz w:val="28"/>
                <w:szCs w:val="28"/>
              </w:rPr>
              <w:t>Практика</w:t>
            </w:r>
          </w:p>
        </w:tc>
        <w:tc>
          <w:tcPr>
            <w:tcW w:w="500" w:type="pct"/>
            <w:textDirection w:val="btLr"/>
            <w:vAlign w:val="center"/>
          </w:tcPr>
          <w:p w:rsidR="00AA2606" w:rsidRPr="0088127B" w:rsidRDefault="00AA2606" w:rsidP="0088127B">
            <w:pPr>
              <w:spacing w:after="0"/>
              <w:ind w:left="113" w:right="113"/>
              <w:jc w:val="center"/>
              <w:rPr>
                <w:rFonts w:ascii="Times New Roman" w:hAnsi="Times New Roman"/>
                <w:sz w:val="28"/>
                <w:szCs w:val="28"/>
              </w:rPr>
            </w:pPr>
            <w:r w:rsidRPr="0088127B">
              <w:rPr>
                <w:rFonts w:ascii="Times New Roman" w:hAnsi="Times New Roman"/>
                <w:sz w:val="28"/>
                <w:szCs w:val="28"/>
              </w:rPr>
              <w:t>Всего</w:t>
            </w:r>
          </w:p>
        </w:tc>
      </w:tr>
      <w:tr w:rsidR="00AA2606" w:rsidRPr="0088127B" w:rsidTr="00AA2606">
        <w:trPr>
          <w:trHeight w:val="375"/>
        </w:trPr>
        <w:tc>
          <w:tcPr>
            <w:tcW w:w="3611" w:type="pct"/>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Раздел 1. Строевая подготовка</w:t>
            </w:r>
          </w:p>
        </w:tc>
        <w:tc>
          <w:tcPr>
            <w:tcW w:w="445" w:type="pct"/>
            <w:shd w:val="clear" w:color="auto" w:fill="FFFFFF" w:themeFill="background1"/>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9</w:t>
            </w:r>
          </w:p>
        </w:tc>
        <w:tc>
          <w:tcPr>
            <w:tcW w:w="444" w:type="pct"/>
            <w:shd w:val="clear" w:color="auto" w:fill="FFFFFF" w:themeFill="background1"/>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7</w:t>
            </w:r>
          </w:p>
        </w:tc>
        <w:tc>
          <w:tcPr>
            <w:tcW w:w="500"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16</w:t>
            </w:r>
          </w:p>
        </w:tc>
      </w:tr>
      <w:tr w:rsidR="00AA2606" w:rsidRPr="0088127B" w:rsidTr="00AA2606">
        <w:trPr>
          <w:trHeight w:val="375"/>
        </w:trPr>
        <w:tc>
          <w:tcPr>
            <w:tcW w:w="3611" w:type="pct"/>
          </w:tcPr>
          <w:p w:rsidR="00AA2606" w:rsidRPr="0088127B" w:rsidRDefault="00AA2606" w:rsidP="0088127B">
            <w:pPr>
              <w:pStyle w:val="af1"/>
              <w:numPr>
                <w:ilvl w:val="1"/>
                <w:numId w:val="17"/>
              </w:numPr>
              <w:spacing w:after="0"/>
              <w:rPr>
                <w:rFonts w:ascii="Times New Roman" w:hAnsi="Times New Roman"/>
                <w:sz w:val="28"/>
                <w:szCs w:val="28"/>
              </w:rPr>
            </w:pPr>
            <w:r w:rsidRPr="0088127B">
              <w:rPr>
                <w:rFonts w:ascii="Times New Roman" w:hAnsi="Times New Roman"/>
                <w:sz w:val="28"/>
                <w:szCs w:val="28"/>
              </w:rPr>
              <w:t>Символы государства и движения «Юнармия».</w:t>
            </w:r>
          </w:p>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Исполнение гимна РФ и Движения «Ю</w:t>
            </w:r>
            <w:r w:rsidR="00C51833" w:rsidRPr="0088127B">
              <w:rPr>
                <w:rFonts w:ascii="Times New Roman" w:hAnsi="Times New Roman"/>
                <w:sz w:val="28"/>
                <w:szCs w:val="28"/>
              </w:rPr>
              <w:t>нармия</w:t>
            </w:r>
            <w:r w:rsidRPr="0088127B">
              <w:rPr>
                <w:rFonts w:ascii="Times New Roman" w:hAnsi="Times New Roman"/>
                <w:sz w:val="28"/>
                <w:szCs w:val="28"/>
              </w:rPr>
              <w:t>».</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pStyle w:val="af1"/>
              <w:numPr>
                <w:ilvl w:val="1"/>
                <w:numId w:val="17"/>
              </w:numPr>
              <w:spacing w:after="0"/>
              <w:rPr>
                <w:rFonts w:ascii="Times New Roman" w:hAnsi="Times New Roman"/>
                <w:sz w:val="28"/>
                <w:szCs w:val="28"/>
              </w:rPr>
            </w:pPr>
            <w:r w:rsidRPr="0088127B">
              <w:rPr>
                <w:rFonts w:ascii="Times New Roman" w:hAnsi="Times New Roman"/>
                <w:sz w:val="28"/>
                <w:szCs w:val="28"/>
              </w:rPr>
              <w:t>Основные понятия Строевого устава РФ. Общие положения Главы 1. Статьи 1-24.</w:t>
            </w:r>
          </w:p>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Тренажная карта «Строевая стойка».</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1.3. Строевая стойка. Биография А.В. Суворова. Тренажные карты «Головные уборы снять (одеть)», «Повороты на месте. Перестроение».</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pStyle w:val="af1"/>
              <w:numPr>
                <w:ilvl w:val="1"/>
                <w:numId w:val="17"/>
              </w:numPr>
              <w:spacing w:after="0"/>
              <w:rPr>
                <w:rFonts w:ascii="Times New Roman" w:hAnsi="Times New Roman"/>
                <w:sz w:val="28"/>
                <w:szCs w:val="28"/>
              </w:rPr>
            </w:pPr>
            <w:r w:rsidRPr="0088127B">
              <w:rPr>
                <w:rFonts w:ascii="Times New Roman" w:hAnsi="Times New Roman"/>
                <w:sz w:val="28"/>
                <w:szCs w:val="28"/>
              </w:rPr>
              <w:t>Строевые приемы и движения, перестроение.</w:t>
            </w:r>
          </w:p>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Тренажные карты «Строевой шаг», «Изменение скорости».</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1.5. Повороты на месте, в движении. Тренажная карта «Повороты на месте и в движении».</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1.6. Воинское приветствие. Выход из строя. Движение строевым шагом. Тренажная карта «Приветствие на </w:t>
            </w:r>
            <w:r w:rsidRPr="0088127B">
              <w:rPr>
                <w:rFonts w:ascii="Times New Roman" w:hAnsi="Times New Roman"/>
                <w:sz w:val="28"/>
                <w:szCs w:val="28"/>
              </w:rPr>
              <w:lastRenderedPageBreak/>
              <w:t>месте и в движении».</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lastRenderedPageBreak/>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lastRenderedPageBreak/>
              <w:t>1.7. Подход к начальнику и отход от него. Движение строевым шагом. Тренажная карта «Подход (отход) к (</w:t>
            </w:r>
            <w:proofErr w:type="gramStart"/>
            <w:r w:rsidRPr="0088127B">
              <w:rPr>
                <w:rFonts w:ascii="Times New Roman" w:hAnsi="Times New Roman"/>
                <w:sz w:val="28"/>
                <w:szCs w:val="28"/>
              </w:rPr>
              <w:t>от</w:t>
            </w:r>
            <w:proofErr w:type="gramEnd"/>
            <w:r w:rsidRPr="0088127B">
              <w:rPr>
                <w:rFonts w:ascii="Times New Roman" w:hAnsi="Times New Roman"/>
                <w:sz w:val="28"/>
                <w:szCs w:val="28"/>
              </w:rPr>
              <w:t>) начальнику».</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1.8. Тест № 1 по теме «Строевая подготовка». Смотр песни и строя.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Раздел 2. Огневая  подготовка</w:t>
            </w:r>
          </w:p>
        </w:tc>
        <w:tc>
          <w:tcPr>
            <w:tcW w:w="445"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4</w:t>
            </w:r>
          </w:p>
        </w:tc>
        <w:tc>
          <w:tcPr>
            <w:tcW w:w="444"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4</w:t>
            </w:r>
          </w:p>
        </w:tc>
        <w:tc>
          <w:tcPr>
            <w:tcW w:w="500"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8</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2.1. История  создания  русского стрелкового  оружия. Назначение, устройство пневматического  оружия. Общие  сведения  о  баллистике. Тренажная карты «Строевая стойка и шаг с оружием», «Положить оружие».</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2.2.М.Т. Калашников (биография). Изготовка  к  стрельбе. Техника  стрельбы  из  пневматической   винтовки. Основные  упражнения  по  стрельбе (электронный тир). Тренажные карты «Ремень отпустить (подтянуть)», «На грудь», «За спину».</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2.3. ТТХ АК – 74М. Соревнования  по  стрельбе (тир ДОСААФ). Тренажная карта «К бою на месте».</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2.4 Тест № 2 по теме «Огневая подготовка». Тренировка по неполной разборке - сборке макета автомата АК-74М. Тренажная карта «</w:t>
            </w:r>
            <w:proofErr w:type="spellStart"/>
            <w:r w:rsidRPr="0088127B">
              <w:rPr>
                <w:rFonts w:ascii="Times New Roman" w:hAnsi="Times New Roman"/>
                <w:sz w:val="28"/>
                <w:szCs w:val="28"/>
              </w:rPr>
              <w:t>Переползания</w:t>
            </w:r>
            <w:proofErr w:type="spellEnd"/>
            <w:r w:rsidRPr="0088127B">
              <w:rPr>
                <w:rFonts w:ascii="Times New Roman" w:hAnsi="Times New Roman"/>
                <w:sz w:val="28"/>
                <w:szCs w:val="28"/>
              </w:rPr>
              <w:t>».</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Раздел 3. Уставы  Вооруженных  Сил</w:t>
            </w:r>
          </w:p>
        </w:tc>
        <w:tc>
          <w:tcPr>
            <w:tcW w:w="445"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6</w:t>
            </w:r>
          </w:p>
        </w:tc>
        <w:tc>
          <w:tcPr>
            <w:tcW w:w="444"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6</w:t>
            </w:r>
          </w:p>
        </w:tc>
        <w:tc>
          <w:tcPr>
            <w:tcW w:w="500"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12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3.1. История  создания  Уставов  в  Российских Вооруженных Силах. Виды и  назначение  уставов. Тренировка по неполной разборке - сборке макета автомата АК-74М. Выполнение комплекса специальных упражнений.</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3.2. Устав Движения ВВПОД «ЮНАРМИЯ».</w:t>
            </w:r>
          </w:p>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Тренировка по неполной разборке - сборке макета автомата АК-74М. Стрельба из пневматической винтовки (из положения сидя).</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3.3. Военная форма  и  знаки  различия. Тренировка по неполной разборке - сборке макета автомата АК-74М. Стрель</w:t>
            </w:r>
            <w:r w:rsidR="001616E8" w:rsidRPr="0088127B">
              <w:rPr>
                <w:rFonts w:ascii="Times New Roman" w:hAnsi="Times New Roman"/>
                <w:sz w:val="28"/>
                <w:szCs w:val="28"/>
              </w:rPr>
              <w:t>ба из пневматической винтовки (</w:t>
            </w:r>
            <w:r w:rsidRPr="0088127B">
              <w:rPr>
                <w:rFonts w:ascii="Times New Roman" w:hAnsi="Times New Roman"/>
                <w:sz w:val="28"/>
                <w:szCs w:val="28"/>
              </w:rPr>
              <w:t>из положения стоя).</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3.4. Знаки различий. Погоны и звания.</w:t>
            </w:r>
          </w:p>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Тренировка по неполной разборке - сборке макета </w:t>
            </w:r>
            <w:r w:rsidRPr="0088127B">
              <w:rPr>
                <w:rFonts w:ascii="Times New Roman" w:hAnsi="Times New Roman"/>
                <w:sz w:val="28"/>
                <w:szCs w:val="28"/>
              </w:rPr>
              <w:lastRenderedPageBreak/>
              <w:t>автомата АК-74М. Стрельба из пневматической винтовки (из положения лёжа).</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lastRenderedPageBreak/>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lastRenderedPageBreak/>
              <w:t xml:space="preserve">3.5.Структура </w:t>
            </w:r>
            <w:proofErr w:type="gramStart"/>
            <w:r w:rsidRPr="0088127B">
              <w:rPr>
                <w:rFonts w:ascii="Times New Roman" w:hAnsi="Times New Roman"/>
                <w:sz w:val="28"/>
                <w:szCs w:val="28"/>
              </w:rPr>
              <w:t>ВС</w:t>
            </w:r>
            <w:proofErr w:type="gramEnd"/>
            <w:r w:rsidRPr="0088127B">
              <w:rPr>
                <w:rFonts w:ascii="Times New Roman" w:hAnsi="Times New Roman"/>
                <w:sz w:val="28"/>
                <w:szCs w:val="28"/>
              </w:rPr>
              <w:t xml:space="preserve"> РФ. Зачёт по неполной разборке – сборке макета автомата АК-74М.</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3.6. Ритуал приведения к военной присяге.</w:t>
            </w:r>
          </w:p>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Соревнования по стрельбе из пневматической винтовки (Мишень № 8).</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Раздел 4. Действия  в  экстремальных и чрезвычайных  ситуациях</w:t>
            </w:r>
          </w:p>
          <w:p w:rsidR="00AA2606" w:rsidRPr="0088127B" w:rsidRDefault="00AA2606" w:rsidP="0088127B">
            <w:pPr>
              <w:spacing w:after="0"/>
              <w:jc w:val="center"/>
              <w:rPr>
                <w:rFonts w:ascii="Times New Roman" w:hAnsi="Times New Roman"/>
                <w:b/>
                <w:sz w:val="28"/>
                <w:szCs w:val="28"/>
              </w:rPr>
            </w:pPr>
          </w:p>
        </w:tc>
        <w:tc>
          <w:tcPr>
            <w:tcW w:w="445"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6</w:t>
            </w:r>
          </w:p>
        </w:tc>
        <w:tc>
          <w:tcPr>
            <w:tcW w:w="444"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4</w:t>
            </w:r>
          </w:p>
        </w:tc>
        <w:tc>
          <w:tcPr>
            <w:tcW w:w="500"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10</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4.1. Как обезопасить себя в </w:t>
            </w:r>
            <w:proofErr w:type="gramStart"/>
            <w:r w:rsidRPr="0088127B">
              <w:rPr>
                <w:rFonts w:ascii="Times New Roman" w:hAnsi="Times New Roman"/>
                <w:sz w:val="28"/>
                <w:szCs w:val="28"/>
              </w:rPr>
              <w:t>криминогенных ситуациях</w:t>
            </w:r>
            <w:proofErr w:type="gramEnd"/>
            <w:r w:rsidRPr="0088127B">
              <w:rPr>
                <w:rFonts w:ascii="Times New Roman" w:hAnsi="Times New Roman"/>
                <w:sz w:val="28"/>
                <w:szCs w:val="28"/>
              </w:rPr>
              <w:t>. Интернет – безопасность. Защита персональных данных. Защита при угрозе террористического характера и массовых беспорядках.</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pStyle w:val="af1"/>
              <w:numPr>
                <w:ilvl w:val="1"/>
                <w:numId w:val="15"/>
              </w:numPr>
              <w:spacing w:after="0"/>
              <w:rPr>
                <w:rFonts w:ascii="Times New Roman" w:hAnsi="Times New Roman"/>
                <w:sz w:val="28"/>
                <w:szCs w:val="28"/>
              </w:rPr>
            </w:pPr>
            <w:r w:rsidRPr="0088127B">
              <w:rPr>
                <w:rFonts w:ascii="Times New Roman" w:hAnsi="Times New Roman"/>
                <w:sz w:val="28"/>
                <w:szCs w:val="28"/>
              </w:rPr>
              <w:t xml:space="preserve">Первая  помощь  пострадавшим (доврачебная помощь). </w:t>
            </w:r>
          </w:p>
          <w:p w:rsidR="00AA2606" w:rsidRPr="0088127B" w:rsidRDefault="00AA2606" w:rsidP="0088127B">
            <w:pPr>
              <w:pStyle w:val="af1"/>
              <w:numPr>
                <w:ilvl w:val="2"/>
                <w:numId w:val="15"/>
              </w:numPr>
              <w:spacing w:after="0"/>
              <w:rPr>
                <w:rFonts w:ascii="Times New Roman" w:hAnsi="Times New Roman"/>
                <w:sz w:val="28"/>
                <w:szCs w:val="28"/>
              </w:rPr>
            </w:pPr>
            <w:r w:rsidRPr="0088127B">
              <w:rPr>
                <w:rFonts w:ascii="Times New Roman" w:hAnsi="Times New Roman"/>
                <w:sz w:val="28"/>
                <w:szCs w:val="28"/>
              </w:rPr>
              <w:t>Алгоритм первой помощи пострадавшим. Осмотр пострадавшего. Транспортные положения. Способы транспортировки пострадавших (1 год). Наложение шин (2 год).</w:t>
            </w:r>
          </w:p>
          <w:p w:rsidR="00AA2606" w:rsidRPr="0088127B" w:rsidRDefault="00AA2606" w:rsidP="0088127B">
            <w:pPr>
              <w:pStyle w:val="af1"/>
              <w:numPr>
                <w:ilvl w:val="2"/>
                <w:numId w:val="15"/>
              </w:numPr>
              <w:spacing w:after="0"/>
              <w:rPr>
                <w:rFonts w:ascii="Times New Roman" w:hAnsi="Times New Roman"/>
                <w:sz w:val="28"/>
                <w:szCs w:val="28"/>
              </w:rPr>
            </w:pPr>
            <w:r w:rsidRPr="0088127B">
              <w:rPr>
                <w:rFonts w:ascii="Times New Roman" w:hAnsi="Times New Roman"/>
                <w:sz w:val="28"/>
                <w:szCs w:val="28"/>
              </w:rPr>
              <w:t xml:space="preserve">Алгоритм первой помощи при </w:t>
            </w:r>
            <w:proofErr w:type="spellStart"/>
            <w:r w:rsidRPr="0088127B">
              <w:rPr>
                <w:rFonts w:ascii="Times New Roman" w:hAnsi="Times New Roman"/>
                <w:sz w:val="28"/>
                <w:szCs w:val="28"/>
              </w:rPr>
              <w:t>электротравме</w:t>
            </w:r>
            <w:proofErr w:type="spellEnd"/>
            <w:r w:rsidRPr="0088127B">
              <w:rPr>
                <w:rFonts w:ascii="Times New Roman" w:hAnsi="Times New Roman"/>
                <w:sz w:val="28"/>
                <w:szCs w:val="28"/>
              </w:rPr>
              <w:t xml:space="preserve">, удушении (1 год), утоплении, асфиксии (2 год). Способы защиты от АХОВ. Противогаз. Универсальная петля (1 год).  Способы спасения утопающего. ОЗК. Метод </w:t>
            </w:r>
            <w:proofErr w:type="spellStart"/>
            <w:r w:rsidRPr="0088127B">
              <w:rPr>
                <w:rFonts w:ascii="Times New Roman" w:hAnsi="Times New Roman"/>
                <w:sz w:val="28"/>
                <w:szCs w:val="28"/>
              </w:rPr>
              <w:t>Геймлиха</w:t>
            </w:r>
            <w:proofErr w:type="spellEnd"/>
            <w:r w:rsidRPr="0088127B">
              <w:rPr>
                <w:rFonts w:ascii="Times New Roman" w:hAnsi="Times New Roman"/>
                <w:sz w:val="28"/>
                <w:szCs w:val="28"/>
              </w:rPr>
              <w:t xml:space="preserve"> (2 год).</w:t>
            </w:r>
          </w:p>
          <w:p w:rsidR="00AA2606" w:rsidRPr="0088127B" w:rsidRDefault="00AA2606" w:rsidP="0088127B">
            <w:pPr>
              <w:pStyle w:val="af1"/>
              <w:numPr>
                <w:ilvl w:val="2"/>
                <w:numId w:val="15"/>
              </w:numPr>
              <w:spacing w:after="0"/>
              <w:rPr>
                <w:rFonts w:ascii="Times New Roman" w:hAnsi="Times New Roman"/>
                <w:sz w:val="28"/>
                <w:szCs w:val="28"/>
              </w:rPr>
            </w:pPr>
            <w:r w:rsidRPr="0088127B">
              <w:rPr>
                <w:rFonts w:ascii="Times New Roman" w:hAnsi="Times New Roman"/>
                <w:sz w:val="28"/>
                <w:szCs w:val="28"/>
              </w:rPr>
              <w:t xml:space="preserve">Алгоритм искусственной вентиляции  лёгких и сердечно-лёгочной реанимации  (1 год), алгоритм первой помощи при травматическом шоке (2 год). Тренажер СЛР Максим – </w:t>
            </w:r>
            <w:r w:rsidRPr="0088127B">
              <w:rPr>
                <w:rFonts w:ascii="Times New Roman" w:hAnsi="Times New Roman"/>
                <w:sz w:val="28"/>
                <w:szCs w:val="28"/>
                <w:lang w:val="en-US"/>
              </w:rPr>
              <w:t>II</w:t>
            </w:r>
            <w:r w:rsidRPr="0088127B">
              <w:rPr>
                <w:rFonts w:ascii="Times New Roman" w:hAnsi="Times New Roman"/>
                <w:sz w:val="28"/>
                <w:szCs w:val="28"/>
              </w:rPr>
              <w:t xml:space="preserve"> – отработка комплекса реанимационных действий 2-3 чел (1 год), 1 чел (2 год). </w:t>
            </w:r>
          </w:p>
          <w:p w:rsidR="00AA2606" w:rsidRPr="0088127B" w:rsidRDefault="00AA2606" w:rsidP="0088127B">
            <w:pPr>
              <w:pStyle w:val="af1"/>
              <w:numPr>
                <w:ilvl w:val="2"/>
                <w:numId w:val="15"/>
              </w:numPr>
              <w:spacing w:after="0"/>
              <w:rPr>
                <w:rFonts w:ascii="Times New Roman" w:hAnsi="Times New Roman"/>
                <w:sz w:val="28"/>
                <w:szCs w:val="28"/>
              </w:rPr>
            </w:pPr>
            <w:r w:rsidRPr="0088127B">
              <w:rPr>
                <w:rFonts w:ascii="Times New Roman" w:hAnsi="Times New Roman"/>
                <w:sz w:val="28"/>
                <w:szCs w:val="28"/>
              </w:rPr>
              <w:t xml:space="preserve">Алгоритм остановки кровотечений. Правила наложения жгута. Первая помощь при ожогах. Наложение асептической повязки, остановка артериального кровотечения с помощью жгута и подручных средств (1 год). Основные виды повязок на конечности, голову, </w:t>
            </w:r>
            <w:r w:rsidRPr="0088127B">
              <w:rPr>
                <w:rFonts w:ascii="Times New Roman" w:hAnsi="Times New Roman"/>
                <w:sz w:val="28"/>
                <w:szCs w:val="28"/>
              </w:rPr>
              <w:lastRenderedPageBreak/>
              <w:t>туловище (2 год).</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lastRenderedPageBreak/>
              <w:t>4</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4</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8</w:t>
            </w:r>
          </w:p>
        </w:tc>
      </w:tr>
      <w:tr w:rsidR="00AA2606" w:rsidRPr="0088127B" w:rsidTr="00AA2606">
        <w:trPr>
          <w:trHeight w:val="375"/>
        </w:trPr>
        <w:tc>
          <w:tcPr>
            <w:tcW w:w="3611" w:type="pct"/>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lastRenderedPageBreak/>
              <w:t xml:space="preserve"> Раздел 5. Физическая  подготовка</w:t>
            </w:r>
          </w:p>
        </w:tc>
        <w:tc>
          <w:tcPr>
            <w:tcW w:w="445"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w:t>
            </w:r>
          </w:p>
        </w:tc>
        <w:tc>
          <w:tcPr>
            <w:tcW w:w="444"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6</w:t>
            </w:r>
          </w:p>
        </w:tc>
        <w:tc>
          <w:tcPr>
            <w:tcW w:w="500"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6</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5.1. Общие упражнения, направленные на развитие различных физических качеств. Упражнения на напряжение и расслабление  различных  групп  мышц. </w:t>
            </w:r>
            <w:proofErr w:type="spellStart"/>
            <w:r w:rsidRPr="0088127B">
              <w:rPr>
                <w:rFonts w:ascii="Times New Roman" w:hAnsi="Times New Roman"/>
                <w:sz w:val="28"/>
                <w:szCs w:val="28"/>
              </w:rPr>
              <w:t>Общеразвивающие</w:t>
            </w:r>
            <w:proofErr w:type="spellEnd"/>
            <w:r w:rsidRPr="0088127B">
              <w:rPr>
                <w:rFonts w:ascii="Times New Roman" w:hAnsi="Times New Roman"/>
                <w:sz w:val="28"/>
                <w:szCs w:val="28"/>
              </w:rPr>
              <w:t xml:space="preserve"> упражнения. Выполнение упражнений в комплексе.</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5.2. Приёмы </w:t>
            </w:r>
            <w:proofErr w:type="spellStart"/>
            <w:r w:rsidRPr="0088127B">
              <w:rPr>
                <w:rFonts w:ascii="Times New Roman" w:hAnsi="Times New Roman"/>
                <w:sz w:val="28"/>
                <w:szCs w:val="28"/>
              </w:rPr>
              <w:t>самостраховки</w:t>
            </w:r>
            <w:proofErr w:type="spellEnd"/>
            <w:r w:rsidRPr="0088127B">
              <w:rPr>
                <w:rFonts w:ascii="Times New Roman" w:hAnsi="Times New Roman"/>
                <w:sz w:val="28"/>
                <w:szCs w:val="28"/>
              </w:rPr>
              <w:t xml:space="preserve">.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5.3.Приёмы самообороны. Нормы ГТО. Выполнение приемов самообороны от захватов спереди, сзади, ударов сверху, снизу, сбоку, уход от прямых ударов (1 год). Выполнение приёмов самообороны от захватов и нападения с оружием (2 год).</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 xml:space="preserve">Раздел 6. Военно-спортивные  игры </w:t>
            </w:r>
          </w:p>
        </w:tc>
        <w:tc>
          <w:tcPr>
            <w:tcW w:w="445"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w:t>
            </w:r>
          </w:p>
        </w:tc>
        <w:tc>
          <w:tcPr>
            <w:tcW w:w="444"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10</w:t>
            </w:r>
          </w:p>
        </w:tc>
        <w:tc>
          <w:tcPr>
            <w:tcW w:w="500"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10</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6.1.  Квест – эстафета «Тропа юнармейца» 11-14 лет.</w:t>
            </w:r>
          </w:p>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Военно-спортивная  игра «Защитник Отечества». 14 -18 лет.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3</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3</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6.2.  Спортивные соревнования по играм с мячом. 11-14 лет. Военно-спортивная  игра «Победа». 14-18 лет.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5</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5</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6.3. Смотр-конкурс  Песни и строя.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Раздел 7. Туристическая  подготовка</w:t>
            </w:r>
          </w:p>
        </w:tc>
        <w:tc>
          <w:tcPr>
            <w:tcW w:w="445"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3</w:t>
            </w:r>
          </w:p>
        </w:tc>
        <w:tc>
          <w:tcPr>
            <w:tcW w:w="444"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5</w:t>
            </w:r>
          </w:p>
        </w:tc>
        <w:tc>
          <w:tcPr>
            <w:tcW w:w="500"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8</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7.1. Ориентирование  без  карты. Установка палатки. Укладка рюкзака.</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7.2. Ориентирование  по  компасу и  топографическим  картам. Определение азимута. Ориентирование по карте.</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7.3. Виды костров и сигналы бедствия. Туристические узлы.</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7.4. Техника  пешеходного  туризма без  снаряжения. Переправа. Вязание узлов. Поход в заповедник «Столбы».</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7.5. Техника  пешеходного  туризма  со    специальным  снаряжением. Горная подготовка. </w:t>
            </w:r>
            <w:proofErr w:type="spellStart"/>
            <w:r w:rsidRPr="0088127B">
              <w:rPr>
                <w:rFonts w:ascii="Times New Roman" w:hAnsi="Times New Roman"/>
                <w:sz w:val="28"/>
                <w:szCs w:val="28"/>
              </w:rPr>
              <w:t>Скалодром</w:t>
            </w:r>
            <w:proofErr w:type="spellEnd"/>
            <w:r w:rsidRPr="0088127B">
              <w:rPr>
                <w:rFonts w:ascii="Times New Roman" w:hAnsi="Times New Roman"/>
                <w:sz w:val="28"/>
                <w:szCs w:val="28"/>
              </w:rPr>
              <w:t xml:space="preserve"> МВСЦ «Патриот».</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r>
      <w:tr w:rsidR="00AA2606" w:rsidRPr="0088127B" w:rsidTr="00AA2606">
        <w:trPr>
          <w:trHeight w:val="375"/>
        </w:trPr>
        <w:tc>
          <w:tcPr>
            <w:tcW w:w="3611" w:type="pct"/>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Раздел</w:t>
            </w:r>
            <w:r w:rsidRPr="0088127B">
              <w:rPr>
                <w:rFonts w:ascii="Times New Roman" w:hAnsi="Times New Roman"/>
                <w:b/>
                <w:color w:val="000000" w:themeColor="text1"/>
                <w:sz w:val="28"/>
                <w:szCs w:val="28"/>
              </w:rPr>
              <w:t xml:space="preserve"> 8. Интеллектуальные игры</w:t>
            </w:r>
          </w:p>
        </w:tc>
        <w:tc>
          <w:tcPr>
            <w:tcW w:w="445"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w:t>
            </w:r>
          </w:p>
        </w:tc>
        <w:tc>
          <w:tcPr>
            <w:tcW w:w="444"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4</w:t>
            </w:r>
          </w:p>
        </w:tc>
        <w:tc>
          <w:tcPr>
            <w:tcW w:w="500"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4</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8.1.Кино</w:t>
            </w:r>
            <w:proofErr w:type="gramStart"/>
            <w:r w:rsidRPr="0088127B">
              <w:rPr>
                <w:rFonts w:ascii="Times New Roman" w:hAnsi="Times New Roman"/>
                <w:sz w:val="28"/>
                <w:szCs w:val="28"/>
                <w:lang w:val="en-US"/>
              </w:rPr>
              <w:t>Quiz</w:t>
            </w:r>
            <w:proofErr w:type="gramEnd"/>
            <w:r w:rsidRPr="0088127B">
              <w:rPr>
                <w:rFonts w:ascii="Times New Roman" w:hAnsi="Times New Roman"/>
                <w:sz w:val="28"/>
                <w:szCs w:val="28"/>
              </w:rPr>
              <w:t xml:space="preserve">, </w:t>
            </w:r>
            <w:proofErr w:type="spellStart"/>
            <w:r w:rsidRPr="0088127B">
              <w:rPr>
                <w:rFonts w:ascii="Times New Roman" w:hAnsi="Times New Roman"/>
                <w:sz w:val="28"/>
                <w:szCs w:val="28"/>
              </w:rPr>
              <w:t>Медиавикторина</w:t>
            </w:r>
            <w:proofErr w:type="spellEnd"/>
            <w:r w:rsidRPr="0088127B">
              <w:rPr>
                <w:rFonts w:ascii="Times New Roman" w:hAnsi="Times New Roman"/>
                <w:sz w:val="28"/>
                <w:szCs w:val="28"/>
              </w:rPr>
              <w:t xml:space="preserve"> «Я, патриот!».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8.2 Индивидуальный интеллектуальный тренинг. </w:t>
            </w:r>
          </w:p>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Командный интеллектуальный тренинг.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b/>
                <w:sz w:val="28"/>
                <w:szCs w:val="28"/>
              </w:rPr>
              <w:lastRenderedPageBreak/>
              <w:t>Раздел  9. Память поколений</w:t>
            </w:r>
          </w:p>
        </w:tc>
        <w:tc>
          <w:tcPr>
            <w:tcW w:w="445"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11</w:t>
            </w:r>
          </w:p>
        </w:tc>
        <w:tc>
          <w:tcPr>
            <w:tcW w:w="444"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6</w:t>
            </w:r>
          </w:p>
        </w:tc>
        <w:tc>
          <w:tcPr>
            <w:tcW w:w="500"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17</w:t>
            </w:r>
          </w:p>
        </w:tc>
      </w:tr>
      <w:tr w:rsidR="00AA2606" w:rsidRPr="0088127B" w:rsidTr="00AA2606">
        <w:trPr>
          <w:trHeight w:val="375"/>
        </w:trPr>
        <w:tc>
          <w:tcPr>
            <w:tcW w:w="3611" w:type="pct"/>
          </w:tcPr>
          <w:p w:rsidR="00AA2606" w:rsidRPr="0088127B" w:rsidRDefault="00AA2606" w:rsidP="0088127B">
            <w:pPr>
              <w:pStyle w:val="af1"/>
              <w:numPr>
                <w:ilvl w:val="1"/>
                <w:numId w:val="32"/>
              </w:numPr>
              <w:spacing w:after="0"/>
              <w:ind w:left="0" w:firstLine="0"/>
              <w:rPr>
                <w:rFonts w:ascii="Times New Roman" w:hAnsi="Times New Roman"/>
                <w:sz w:val="28"/>
                <w:szCs w:val="28"/>
              </w:rPr>
            </w:pPr>
            <w:r w:rsidRPr="0088127B">
              <w:rPr>
                <w:rFonts w:ascii="Times New Roman" w:hAnsi="Times New Roman"/>
                <w:sz w:val="28"/>
                <w:szCs w:val="28"/>
              </w:rPr>
              <w:t>Введение в исследовательскую деятельность. Правила оформления сообщения, реферата, исследовательской работы.</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2</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9.2. Память  поколений – дни  воинской  славы России.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9</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9</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9.3. Экскурсия  в  музей Мемориал Победы. Выставки «Антитеррор», «</w:t>
            </w:r>
            <w:proofErr w:type="spellStart"/>
            <w:r w:rsidRPr="0088127B">
              <w:rPr>
                <w:rFonts w:ascii="Times New Roman" w:hAnsi="Times New Roman"/>
                <w:sz w:val="28"/>
                <w:szCs w:val="28"/>
              </w:rPr>
              <w:t>Крайпатриотфест</w:t>
            </w:r>
            <w:proofErr w:type="spellEnd"/>
            <w:r w:rsidRPr="0088127B">
              <w:rPr>
                <w:rFonts w:ascii="Times New Roman" w:hAnsi="Times New Roman"/>
                <w:sz w:val="28"/>
                <w:szCs w:val="28"/>
              </w:rPr>
              <w:t>» (вариативная часть).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5</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5</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9.4. Встречи  с  ветеранами  Великой  Отечественной войны, локальных войн, специалистами в области патриотического воспитания, военных ВУЗов.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1</w:t>
            </w:r>
          </w:p>
        </w:tc>
      </w:tr>
      <w:tr w:rsidR="00AA2606" w:rsidRPr="0088127B" w:rsidTr="00AA2606">
        <w:trPr>
          <w:trHeight w:val="375"/>
        </w:trPr>
        <w:tc>
          <w:tcPr>
            <w:tcW w:w="3611" w:type="pct"/>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b/>
                <w:sz w:val="28"/>
                <w:szCs w:val="28"/>
              </w:rPr>
              <w:t>Раздел  10. Символы Победы. Краеведение</w:t>
            </w:r>
          </w:p>
        </w:tc>
        <w:tc>
          <w:tcPr>
            <w:tcW w:w="445"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6</w:t>
            </w:r>
          </w:p>
        </w:tc>
        <w:tc>
          <w:tcPr>
            <w:tcW w:w="444"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5</w:t>
            </w:r>
          </w:p>
        </w:tc>
        <w:tc>
          <w:tcPr>
            <w:tcW w:w="500"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11</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1. Города – герои. Ордена и медали. Родной  край,  его  природные  особенности, история, земляки - известные  люди. Защита исследовательской работы.</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3</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3</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xml:space="preserve">2. Великие полководцы России. Маршалы Победы. Памятники  культуры  и  истории. Оформление боевого листка.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3</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3</w:t>
            </w:r>
          </w:p>
        </w:tc>
      </w:tr>
      <w:tr w:rsidR="00AA2606" w:rsidRPr="0088127B" w:rsidTr="00AA2606">
        <w:trPr>
          <w:trHeight w:val="375"/>
        </w:trPr>
        <w:tc>
          <w:tcPr>
            <w:tcW w:w="3611" w:type="pct"/>
          </w:tcPr>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3. Поход в заповедник «Столбы». Урок-исследование «85 лет Красноярскому краю. 85 фактов и событий». *</w:t>
            </w:r>
          </w:p>
        </w:tc>
        <w:tc>
          <w:tcPr>
            <w:tcW w:w="445"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w:t>
            </w:r>
          </w:p>
        </w:tc>
        <w:tc>
          <w:tcPr>
            <w:tcW w:w="444"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5</w:t>
            </w:r>
          </w:p>
        </w:tc>
        <w:tc>
          <w:tcPr>
            <w:tcW w:w="500" w:type="pct"/>
            <w:vAlign w:val="center"/>
          </w:tcPr>
          <w:p w:rsidR="00AA2606" w:rsidRPr="0088127B" w:rsidRDefault="00AA2606" w:rsidP="0088127B">
            <w:pPr>
              <w:spacing w:after="0"/>
              <w:jc w:val="center"/>
              <w:rPr>
                <w:rFonts w:ascii="Times New Roman" w:hAnsi="Times New Roman"/>
                <w:sz w:val="28"/>
                <w:szCs w:val="28"/>
              </w:rPr>
            </w:pPr>
            <w:r w:rsidRPr="0088127B">
              <w:rPr>
                <w:rFonts w:ascii="Times New Roman" w:hAnsi="Times New Roman"/>
                <w:sz w:val="28"/>
                <w:szCs w:val="28"/>
              </w:rPr>
              <w:t>5</w:t>
            </w:r>
          </w:p>
        </w:tc>
      </w:tr>
      <w:tr w:rsidR="00AA2606" w:rsidRPr="0088127B" w:rsidTr="00AA2606">
        <w:trPr>
          <w:trHeight w:val="375"/>
        </w:trPr>
        <w:tc>
          <w:tcPr>
            <w:tcW w:w="3611" w:type="pct"/>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Итого</w:t>
            </w:r>
          </w:p>
        </w:tc>
        <w:tc>
          <w:tcPr>
            <w:tcW w:w="445"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45</w:t>
            </w:r>
          </w:p>
        </w:tc>
        <w:tc>
          <w:tcPr>
            <w:tcW w:w="444"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57</w:t>
            </w:r>
          </w:p>
        </w:tc>
        <w:tc>
          <w:tcPr>
            <w:tcW w:w="500" w:type="pct"/>
            <w:vAlign w:val="center"/>
          </w:tcPr>
          <w:p w:rsidR="00AA2606" w:rsidRPr="0088127B" w:rsidRDefault="00AA2606" w:rsidP="0088127B">
            <w:pPr>
              <w:spacing w:after="0"/>
              <w:jc w:val="center"/>
              <w:rPr>
                <w:rFonts w:ascii="Times New Roman" w:hAnsi="Times New Roman"/>
                <w:b/>
                <w:sz w:val="28"/>
                <w:szCs w:val="28"/>
              </w:rPr>
            </w:pPr>
            <w:r w:rsidRPr="0088127B">
              <w:rPr>
                <w:rFonts w:ascii="Times New Roman" w:hAnsi="Times New Roman"/>
                <w:b/>
                <w:sz w:val="28"/>
                <w:szCs w:val="28"/>
              </w:rPr>
              <w:t>102</w:t>
            </w:r>
          </w:p>
        </w:tc>
      </w:tr>
    </w:tbl>
    <w:p w:rsidR="00AA2606" w:rsidRPr="0088127B" w:rsidRDefault="00AA2606" w:rsidP="0088127B">
      <w:pPr>
        <w:spacing w:after="0"/>
        <w:rPr>
          <w:rFonts w:ascii="Times New Roman" w:hAnsi="Times New Roman"/>
          <w:sz w:val="28"/>
          <w:szCs w:val="28"/>
        </w:rPr>
      </w:pPr>
      <w:r w:rsidRPr="0088127B">
        <w:rPr>
          <w:rFonts w:ascii="Times New Roman" w:hAnsi="Times New Roman"/>
          <w:sz w:val="28"/>
          <w:szCs w:val="28"/>
        </w:rPr>
        <w:t>* - вариативная часть, выездные мероприятия</w:t>
      </w:r>
    </w:p>
    <w:p w:rsidR="00AA2606" w:rsidRPr="00BF17F9" w:rsidRDefault="00AA2606" w:rsidP="0088127B">
      <w:pPr>
        <w:spacing w:after="0"/>
        <w:jc w:val="both"/>
        <w:rPr>
          <w:rFonts w:ascii="Times New Roman" w:hAnsi="Times New Roman"/>
          <w:sz w:val="28"/>
          <w:szCs w:val="28"/>
        </w:rPr>
      </w:pPr>
      <w:r w:rsidRPr="0088127B">
        <w:rPr>
          <w:rFonts w:ascii="Times New Roman" w:hAnsi="Times New Roman"/>
          <w:sz w:val="28"/>
          <w:szCs w:val="28"/>
        </w:rPr>
        <w:t xml:space="preserve">В ситуациях нехватки оборудования, при проведении практических занятий отделение делится на группы, которые выполняют задания по группам (парам) до отработки навыков отдельных элементов заданий. Учащихся, которые приобрели навыки и умеют самостоятельно выполнять упражнения, назначают командирами или наставниками. Также целесообразно делить отделения на группы (пары, тройки) по </w:t>
      </w:r>
      <w:proofErr w:type="spellStart"/>
      <w:r w:rsidRPr="0088127B">
        <w:rPr>
          <w:rFonts w:ascii="Times New Roman" w:hAnsi="Times New Roman"/>
          <w:sz w:val="28"/>
          <w:szCs w:val="28"/>
        </w:rPr>
        <w:t>гендерному</w:t>
      </w:r>
      <w:proofErr w:type="spellEnd"/>
      <w:r w:rsidRPr="0088127B">
        <w:rPr>
          <w:rFonts w:ascii="Times New Roman" w:hAnsi="Times New Roman"/>
          <w:sz w:val="28"/>
          <w:szCs w:val="28"/>
        </w:rPr>
        <w:t xml:space="preserve"> различию.</w:t>
      </w:r>
    </w:p>
    <w:p w:rsidR="00012559" w:rsidRPr="00BF17F9" w:rsidRDefault="00012559" w:rsidP="0088127B">
      <w:pPr>
        <w:spacing w:after="0"/>
        <w:jc w:val="both"/>
        <w:rPr>
          <w:rFonts w:ascii="Times New Roman" w:hAnsi="Times New Roman"/>
          <w:sz w:val="28"/>
          <w:szCs w:val="28"/>
        </w:rPr>
      </w:pPr>
    </w:p>
    <w:p w:rsidR="00012559" w:rsidRPr="00256143" w:rsidRDefault="00012559" w:rsidP="0088127B">
      <w:pPr>
        <w:pStyle w:val="ab"/>
        <w:tabs>
          <w:tab w:val="clear" w:pos="4677"/>
          <w:tab w:val="clear" w:pos="9355"/>
        </w:tabs>
        <w:spacing w:line="276" w:lineRule="auto"/>
        <w:jc w:val="center"/>
        <w:rPr>
          <w:b/>
          <w:sz w:val="28"/>
          <w:szCs w:val="28"/>
        </w:rPr>
      </w:pPr>
      <w:r w:rsidRPr="0088127B">
        <w:rPr>
          <w:b/>
          <w:sz w:val="28"/>
          <w:szCs w:val="28"/>
        </w:rPr>
        <w:t>КАЛЕНДАРНО-ТЕМАТИЧЕСКИЙ  ПЛАН ЗАНЯТИЙ</w:t>
      </w:r>
    </w:p>
    <w:p w:rsidR="00012559" w:rsidRPr="0088127B" w:rsidRDefault="00012559" w:rsidP="0088127B">
      <w:pPr>
        <w:pStyle w:val="ab"/>
        <w:tabs>
          <w:tab w:val="clear" w:pos="4677"/>
          <w:tab w:val="clear" w:pos="9355"/>
        </w:tabs>
        <w:spacing w:line="276" w:lineRule="auto"/>
        <w:jc w:val="center"/>
        <w:rPr>
          <w:b/>
          <w:sz w:val="28"/>
          <w:szCs w:val="28"/>
        </w:rPr>
      </w:pPr>
      <w:r w:rsidRPr="00256143">
        <w:rPr>
          <w:b/>
          <w:sz w:val="28"/>
          <w:szCs w:val="28"/>
        </w:rPr>
        <w:t>(</w:t>
      </w:r>
      <w:r w:rsidR="00542B14">
        <w:rPr>
          <w:b/>
          <w:sz w:val="28"/>
          <w:szCs w:val="28"/>
        </w:rPr>
        <w:t>п</w:t>
      </w:r>
      <w:r w:rsidR="00542B14" w:rsidRPr="0088127B">
        <w:rPr>
          <w:b/>
          <w:sz w:val="28"/>
          <w:szCs w:val="28"/>
        </w:rPr>
        <w:t>римерный</w:t>
      </w:r>
      <w:r w:rsidRPr="0088127B">
        <w:rPr>
          <w:b/>
          <w:sz w:val="28"/>
          <w:szCs w:val="28"/>
        </w:rPr>
        <w:t xml:space="preserve"> вариант)</w:t>
      </w:r>
    </w:p>
    <w:p w:rsidR="00012559" w:rsidRPr="0088127B" w:rsidRDefault="00012559" w:rsidP="0088127B">
      <w:pPr>
        <w:pStyle w:val="ab"/>
        <w:tabs>
          <w:tab w:val="clear" w:pos="4677"/>
          <w:tab w:val="clear" w:pos="9355"/>
        </w:tabs>
        <w:spacing w:line="276" w:lineRule="auto"/>
        <w:ind w:left="1647"/>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1"/>
        <w:gridCol w:w="5511"/>
        <w:gridCol w:w="852"/>
        <w:gridCol w:w="850"/>
        <w:gridCol w:w="957"/>
      </w:tblGrid>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Неделя</w:t>
            </w:r>
          </w:p>
        </w:tc>
        <w:tc>
          <w:tcPr>
            <w:tcW w:w="2878"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ТЕМА ЗАНЯТИЯ</w:t>
            </w:r>
          </w:p>
        </w:tc>
        <w:tc>
          <w:tcPr>
            <w:tcW w:w="445" w:type="pct"/>
            <w:shd w:val="clear" w:color="auto" w:fill="FFFFFF" w:themeFill="background1"/>
          </w:tcPr>
          <w:p w:rsidR="00012559" w:rsidRPr="00B46EFC" w:rsidRDefault="00542B14" w:rsidP="0088127B">
            <w:pPr>
              <w:pStyle w:val="ab"/>
              <w:tabs>
                <w:tab w:val="clear" w:pos="4677"/>
                <w:tab w:val="clear" w:pos="9355"/>
              </w:tabs>
              <w:spacing w:line="276" w:lineRule="auto"/>
              <w:jc w:val="center"/>
              <w:rPr>
                <w:sz w:val="28"/>
                <w:szCs w:val="28"/>
              </w:rPr>
            </w:pPr>
            <w:r w:rsidRPr="00B46EFC">
              <w:rPr>
                <w:sz w:val="28"/>
                <w:szCs w:val="28"/>
              </w:rPr>
              <w:t>Часы</w:t>
            </w:r>
          </w:p>
        </w:tc>
        <w:tc>
          <w:tcPr>
            <w:tcW w:w="444" w:type="pct"/>
            <w:shd w:val="clear" w:color="auto" w:fill="FFFFFF" w:themeFill="background1"/>
          </w:tcPr>
          <w:p w:rsidR="00012559" w:rsidRPr="00B46EFC" w:rsidRDefault="00542B14" w:rsidP="0088127B">
            <w:pPr>
              <w:pStyle w:val="ab"/>
              <w:tabs>
                <w:tab w:val="clear" w:pos="4677"/>
                <w:tab w:val="clear" w:pos="9355"/>
              </w:tabs>
              <w:spacing w:line="276" w:lineRule="auto"/>
              <w:jc w:val="center"/>
              <w:rPr>
                <w:sz w:val="28"/>
                <w:szCs w:val="28"/>
              </w:rPr>
            </w:pPr>
            <w:r w:rsidRPr="00B46EFC">
              <w:rPr>
                <w:sz w:val="28"/>
                <w:szCs w:val="28"/>
              </w:rPr>
              <w:t>Дата</w:t>
            </w:r>
          </w:p>
        </w:tc>
        <w:tc>
          <w:tcPr>
            <w:tcW w:w="500" w:type="pct"/>
            <w:shd w:val="clear" w:color="auto" w:fill="FFFFFF" w:themeFill="background1"/>
          </w:tcPr>
          <w:p w:rsidR="00012559" w:rsidRPr="00B46EFC" w:rsidRDefault="00542B14" w:rsidP="0088127B">
            <w:pPr>
              <w:pStyle w:val="ab"/>
              <w:tabs>
                <w:tab w:val="clear" w:pos="4677"/>
                <w:tab w:val="clear" w:pos="9355"/>
              </w:tabs>
              <w:spacing w:line="276" w:lineRule="auto"/>
              <w:jc w:val="center"/>
              <w:rPr>
                <w:sz w:val="28"/>
                <w:szCs w:val="28"/>
              </w:rPr>
            </w:pPr>
            <w:r w:rsidRPr="00B46EFC">
              <w:rPr>
                <w:sz w:val="28"/>
                <w:szCs w:val="28"/>
              </w:rPr>
              <w:t>Дата</w:t>
            </w: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pPr>
            <w:r w:rsidRPr="00B46EFC">
              <w:t>Четверть/</w:t>
            </w:r>
          </w:p>
          <w:p w:rsidR="00012559" w:rsidRPr="00B46EFC" w:rsidRDefault="00012559" w:rsidP="0088127B">
            <w:pPr>
              <w:pStyle w:val="ab"/>
              <w:tabs>
                <w:tab w:val="clear" w:pos="4677"/>
                <w:tab w:val="clear" w:pos="9355"/>
              </w:tabs>
              <w:spacing w:line="276" w:lineRule="auto"/>
              <w:jc w:val="center"/>
              <w:rPr>
                <w:sz w:val="28"/>
                <w:szCs w:val="28"/>
              </w:rPr>
            </w:pPr>
            <w:r w:rsidRPr="00B46EFC">
              <w:t>форма проведения</w:t>
            </w:r>
          </w:p>
        </w:tc>
        <w:tc>
          <w:tcPr>
            <w:tcW w:w="2878" w:type="pct"/>
          </w:tcPr>
          <w:p w:rsidR="00012559" w:rsidRPr="00B46EFC" w:rsidRDefault="00012559" w:rsidP="00B46EFC">
            <w:pPr>
              <w:spacing w:after="0"/>
              <w:jc w:val="center"/>
              <w:rPr>
                <w:rFonts w:ascii="Times New Roman" w:hAnsi="Times New Roman"/>
                <w:b/>
                <w:sz w:val="28"/>
                <w:szCs w:val="28"/>
              </w:rPr>
            </w:pPr>
            <w:r w:rsidRPr="00B46EFC">
              <w:rPr>
                <w:rFonts w:ascii="Times New Roman" w:hAnsi="Times New Roman"/>
                <w:b/>
                <w:sz w:val="28"/>
                <w:szCs w:val="28"/>
              </w:rPr>
              <w:t xml:space="preserve">Раздел </w:t>
            </w:r>
            <w:r w:rsidRPr="00B46EFC">
              <w:rPr>
                <w:rFonts w:ascii="Times New Roman" w:hAnsi="Times New Roman"/>
                <w:b/>
                <w:sz w:val="28"/>
                <w:szCs w:val="28"/>
                <w:lang w:val="en-US"/>
              </w:rPr>
              <w:t>I</w:t>
            </w:r>
            <w:r w:rsidRPr="00B46EFC">
              <w:rPr>
                <w:rFonts w:ascii="Times New Roman" w:hAnsi="Times New Roman"/>
                <w:b/>
                <w:sz w:val="28"/>
                <w:szCs w:val="28"/>
              </w:rPr>
              <w:t xml:space="preserve">. </w:t>
            </w:r>
            <w:r w:rsidR="00B46EFC" w:rsidRPr="00B46EFC">
              <w:rPr>
                <w:rFonts w:ascii="Times New Roman" w:hAnsi="Times New Roman"/>
                <w:b/>
                <w:sz w:val="28"/>
                <w:szCs w:val="28"/>
              </w:rPr>
              <w:t xml:space="preserve">Основы </w:t>
            </w:r>
            <w:r w:rsidRPr="00B46EFC">
              <w:rPr>
                <w:rFonts w:ascii="Times New Roman" w:hAnsi="Times New Roman"/>
                <w:b/>
                <w:sz w:val="28"/>
                <w:szCs w:val="28"/>
              </w:rPr>
              <w:t>военной службы.</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1 год</w:t>
            </w:r>
          </w:p>
        </w:tc>
        <w:tc>
          <w:tcPr>
            <w:tcW w:w="500" w:type="pct"/>
          </w:tcPr>
          <w:p w:rsidR="00012559" w:rsidRPr="00B46EFC" w:rsidRDefault="00542B14" w:rsidP="0088127B">
            <w:pPr>
              <w:pStyle w:val="ab"/>
              <w:tabs>
                <w:tab w:val="clear" w:pos="4677"/>
                <w:tab w:val="clear" w:pos="9355"/>
              </w:tabs>
              <w:spacing w:line="276" w:lineRule="auto"/>
              <w:rPr>
                <w:sz w:val="28"/>
                <w:szCs w:val="28"/>
              </w:rPr>
            </w:pPr>
            <w:r w:rsidRPr="00B46EFC">
              <w:rPr>
                <w:sz w:val="28"/>
                <w:szCs w:val="28"/>
              </w:rPr>
              <w:t xml:space="preserve">2 </w:t>
            </w:r>
            <w:r w:rsidR="00012559" w:rsidRPr="00B46EFC">
              <w:rPr>
                <w:sz w:val="28"/>
                <w:szCs w:val="28"/>
              </w:rPr>
              <w:t>год</w:t>
            </w: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 xml:space="preserve">1 </w:t>
            </w:r>
            <w:proofErr w:type="spellStart"/>
            <w:r w:rsidRPr="00B46EFC">
              <w:rPr>
                <w:sz w:val="28"/>
                <w:szCs w:val="28"/>
              </w:rPr>
              <w:t>четв</w:t>
            </w:r>
            <w:proofErr w:type="spellEnd"/>
            <w:r w:rsidRPr="00B46EFC">
              <w:rPr>
                <w:sz w:val="28"/>
                <w:szCs w:val="28"/>
              </w:rPr>
              <w:t>.</w:t>
            </w:r>
          </w:p>
        </w:tc>
        <w:tc>
          <w:tcPr>
            <w:tcW w:w="2878" w:type="pct"/>
          </w:tcPr>
          <w:p w:rsidR="00012559" w:rsidRPr="00B46EFC" w:rsidRDefault="00012559" w:rsidP="0088127B">
            <w:pPr>
              <w:pStyle w:val="ab"/>
              <w:tabs>
                <w:tab w:val="clear" w:pos="4677"/>
                <w:tab w:val="clear" w:pos="9355"/>
              </w:tabs>
              <w:spacing w:line="276" w:lineRule="auto"/>
              <w:rPr>
                <w:b/>
                <w:sz w:val="28"/>
                <w:szCs w:val="28"/>
              </w:rPr>
            </w:pPr>
            <w:r w:rsidRPr="00B46EFC">
              <w:rPr>
                <w:b/>
                <w:sz w:val="28"/>
                <w:szCs w:val="28"/>
              </w:rPr>
              <w:t>Строевая подготовка</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Символы государства и Движения ВВПОД </w:t>
            </w:r>
            <w:r w:rsidRPr="00B46EFC">
              <w:rPr>
                <w:sz w:val="28"/>
                <w:szCs w:val="28"/>
              </w:rPr>
              <w:lastRenderedPageBreak/>
              <w:t>«ЮНАРМИЯ». Исполнение гимна РФ.</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lastRenderedPageBreak/>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lastRenderedPageBreak/>
              <w:t>2</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Общие положения Строевого устава. Глава 1. Статьи 1-24. Понятия «Строи  и  управление  ими». Тренажная карта «Строевая стойка».</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3</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Строевая  стойка. Биография А.В. Суворова. Тренажные карты «Головные уборы снять (одеть)», «Повороты на месте. Перестроение из </w:t>
            </w:r>
            <w:proofErr w:type="spellStart"/>
            <w:r w:rsidRPr="00B46EFC">
              <w:rPr>
                <w:sz w:val="28"/>
                <w:szCs w:val="28"/>
              </w:rPr>
              <w:t>одношерножного</w:t>
            </w:r>
            <w:proofErr w:type="spellEnd"/>
            <w:r w:rsidRPr="00B46EFC">
              <w:rPr>
                <w:sz w:val="28"/>
                <w:szCs w:val="28"/>
              </w:rPr>
              <w:t xml:space="preserve"> в </w:t>
            </w:r>
            <w:proofErr w:type="spellStart"/>
            <w:r w:rsidRPr="00B46EFC">
              <w:rPr>
                <w:sz w:val="28"/>
                <w:szCs w:val="28"/>
              </w:rPr>
              <w:t>двухшереножный</w:t>
            </w:r>
            <w:proofErr w:type="spellEnd"/>
            <w:r w:rsidRPr="00B46EFC">
              <w:rPr>
                <w:sz w:val="28"/>
                <w:szCs w:val="28"/>
              </w:rPr>
              <w:t xml:space="preserve"> строй». </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4</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Строевые  приемы  и  движения в строю. Перестроение. Тренажные карты «Строевой шаг» (1 год), «Изменение скорости»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5</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Повороты  на  месте, в движении. Тренажная карта «Повороты на месте» (1 год) и «Повороты в движении»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6</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Воинское приветствие. Выход из строя.</w:t>
            </w:r>
          </w:p>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Движение  строевым  шагом. Тренажная карта «Приветствие на месте» (1 год) и «Приветствие в движении»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7</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Подход к начальнику и отход от него.</w:t>
            </w:r>
          </w:p>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Движение  строевым  шагом. </w:t>
            </w:r>
            <w:proofErr w:type="gramStart"/>
            <w:r w:rsidRPr="00B46EFC">
              <w:rPr>
                <w:sz w:val="28"/>
                <w:szCs w:val="28"/>
              </w:rPr>
              <w:t>Тренажная карта «Подход (отход) к (от) начальнику» (1 год) и «Рапорт начальнику командира отделения.</w:t>
            </w:r>
            <w:proofErr w:type="gramEnd"/>
            <w:r w:rsidR="00542B14" w:rsidRPr="00B46EFC">
              <w:rPr>
                <w:sz w:val="28"/>
                <w:szCs w:val="28"/>
              </w:rPr>
              <w:t xml:space="preserve"> Выход из строя</w:t>
            </w:r>
            <w:r w:rsidRPr="00B46EFC">
              <w:rPr>
                <w:sz w:val="28"/>
                <w:szCs w:val="28"/>
              </w:rPr>
              <w:t>»</w:t>
            </w:r>
            <w:r w:rsidR="00542B14" w:rsidRPr="00B46EFC">
              <w:rPr>
                <w:sz w:val="28"/>
                <w:szCs w:val="28"/>
              </w:rPr>
              <w:t>. (</w:t>
            </w:r>
            <w:r w:rsidRPr="00B46EFC">
              <w:rPr>
                <w:sz w:val="28"/>
                <w:szCs w:val="28"/>
              </w:rPr>
              <w:t>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8</w:t>
            </w:r>
          </w:p>
        </w:tc>
        <w:tc>
          <w:tcPr>
            <w:tcW w:w="2878" w:type="pct"/>
          </w:tcPr>
          <w:p w:rsidR="00012559" w:rsidRPr="00B46EFC" w:rsidRDefault="00012559" w:rsidP="0088127B">
            <w:pPr>
              <w:rPr>
                <w:rFonts w:ascii="Times New Roman" w:hAnsi="Times New Roman"/>
                <w:sz w:val="28"/>
                <w:szCs w:val="28"/>
              </w:rPr>
            </w:pPr>
            <w:r w:rsidRPr="00B46EFC">
              <w:rPr>
                <w:rFonts w:ascii="Times New Roman" w:hAnsi="Times New Roman"/>
                <w:sz w:val="28"/>
                <w:szCs w:val="28"/>
              </w:rPr>
              <w:t xml:space="preserve">Смотр песни и строя. Тест №1 по теме: «Строевая подготовка». </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i/>
                <w:sz w:val="28"/>
                <w:szCs w:val="28"/>
              </w:rPr>
            </w:pPr>
            <w:proofErr w:type="spellStart"/>
            <w:r w:rsidRPr="00B46EFC">
              <w:rPr>
                <w:i/>
                <w:sz w:val="28"/>
                <w:szCs w:val="28"/>
              </w:rPr>
              <w:t>Внекл</w:t>
            </w:r>
            <w:proofErr w:type="spellEnd"/>
            <w:r w:rsidRPr="00B46EFC">
              <w:rPr>
                <w:i/>
                <w:sz w:val="28"/>
                <w:szCs w:val="28"/>
              </w:rPr>
              <w:t>.</w:t>
            </w:r>
          </w:p>
        </w:tc>
        <w:tc>
          <w:tcPr>
            <w:tcW w:w="2878" w:type="pct"/>
            <w:shd w:val="clear" w:color="auto" w:fill="FFFFFF" w:themeFill="background1"/>
          </w:tcPr>
          <w:p w:rsidR="00012559" w:rsidRPr="00B46EFC" w:rsidRDefault="00012559" w:rsidP="0088127B">
            <w:pPr>
              <w:pStyle w:val="ab"/>
              <w:tabs>
                <w:tab w:val="clear" w:pos="4677"/>
                <w:tab w:val="clear" w:pos="9355"/>
              </w:tabs>
              <w:spacing w:line="276" w:lineRule="auto"/>
              <w:ind w:left="360"/>
              <w:rPr>
                <w:i/>
                <w:sz w:val="28"/>
                <w:szCs w:val="28"/>
              </w:rPr>
            </w:pPr>
            <w:r w:rsidRPr="00B46EFC">
              <w:rPr>
                <w:i/>
                <w:sz w:val="28"/>
                <w:szCs w:val="28"/>
              </w:rPr>
              <w:t>Тропа юнармейца. 1 год</w:t>
            </w:r>
          </w:p>
          <w:p w:rsidR="00012559" w:rsidRPr="00B46EFC" w:rsidRDefault="00012559" w:rsidP="0088127B">
            <w:pPr>
              <w:pStyle w:val="ab"/>
              <w:tabs>
                <w:tab w:val="clear" w:pos="4677"/>
                <w:tab w:val="clear" w:pos="9355"/>
              </w:tabs>
              <w:spacing w:line="276" w:lineRule="auto"/>
              <w:ind w:left="360"/>
              <w:rPr>
                <w:i/>
                <w:sz w:val="28"/>
                <w:szCs w:val="28"/>
              </w:rPr>
            </w:pPr>
            <w:r w:rsidRPr="00B46EFC">
              <w:rPr>
                <w:i/>
                <w:sz w:val="28"/>
                <w:szCs w:val="28"/>
              </w:rPr>
              <w:t>Военно-спортивная  игра</w:t>
            </w:r>
          </w:p>
          <w:p w:rsidR="00012559" w:rsidRPr="00B46EFC" w:rsidRDefault="00012559" w:rsidP="0088127B">
            <w:pPr>
              <w:pStyle w:val="ab"/>
              <w:tabs>
                <w:tab w:val="clear" w:pos="4677"/>
                <w:tab w:val="clear" w:pos="9355"/>
              </w:tabs>
              <w:spacing w:line="276" w:lineRule="auto"/>
              <w:ind w:left="360"/>
              <w:rPr>
                <w:i/>
                <w:sz w:val="28"/>
                <w:szCs w:val="28"/>
              </w:rPr>
            </w:pPr>
            <w:r w:rsidRPr="00B46EFC">
              <w:rPr>
                <w:i/>
                <w:sz w:val="28"/>
                <w:szCs w:val="28"/>
              </w:rPr>
              <w:t xml:space="preserve"> «Защитник Отечества» 2 год</w:t>
            </w:r>
          </w:p>
          <w:p w:rsidR="00012559" w:rsidRPr="00B46EFC" w:rsidRDefault="00012559" w:rsidP="0088127B">
            <w:pPr>
              <w:pStyle w:val="ab"/>
              <w:tabs>
                <w:tab w:val="clear" w:pos="4677"/>
                <w:tab w:val="clear" w:pos="9355"/>
              </w:tabs>
              <w:spacing w:line="276" w:lineRule="auto"/>
              <w:ind w:left="360"/>
              <w:rPr>
                <w:i/>
                <w:sz w:val="28"/>
                <w:szCs w:val="28"/>
              </w:rPr>
            </w:pPr>
            <w:r w:rsidRPr="00B46EFC">
              <w:rPr>
                <w:i/>
                <w:sz w:val="28"/>
                <w:szCs w:val="28"/>
              </w:rPr>
              <w:t xml:space="preserve"> (районный этап).</w:t>
            </w:r>
          </w:p>
          <w:p w:rsidR="00012559" w:rsidRPr="00B46EFC" w:rsidRDefault="00012559" w:rsidP="0088127B">
            <w:pPr>
              <w:pStyle w:val="ab"/>
              <w:tabs>
                <w:tab w:val="clear" w:pos="4677"/>
                <w:tab w:val="clear" w:pos="9355"/>
              </w:tabs>
              <w:spacing w:line="276" w:lineRule="auto"/>
              <w:ind w:left="360"/>
              <w:rPr>
                <w:i/>
                <w:sz w:val="28"/>
                <w:szCs w:val="28"/>
              </w:rPr>
            </w:pPr>
            <w:r w:rsidRPr="00B46EFC">
              <w:rPr>
                <w:i/>
                <w:sz w:val="28"/>
                <w:szCs w:val="28"/>
              </w:rPr>
              <w:t xml:space="preserve">Диагностика личностных результатов. Анкетирование. </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 xml:space="preserve">(3) </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roofErr w:type="spellStart"/>
            <w:r w:rsidRPr="00B46EFC">
              <w:rPr>
                <w:sz w:val="28"/>
                <w:szCs w:val="28"/>
              </w:rPr>
              <w:t>Исслед</w:t>
            </w:r>
            <w:proofErr w:type="spellEnd"/>
            <w:r w:rsidRPr="00B46EFC">
              <w:rPr>
                <w:sz w:val="28"/>
                <w:szCs w:val="28"/>
              </w:rPr>
              <w:t>.</w:t>
            </w:r>
          </w:p>
        </w:tc>
        <w:tc>
          <w:tcPr>
            <w:tcW w:w="2878" w:type="pct"/>
            <w:shd w:val="clear" w:color="auto" w:fill="FFFFFF" w:themeFill="background1"/>
          </w:tcPr>
          <w:p w:rsidR="00012559" w:rsidRPr="00B46EFC" w:rsidRDefault="00012559" w:rsidP="0088127B">
            <w:pPr>
              <w:rPr>
                <w:rFonts w:ascii="Times New Roman" w:hAnsi="Times New Roman"/>
                <w:sz w:val="28"/>
                <w:szCs w:val="28"/>
              </w:rPr>
            </w:pPr>
            <w:r w:rsidRPr="00B46EFC">
              <w:rPr>
                <w:rFonts w:ascii="Times New Roman" w:hAnsi="Times New Roman"/>
                <w:sz w:val="28"/>
                <w:szCs w:val="28"/>
              </w:rPr>
              <w:t xml:space="preserve">Введение в исследовательскую деятельность. </w:t>
            </w:r>
          </w:p>
          <w:p w:rsidR="00012559" w:rsidRPr="00B46EFC" w:rsidRDefault="00012559" w:rsidP="0088127B">
            <w:pPr>
              <w:rPr>
                <w:rFonts w:ascii="Times New Roman" w:hAnsi="Times New Roman"/>
                <w:sz w:val="28"/>
                <w:szCs w:val="28"/>
              </w:rPr>
            </w:pPr>
            <w:r w:rsidRPr="00B46EFC">
              <w:rPr>
                <w:rFonts w:ascii="Times New Roman" w:hAnsi="Times New Roman"/>
                <w:sz w:val="28"/>
                <w:szCs w:val="28"/>
              </w:rPr>
              <w:t xml:space="preserve">Память  поколений – дни  воинской  славы </w:t>
            </w:r>
            <w:r w:rsidRPr="00B46EFC">
              <w:rPr>
                <w:rFonts w:ascii="Times New Roman" w:hAnsi="Times New Roman"/>
                <w:sz w:val="28"/>
                <w:szCs w:val="28"/>
              </w:rPr>
              <w:lastRenderedPageBreak/>
              <w:t xml:space="preserve">России. Бородинское сражение, 1812 г., </w:t>
            </w:r>
            <w:r w:rsidRPr="00B46EFC">
              <w:rPr>
                <w:rFonts w:ascii="Times New Roman" w:hAnsi="Times New Roman"/>
                <w:sz w:val="28"/>
                <w:szCs w:val="28"/>
                <w:u w:val="single"/>
              </w:rPr>
              <w:t>8 сентября, 11 сентября</w:t>
            </w:r>
            <w:r w:rsidRPr="00B46EFC">
              <w:rPr>
                <w:rFonts w:ascii="Times New Roman" w:hAnsi="Times New Roman"/>
                <w:sz w:val="28"/>
                <w:szCs w:val="28"/>
              </w:rPr>
              <w:t xml:space="preserve"> Сражение у мыса </w:t>
            </w:r>
            <w:proofErr w:type="spellStart"/>
            <w:r w:rsidRPr="00B46EFC">
              <w:rPr>
                <w:rFonts w:ascii="Times New Roman" w:hAnsi="Times New Roman"/>
                <w:sz w:val="28"/>
                <w:szCs w:val="28"/>
              </w:rPr>
              <w:t>Тендра</w:t>
            </w:r>
            <w:proofErr w:type="spellEnd"/>
            <w:r w:rsidRPr="00B46EFC">
              <w:rPr>
                <w:rFonts w:ascii="Times New Roman" w:hAnsi="Times New Roman"/>
                <w:sz w:val="28"/>
                <w:szCs w:val="28"/>
              </w:rPr>
              <w:t xml:space="preserve">, Куликовская  битва, 1380 г., </w:t>
            </w:r>
            <w:r w:rsidRPr="00B46EFC">
              <w:rPr>
                <w:rFonts w:ascii="Times New Roman" w:hAnsi="Times New Roman"/>
                <w:sz w:val="28"/>
                <w:szCs w:val="28"/>
                <w:u w:val="single"/>
              </w:rPr>
              <w:t>21 сентября</w:t>
            </w:r>
            <w:r w:rsidRPr="00B46EFC">
              <w:rPr>
                <w:rFonts w:ascii="Times New Roman" w:hAnsi="Times New Roman"/>
                <w:sz w:val="28"/>
                <w:szCs w:val="28"/>
              </w:rPr>
              <w:t>.</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p w:rsidR="00012559" w:rsidRPr="00B46EFC" w:rsidRDefault="00012559" w:rsidP="0088127B">
            <w:pPr>
              <w:pStyle w:val="ab"/>
              <w:tabs>
                <w:tab w:val="clear" w:pos="4677"/>
                <w:tab w:val="clear" w:pos="9355"/>
              </w:tabs>
              <w:spacing w:line="276" w:lineRule="auto"/>
              <w:rPr>
                <w:sz w:val="28"/>
                <w:szCs w:val="28"/>
              </w:rPr>
            </w:pP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pPr>
            <w:r w:rsidRPr="00B46EFC">
              <w:lastRenderedPageBreak/>
              <w:t>Экскурсия</w:t>
            </w:r>
          </w:p>
        </w:tc>
        <w:tc>
          <w:tcPr>
            <w:tcW w:w="2878"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Поход в заповедник «Столбы»</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(5)</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 xml:space="preserve">2 </w:t>
            </w:r>
            <w:proofErr w:type="spellStart"/>
            <w:r w:rsidRPr="00B46EFC">
              <w:rPr>
                <w:sz w:val="28"/>
                <w:szCs w:val="28"/>
              </w:rPr>
              <w:t>четв</w:t>
            </w:r>
            <w:proofErr w:type="spellEnd"/>
            <w:r w:rsidRPr="00B46EFC">
              <w:rPr>
                <w:sz w:val="28"/>
                <w:szCs w:val="28"/>
              </w:rPr>
              <w:t>.</w:t>
            </w:r>
          </w:p>
        </w:tc>
        <w:tc>
          <w:tcPr>
            <w:tcW w:w="2878" w:type="pct"/>
            <w:shd w:val="clear" w:color="auto" w:fill="FFFFFF" w:themeFill="background1"/>
          </w:tcPr>
          <w:p w:rsidR="00012559" w:rsidRPr="00B46EFC" w:rsidRDefault="00012559" w:rsidP="0088127B">
            <w:pPr>
              <w:pStyle w:val="ab"/>
              <w:tabs>
                <w:tab w:val="clear" w:pos="4677"/>
                <w:tab w:val="clear" w:pos="9355"/>
              </w:tabs>
              <w:spacing w:line="276" w:lineRule="auto"/>
              <w:rPr>
                <w:b/>
                <w:sz w:val="28"/>
                <w:szCs w:val="28"/>
              </w:rPr>
            </w:pPr>
            <w:r w:rsidRPr="00B46EFC">
              <w:rPr>
                <w:b/>
                <w:sz w:val="28"/>
                <w:szCs w:val="28"/>
              </w:rPr>
              <w:t>Огневая подготовка</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9(1)</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 История  создания  стрелкового  оружия.        Назначение, устройство пневматического оружия. Общие  сведения  о  баллистике. Тренажная карты «Строевая стойка и шаг с оружием»(1 год), «Положить оружие»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10(2)</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Урок – исследование. М.Т. Калашников. Изготовка  к  стрельбе. Техника  стрельбы  из  пневматической   винтовки. Основные  упражнения  по  стрельбе (электронный тир – 1 год,  тир ДОСААФ – 2 год). Тренажные карты «Ремень отпустить (подтянуть)», «На грудь», «За спину»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11(3)</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 ТТХ АК -74М. Соревнования  по  стрельбе (тир ДОСААФ) (1 год). Тренировки по неполной  разборке – сборке макета АК -74М (2 год). Тренажная карта «К бою на месте»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rPr>
          <w:trHeight w:val="75"/>
        </w:trPr>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12(4)</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Тест № 2 по теме: «Огневая подготовка».</w:t>
            </w:r>
          </w:p>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Тренировка по неполной разборке - сборке макета автомата АК-74М (1год). Тренажная карта «</w:t>
            </w:r>
            <w:proofErr w:type="spellStart"/>
            <w:r w:rsidRPr="00B46EFC">
              <w:rPr>
                <w:sz w:val="28"/>
                <w:szCs w:val="28"/>
              </w:rPr>
              <w:t>Переползания</w:t>
            </w:r>
            <w:proofErr w:type="spellEnd"/>
            <w:r w:rsidRPr="00B46EFC">
              <w:rPr>
                <w:sz w:val="28"/>
                <w:szCs w:val="28"/>
              </w:rPr>
              <w:t>»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b/>
                <w:sz w:val="28"/>
                <w:szCs w:val="28"/>
              </w:rPr>
              <w:t>Уставы  Вооруженных  Сил РФ, ВВПОД «Юнармия»</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13(5)</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История  создания  Уставов  в  Российских Вооруженных Силах. Виды и  назначение  уставов. Тренировка по неполной разборке - сборке макета автомата АК-74М (1 год). Выполнение комплекса специальных упражнений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14(6)</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Устав Движения ВВПОД «ЮНАРМИЯ»</w:t>
            </w:r>
          </w:p>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Тренировка по неполной разборке - сборке </w:t>
            </w:r>
            <w:r w:rsidRPr="00B46EFC">
              <w:rPr>
                <w:sz w:val="28"/>
                <w:szCs w:val="28"/>
              </w:rPr>
              <w:lastRenderedPageBreak/>
              <w:t xml:space="preserve">макета автомата АК-74М (1 год). Стрельба из пневматической винтовки (из </w:t>
            </w:r>
            <w:proofErr w:type="gramStart"/>
            <w:r w:rsidRPr="00B46EFC">
              <w:rPr>
                <w:sz w:val="28"/>
                <w:szCs w:val="28"/>
              </w:rPr>
              <w:t>положения</w:t>
            </w:r>
            <w:proofErr w:type="gramEnd"/>
            <w:r w:rsidRPr="00B46EFC">
              <w:rPr>
                <w:sz w:val="28"/>
                <w:szCs w:val="28"/>
              </w:rPr>
              <w:t xml:space="preserve"> сидя)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lastRenderedPageBreak/>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lastRenderedPageBreak/>
              <w:t>15(7)</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Военная форма  и  знаки  различия. Тренировка по неполной разборке - сборке макета автомата АК-74М (1 год). Стрельба из пневматической винтовки (из </w:t>
            </w:r>
            <w:proofErr w:type="gramStart"/>
            <w:r w:rsidRPr="00B46EFC">
              <w:rPr>
                <w:sz w:val="28"/>
                <w:szCs w:val="28"/>
              </w:rPr>
              <w:t>положения</w:t>
            </w:r>
            <w:proofErr w:type="gramEnd"/>
            <w:r w:rsidRPr="00B46EFC">
              <w:rPr>
                <w:sz w:val="28"/>
                <w:szCs w:val="28"/>
              </w:rPr>
              <w:t xml:space="preserve"> стоя)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roofErr w:type="spellStart"/>
            <w:r w:rsidRPr="00B46EFC">
              <w:rPr>
                <w:sz w:val="28"/>
                <w:szCs w:val="28"/>
              </w:rPr>
              <w:t>Внекл</w:t>
            </w:r>
            <w:proofErr w:type="spellEnd"/>
            <w:r w:rsidRPr="00B46EFC">
              <w:rPr>
                <w:sz w:val="28"/>
                <w:szCs w:val="28"/>
              </w:rPr>
              <w:t>.</w:t>
            </w:r>
          </w:p>
        </w:tc>
        <w:tc>
          <w:tcPr>
            <w:tcW w:w="2878"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roofErr w:type="spellStart"/>
            <w:r w:rsidRPr="00B46EFC">
              <w:rPr>
                <w:sz w:val="28"/>
                <w:szCs w:val="28"/>
              </w:rPr>
              <w:t>Медиавиктрина</w:t>
            </w:r>
            <w:proofErr w:type="spellEnd"/>
            <w:r w:rsidRPr="00B46EFC">
              <w:rPr>
                <w:sz w:val="28"/>
                <w:szCs w:val="28"/>
              </w:rPr>
              <w:t xml:space="preserve"> «Я, патриот!».  Кино</w:t>
            </w:r>
            <w:proofErr w:type="gramStart"/>
            <w:r w:rsidRPr="00B46EFC">
              <w:rPr>
                <w:sz w:val="28"/>
                <w:szCs w:val="28"/>
                <w:lang w:val="en-US"/>
              </w:rPr>
              <w:t>Quiz</w:t>
            </w:r>
            <w:proofErr w:type="gramEnd"/>
            <w:r w:rsidRPr="00B46EFC">
              <w:rPr>
                <w:sz w:val="28"/>
                <w:szCs w:val="28"/>
              </w:rPr>
              <w:t xml:space="preserve">. Интеллектуальный тренинг. </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(4)</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roofErr w:type="spellStart"/>
            <w:r w:rsidRPr="00B46EFC">
              <w:rPr>
                <w:sz w:val="28"/>
                <w:szCs w:val="28"/>
              </w:rPr>
              <w:t>Внекл</w:t>
            </w:r>
            <w:proofErr w:type="spellEnd"/>
            <w:r w:rsidRPr="00B46EFC">
              <w:rPr>
                <w:sz w:val="28"/>
                <w:szCs w:val="28"/>
              </w:rPr>
              <w:t>.</w:t>
            </w:r>
          </w:p>
        </w:tc>
        <w:tc>
          <w:tcPr>
            <w:tcW w:w="2878"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Красноярский патриотический фестиваль </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roofErr w:type="spellStart"/>
            <w:r w:rsidRPr="00B46EFC">
              <w:rPr>
                <w:sz w:val="28"/>
                <w:szCs w:val="28"/>
              </w:rPr>
              <w:t>Исслед</w:t>
            </w:r>
            <w:proofErr w:type="spellEnd"/>
            <w:r w:rsidRPr="00B46EFC">
              <w:rPr>
                <w:sz w:val="28"/>
                <w:szCs w:val="28"/>
              </w:rPr>
              <w:t>.</w:t>
            </w:r>
          </w:p>
        </w:tc>
        <w:tc>
          <w:tcPr>
            <w:tcW w:w="2878" w:type="pct"/>
            <w:shd w:val="clear" w:color="auto" w:fill="FFFFFF" w:themeFill="background1"/>
          </w:tcPr>
          <w:p w:rsidR="00012559" w:rsidRPr="00B46EFC" w:rsidRDefault="00012559" w:rsidP="0088127B">
            <w:pPr>
              <w:rPr>
                <w:rFonts w:ascii="Times New Roman" w:hAnsi="Times New Roman"/>
                <w:sz w:val="28"/>
                <w:szCs w:val="28"/>
              </w:rPr>
            </w:pPr>
            <w:proofErr w:type="gramStart"/>
            <w:r w:rsidRPr="00B46EFC">
              <w:rPr>
                <w:rFonts w:ascii="Times New Roman" w:hAnsi="Times New Roman"/>
                <w:sz w:val="28"/>
                <w:szCs w:val="28"/>
              </w:rPr>
              <w:t>Память  поколений – дни  воинской  славы России:</w:t>
            </w:r>
            <w:r w:rsidRPr="00B46EFC">
              <w:rPr>
                <w:rFonts w:ascii="Times New Roman" w:hAnsi="Times New Roman"/>
                <w:sz w:val="28"/>
                <w:szCs w:val="28"/>
                <w:shd w:val="clear" w:color="auto" w:fill="FFFFFF"/>
              </w:rPr>
              <w:t xml:space="preserve"> </w:t>
            </w:r>
            <w:r w:rsidRPr="00B46EFC">
              <w:rPr>
                <w:rFonts w:ascii="Times New Roman" w:hAnsi="Times New Roman"/>
                <w:sz w:val="28"/>
                <w:szCs w:val="28"/>
                <w:u w:val="single"/>
                <w:shd w:val="clear" w:color="auto" w:fill="FFFFFF"/>
              </w:rPr>
              <w:t>4 ноября</w:t>
            </w:r>
            <w:r w:rsidRPr="00B46EFC">
              <w:rPr>
                <w:rFonts w:ascii="Times New Roman" w:hAnsi="Times New Roman"/>
                <w:sz w:val="28"/>
                <w:szCs w:val="28"/>
                <w:shd w:val="clear" w:color="auto" w:fill="FFFFFF"/>
              </w:rPr>
              <w:t xml:space="preserve"> - День народного единства, </w:t>
            </w:r>
            <w:r w:rsidRPr="00B46EFC">
              <w:rPr>
                <w:rFonts w:ascii="Times New Roman" w:hAnsi="Times New Roman"/>
                <w:sz w:val="28"/>
                <w:szCs w:val="28"/>
                <w:u w:val="single"/>
                <w:shd w:val="clear" w:color="auto" w:fill="FFFFFF"/>
              </w:rPr>
              <w:t>7 ноября</w:t>
            </w:r>
            <w:r w:rsidRPr="00B46EFC">
              <w:rPr>
                <w:rFonts w:ascii="Times New Roman" w:hAnsi="Times New Roman"/>
                <w:sz w:val="28"/>
                <w:szCs w:val="28"/>
                <w:shd w:val="clear" w:color="auto" w:fill="FFFFFF"/>
              </w:rPr>
              <w:t xml:space="preserve"> - День проведения военного парада на Красной площади в городе (1941 год); </w:t>
            </w:r>
            <w:r w:rsidRPr="00B46EFC">
              <w:rPr>
                <w:rFonts w:ascii="Times New Roman" w:hAnsi="Times New Roman"/>
                <w:sz w:val="28"/>
                <w:szCs w:val="28"/>
                <w:u w:val="single"/>
                <w:shd w:val="clear" w:color="auto" w:fill="FFFFFF"/>
              </w:rPr>
              <w:t>1 декабря</w:t>
            </w:r>
            <w:r w:rsidRPr="00B46EFC">
              <w:rPr>
                <w:rFonts w:ascii="Times New Roman" w:hAnsi="Times New Roman"/>
                <w:sz w:val="28"/>
                <w:szCs w:val="28"/>
                <w:shd w:val="clear" w:color="auto" w:fill="FFFFFF"/>
              </w:rPr>
              <w:t xml:space="preserve"> - День победы русской эскадры под командованием П.С. Нахимова над турецкой эскадрой у мыса Синоп (1853 год);</w:t>
            </w:r>
            <w:r w:rsidRPr="00B46EFC">
              <w:rPr>
                <w:rFonts w:ascii="Times New Roman" w:hAnsi="Times New Roman"/>
                <w:sz w:val="28"/>
                <w:szCs w:val="28"/>
              </w:rPr>
              <w:t xml:space="preserve"> Контрнаступление  советских  войск  в  битве  под  Москвой, 1941 г.,</w:t>
            </w:r>
            <w:r w:rsidRPr="00B46EFC">
              <w:rPr>
                <w:rFonts w:ascii="Times New Roman" w:hAnsi="Times New Roman"/>
                <w:sz w:val="28"/>
                <w:szCs w:val="28"/>
                <w:u w:val="single"/>
              </w:rPr>
              <w:t>5 декабря;</w:t>
            </w:r>
            <w:proofErr w:type="gramEnd"/>
            <w:r w:rsidRPr="00B46EFC">
              <w:rPr>
                <w:rFonts w:ascii="Times New Roman" w:hAnsi="Times New Roman"/>
                <w:sz w:val="28"/>
                <w:szCs w:val="28"/>
                <w:u w:val="single"/>
                <w:shd w:val="clear" w:color="auto" w:fill="FFFFFF"/>
              </w:rPr>
              <w:t xml:space="preserve">  24 декабря</w:t>
            </w:r>
            <w:r w:rsidRPr="00B46EFC">
              <w:rPr>
                <w:rFonts w:ascii="Times New Roman" w:hAnsi="Times New Roman"/>
                <w:sz w:val="28"/>
                <w:szCs w:val="28"/>
                <w:shd w:val="clear" w:color="auto" w:fill="FFFFFF"/>
              </w:rPr>
              <w:t xml:space="preserve"> - День взятия турецкой крепости Измаил русскими войсками под командованием А.В. Суворова (1790 год);</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pPr>
            <w:r w:rsidRPr="00B46EFC">
              <w:t>Экскурсия</w:t>
            </w:r>
          </w:p>
        </w:tc>
        <w:tc>
          <w:tcPr>
            <w:tcW w:w="2878" w:type="pct"/>
            <w:shd w:val="clear" w:color="auto" w:fill="FFFFFF" w:themeFill="background1"/>
          </w:tcPr>
          <w:p w:rsidR="00012559" w:rsidRPr="00B46EFC" w:rsidRDefault="00012559" w:rsidP="0088127B">
            <w:pPr>
              <w:rPr>
                <w:rFonts w:ascii="Times New Roman" w:hAnsi="Times New Roman"/>
                <w:sz w:val="28"/>
                <w:szCs w:val="28"/>
              </w:rPr>
            </w:pPr>
            <w:r w:rsidRPr="00B46EFC">
              <w:rPr>
                <w:rFonts w:ascii="Times New Roman" w:hAnsi="Times New Roman"/>
                <w:sz w:val="28"/>
                <w:szCs w:val="28"/>
              </w:rPr>
              <w:t>Музей МБУК «Мемориал Победы»</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 xml:space="preserve">3 </w:t>
            </w:r>
            <w:proofErr w:type="spellStart"/>
            <w:r w:rsidRPr="00B46EFC">
              <w:rPr>
                <w:sz w:val="28"/>
                <w:szCs w:val="28"/>
              </w:rPr>
              <w:t>четв</w:t>
            </w:r>
            <w:proofErr w:type="spellEnd"/>
            <w:r w:rsidRPr="00B46EFC">
              <w:rPr>
                <w:sz w:val="28"/>
                <w:szCs w:val="28"/>
              </w:rPr>
              <w:t>.</w:t>
            </w:r>
          </w:p>
        </w:tc>
        <w:tc>
          <w:tcPr>
            <w:tcW w:w="2878"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16(1)</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Знаки различий. Погоны и звания. Тренировка по неполной разборке - сборке макета автомата АК-74М </w:t>
            </w:r>
            <w:proofErr w:type="gramStart"/>
            <w:r w:rsidRPr="00B46EFC">
              <w:rPr>
                <w:sz w:val="28"/>
                <w:szCs w:val="28"/>
              </w:rPr>
              <w:t xml:space="preserve">( </w:t>
            </w:r>
            <w:proofErr w:type="gramEnd"/>
            <w:r w:rsidRPr="00B46EFC">
              <w:rPr>
                <w:sz w:val="28"/>
                <w:szCs w:val="28"/>
              </w:rPr>
              <w:t xml:space="preserve">1 год). Стрельба из пневматической винтовки </w:t>
            </w:r>
            <w:proofErr w:type="gramStart"/>
            <w:r w:rsidRPr="00B46EFC">
              <w:rPr>
                <w:sz w:val="28"/>
                <w:szCs w:val="28"/>
              </w:rPr>
              <w:t xml:space="preserve">( </w:t>
            </w:r>
            <w:proofErr w:type="gramEnd"/>
            <w:r w:rsidRPr="00B46EFC">
              <w:rPr>
                <w:sz w:val="28"/>
                <w:szCs w:val="28"/>
              </w:rPr>
              <w:t>из положения лёжа) (2 год).</w:t>
            </w:r>
          </w:p>
          <w:p w:rsidR="00012559" w:rsidRPr="00B46EFC" w:rsidRDefault="00012559" w:rsidP="0088127B">
            <w:pPr>
              <w:pStyle w:val="ab"/>
              <w:tabs>
                <w:tab w:val="clear" w:pos="4677"/>
                <w:tab w:val="clear" w:pos="9355"/>
              </w:tabs>
              <w:spacing w:line="276" w:lineRule="auto"/>
              <w:rPr>
                <w:sz w:val="28"/>
                <w:szCs w:val="28"/>
              </w:rPr>
            </w:pP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17(2)</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Структура </w:t>
            </w:r>
            <w:proofErr w:type="gramStart"/>
            <w:r w:rsidRPr="00B46EFC">
              <w:rPr>
                <w:sz w:val="28"/>
                <w:szCs w:val="28"/>
              </w:rPr>
              <w:t>ВС</w:t>
            </w:r>
            <w:proofErr w:type="gramEnd"/>
            <w:r w:rsidRPr="00B46EFC">
              <w:rPr>
                <w:sz w:val="28"/>
                <w:szCs w:val="28"/>
              </w:rPr>
              <w:t xml:space="preserve"> РФ. Зачёт по неполной разборке – сборке макета автомата АК-74М.</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18(3)</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Ритуал приведения к военной присяге. Соревнования по стрельбе из </w:t>
            </w:r>
            <w:r w:rsidRPr="00B46EFC">
              <w:rPr>
                <w:sz w:val="28"/>
                <w:szCs w:val="28"/>
              </w:rPr>
              <w:lastRenderedPageBreak/>
              <w:t>пневматической винтовки (Мишень № 8).</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lastRenderedPageBreak/>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b/>
                <w:sz w:val="28"/>
                <w:szCs w:val="28"/>
              </w:rPr>
              <w:t>Топография  и  ориентирование</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19(4)</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Ориентирование  без  карты. Установка палатки (1 год). Укладка рюкзака и снаряжения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20(5)</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Ориентирование  по  компасу и топографическим  картам. Определение азимута (1 год). Ориентирование по карте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21(6)</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Тест № 3 по теме: «Ориентирование». Решение контрольных карточек.</w:t>
            </w:r>
          </w:p>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Виды костров и сигналы бедствия (1 год). Туристические узлы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p>
        </w:tc>
        <w:tc>
          <w:tcPr>
            <w:tcW w:w="2878" w:type="pct"/>
          </w:tcPr>
          <w:p w:rsidR="00012559" w:rsidRPr="00B46EFC" w:rsidRDefault="00012559" w:rsidP="0088127B">
            <w:pPr>
              <w:spacing w:after="0"/>
              <w:rPr>
                <w:rFonts w:ascii="Times New Roman" w:hAnsi="Times New Roman"/>
                <w:b/>
                <w:sz w:val="28"/>
                <w:szCs w:val="28"/>
              </w:rPr>
            </w:pPr>
            <w:r w:rsidRPr="00B46EFC">
              <w:rPr>
                <w:rFonts w:ascii="Times New Roman" w:hAnsi="Times New Roman"/>
                <w:b/>
                <w:sz w:val="28"/>
                <w:szCs w:val="28"/>
              </w:rPr>
              <w:t>Действия  в  экстремальных и чрезвычайных  ситуациях</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22(7)</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Как обезопасить себя  в </w:t>
            </w:r>
            <w:proofErr w:type="gramStart"/>
            <w:r w:rsidRPr="00B46EFC">
              <w:rPr>
                <w:sz w:val="28"/>
                <w:szCs w:val="28"/>
              </w:rPr>
              <w:t>криминогенных ситуациях</w:t>
            </w:r>
            <w:proofErr w:type="gramEnd"/>
            <w:r w:rsidRPr="00B46EFC">
              <w:rPr>
                <w:sz w:val="28"/>
                <w:szCs w:val="28"/>
              </w:rPr>
              <w:t>. Интернет – безопасность. Защита персональных данных (1 год). Защита при угрозе террористического характера и массовых беспорядках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23(8)</w:t>
            </w:r>
          </w:p>
        </w:tc>
        <w:tc>
          <w:tcPr>
            <w:tcW w:w="2878" w:type="pct"/>
          </w:tcPr>
          <w:p w:rsidR="00012559" w:rsidRPr="00B46EFC" w:rsidRDefault="00012559" w:rsidP="0088127B">
            <w:pPr>
              <w:spacing w:after="0"/>
              <w:rPr>
                <w:rFonts w:ascii="Times New Roman" w:hAnsi="Times New Roman"/>
                <w:sz w:val="28"/>
                <w:szCs w:val="28"/>
              </w:rPr>
            </w:pPr>
            <w:r w:rsidRPr="00B46EFC">
              <w:rPr>
                <w:rFonts w:ascii="Times New Roman" w:hAnsi="Times New Roman"/>
                <w:sz w:val="28"/>
                <w:szCs w:val="28"/>
              </w:rPr>
              <w:t>Алгоритм первой помощи пострадавшим. Осмотр пострадавшего. Транспортные положения. Способы транспортировки пострадавших (1 год). Наложение шин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24(9)</w:t>
            </w:r>
          </w:p>
        </w:tc>
        <w:tc>
          <w:tcPr>
            <w:tcW w:w="2878" w:type="pct"/>
          </w:tcPr>
          <w:p w:rsidR="00012559" w:rsidRPr="00B46EFC" w:rsidRDefault="00012559" w:rsidP="0088127B">
            <w:pPr>
              <w:spacing w:after="0"/>
              <w:rPr>
                <w:rFonts w:ascii="Times New Roman" w:hAnsi="Times New Roman"/>
                <w:sz w:val="28"/>
                <w:szCs w:val="28"/>
              </w:rPr>
            </w:pPr>
            <w:r w:rsidRPr="00B46EFC">
              <w:rPr>
                <w:rFonts w:ascii="Times New Roman" w:hAnsi="Times New Roman"/>
                <w:sz w:val="28"/>
                <w:szCs w:val="28"/>
              </w:rPr>
              <w:t xml:space="preserve">Алгоритм первой помощи при </w:t>
            </w:r>
            <w:proofErr w:type="spellStart"/>
            <w:r w:rsidRPr="00B46EFC">
              <w:rPr>
                <w:rFonts w:ascii="Times New Roman" w:hAnsi="Times New Roman"/>
                <w:sz w:val="28"/>
                <w:szCs w:val="28"/>
              </w:rPr>
              <w:t>электротравме</w:t>
            </w:r>
            <w:proofErr w:type="spellEnd"/>
            <w:r w:rsidRPr="00B46EFC">
              <w:rPr>
                <w:rFonts w:ascii="Times New Roman" w:hAnsi="Times New Roman"/>
                <w:sz w:val="28"/>
                <w:szCs w:val="28"/>
              </w:rPr>
              <w:t xml:space="preserve">, удушении (1 год), утоплении, асфиксии (2 год). Способы защиты от АХОВ. Противогаз. Универсальная петля (1 год).  Способы спасения утопающего. ОЗК. Метод </w:t>
            </w:r>
            <w:proofErr w:type="spellStart"/>
            <w:r w:rsidRPr="00B46EFC">
              <w:rPr>
                <w:rFonts w:ascii="Times New Roman" w:hAnsi="Times New Roman"/>
                <w:sz w:val="28"/>
                <w:szCs w:val="28"/>
              </w:rPr>
              <w:t>Геймлиха</w:t>
            </w:r>
            <w:proofErr w:type="spellEnd"/>
            <w:r w:rsidRPr="00B46EFC">
              <w:rPr>
                <w:rFonts w:ascii="Times New Roman" w:hAnsi="Times New Roman"/>
                <w:sz w:val="28"/>
                <w:szCs w:val="28"/>
              </w:rPr>
              <w:t xml:space="preserve">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roofErr w:type="spellStart"/>
            <w:r w:rsidRPr="00B46EFC">
              <w:rPr>
                <w:sz w:val="28"/>
                <w:szCs w:val="28"/>
              </w:rPr>
              <w:t>Внекл</w:t>
            </w:r>
            <w:proofErr w:type="spellEnd"/>
            <w:r w:rsidRPr="00B46EFC">
              <w:rPr>
                <w:sz w:val="28"/>
                <w:szCs w:val="28"/>
              </w:rPr>
              <w:t>.</w:t>
            </w:r>
          </w:p>
        </w:tc>
        <w:tc>
          <w:tcPr>
            <w:tcW w:w="2878"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Праздник Песни и строя</w:t>
            </w:r>
          </w:p>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 (районный этап)</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roofErr w:type="spellStart"/>
            <w:r w:rsidRPr="00B46EFC">
              <w:rPr>
                <w:sz w:val="28"/>
                <w:szCs w:val="28"/>
              </w:rPr>
              <w:t>Исслед</w:t>
            </w:r>
            <w:proofErr w:type="spellEnd"/>
            <w:r w:rsidRPr="00B46EFC">
              <w:rPr>
                <w:sz w:val="28"/>
                <w:szCs w:val="28"/>
              </w:rPr>
              <w:t>.</w:t>
            </w:r>
          </w:p>
        </w:tc>
        <w:tc>
          <w:tcPr>
            <w:tcW w:w="2878" w:type="pct"/>
            <w:shd w:val="clear" w:color="auto" w:fill="FFFFFF" w:themeFill="background1"/>
          </w:tcPr>
          <w:p w:rsidR="00012559" w:rsidRPr="00B46EFC" w:rsidRDefault="00012559" w:rsidP="0088127B">
            <w:pPr>
              <w:rPr>
                <w:rFonts w:ascii="Times New Roman" w:hAnsi="Times New Roman"/>
                <w:sz w:val="28"/>
                <w:szCs w:val="28"/>
              </w:rPr>
            </w:pPr>
            <w:r w:rsidRPr="00B46EFC">
              <w:rPr>
                <w:rFonts w:ascii="Times New Roman" w:hAnsi="Times New Roman"/>
                <w:sz w:val="28"/>
                <w:szCs w:val="28"/>
              </w:rPr>
              <w:t xml:space="preserve">Память  поколений – дни  воинской  славы России: Прорыв  блокады Ленинграда, 1944 г., </w:t>
            </w:r>
            <w:r w:rsidRPr="00B46EFC">
              <w:rPr>
                <w:rFonts w:ascii="Times New Roman" w:hAnsi="Times New Roman"/>
                <w:sz w:val="28"/>
                <w:szCs w:val="28"/>
                <w:u w:val="single"/>
              </w:rPr>
              <w:t>27 января</w:t>
            </w:r>
            <w:r w:rsidRPr="00B46EFC">
              <w:rPr>
                <w:rFonts w:ascii="Times New Roman" w:hAnsi="Times New Roman"/>
                <w:sz w:val="28"/>
                <w:szCs w:val="28"/>
              </w:rPr>
              <w:t>; Разгром  фашистских  вой</w:t>
            </w:r>
            <w:proofErr w:type="gramStart"/>
            <w:r w:rsidRPr="00B46EFC">
              <w:rPr>
                <w:rFonts w:ascii="Times New Roman" w:hAnsi="Times New Roman"/>
                <w:sz w:val="28"/>
                <w:szCs w:val="28"/>
              </w:rPr>
              <w:t>ск  в  Ст</w:t>
            </w:r>
            <w:proofErr w:type="gramEnd"/>
            <w:r w:rsidRPr="00B46EFC">
              <w:rPr>
                <w:rFonts w:ascii="Times New Roman" w:hAnsi="Times New Roman"/>
                <w:sz w:val="28"/>
                <w:szCs w:val="28"/>
              </w:rPr>
              <w:t xml:space="preserve">алинградской  битве, 1943 г., </w:t>
            </w:r>
            <w:r w:rsidRPr="00B46EFC">
              <w:rPr>
                <w:rFonts w:ascii="Times New Roman" w:hAnsi="Times New Roman"/>
                <w:sz w:val="28"/>
                <w:szCs w:val="28"/>
                <w:u w:val="single"/>
              </w:rPr>
              <w:t>2 февраля</w:t>
            </w:r>
            <w:r w:rsidRPr="00B46EFC">
              <w:rPr>
                <w:rFonts w:ascii="Times New Roman" w:hAnsi="Times New Roman"/>
                <w:sz w:val="28"/>
                <w:szCs w:val="28"/>
              </w:rPr>
              <w:t xml:space="preserve">; </w:t>
            </w:r>
            <w:r w:rsidRPr="00B46EFC">
              <w:rPr>
                <w:rFonts w:ascii="Times New Roman" w:hAnsi="Times New Roman"/>
                <w:sz w:val="28"/>
                <w:szCs w:val="28"/>
              </w:rPr>
              <w:lastRenderedPageBreak/>
              <w:t xml:space="preserve">День победы Красной Армии под Псковом и Нарвой, 1918 г.,  </w:t>
            </w:r>
            <w:r w:rsidRPr="00B46EFC">
              <w:rPr>
                <w:rFonts w:ascii="Times New Roman" w:hAnsi="Times New Roman"/>
                <w:sz w:val="28"/>
                <w:szCs w:val="28"/>
                <w:u w:val="single"/>
              </w:rPr>
              <w:t>23  февраля</w:t>
            </w:r>
            <w:r w:rsidRPr="00B46EFC">
              <w:rPr>
                <w:rFonts w:ascii="Times New Roman" w:hAnsi="Times New Roman"/>
                <w:sz w:val="28"/>
                <w:szCs w:val="28"/>
              </w:rPr>
              <w:t>.</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lastRenderedPageBreak/>
              <w:t>(2)</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pPr>
            <w:r w:rsidRPr="00B46EFC">
              <w:lastRenderedPageBreak/>
              <w:t>Экскурсия</w:t>
            </w:r>
          </w:p>
        </w:tc>
        <w:tc>
          <w:tcPr>
            <w:tcW w:w="2878"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Встречи  с  ветеранами  Великой  Отечественной войны, локальных войн, детьми войны, тружениками тыла, блокадниками.</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(1)</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 xml:space="preserve">4 </w:t>
            </w:r>
            <w:proofErr w:type="spellStart"/>
            <w:r w:rsidRPr="00B46EFC">
              <w:rPr>
                <w:sz w:val="28"/>
                <w:szCs w:val="28"/>
              </w:rPr>
              <w:t>четв</w:t>
            </w:r>
            <w:proofErr w:type="spellEnd"/>
            <w:r w:rsidRPr="00B46EFC">
              <w:rPr>
                <w:sz w:val="28"/>
                <w:szCs w:val="28"/>
              </w:rPr>
              <w:t>.</w:t>
            </w:r>
          </w:p>
        </w:tc>
        <w:tc>
          <w:tcPr>
            <w:tcW w:w="2878" w:type="pct"/>
            <w:shd w:val="clear" w:color="auto" w:fill="FFFFFF" w:themeFill="background1"/>
          </w:tcPr>
          <w:p w:rsidR="00012559" w:rsidRPr="00B46EFC" w:rsidRDefault="00012559" w:rsidP="0088127B">
            <w:pPr>
              <w:rPr>
                <w:rFonts w:ascii="Times New Roman" w:hAnsi="Times New Roman"/>
                <w:sz w:val="28"/>
                <w:szCs w:val="28"/>
              </w:rPr>
            </w:pPr>
            <w:r w:rsidRPr="00B46EFC">
              <w:rPr>
                <w:rFonts w:ascii="Times New Roman" w:hAnsi="Times New Roman"/>
                <w:b/>
                <w:sz w:val="28"/>
                <w:szCs w:val="28"/>
              </w:rPr>
              <w:t>Действия  в  экстремальных и чрезвычайных  ситуациях (продолжение)</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25(1)</w:t>
            </w:r>
          </w:p>
        </w:tc>
        <w:tc>
          <w:tcPr>
            <w:tcW w:w="2878" w:type="pct"/>
          </w:tcPr>
          <w:p w:rsidR="00012559" w:rsidRPr="00B46EFC" w:rsidRDefault="00012559" w:rsidP="0088127B">
            <w:pPr>
              <w:spacing w:after="0"/>
              <w:rPr>
                <w:rFonts w:ascii="Times New Roman" w:hAnsi="Times New Roman"/>
                <w:sz w:val="28"/>
                <w:szCs w:val="28"/>
              </w:rPr>
            </w:pPr>
            <w:r w:rsidRPr="00B46EFC">
              <w:rPr>
                <w:rFonts w:ascii="Times New Roman" w:hAnsi="Times New Roman"/>
                <w:sz w:val="28"/>
                <w:szCs w:val="28"/>
              </w:rPr>
              <w:t xml:space="preserve">Алгоритм искусственной вентиляции  лёгких и сердечно-лёгочной реанимации  (1 год), алгоритм первой помощи при травматическом шоке (2 год). Тренажер СЛР Максим – </w:t>
            </w:r>
            <w:r w:rsidRPr="00B46EFC">
              <w:rPr>
                <w:rFonts w:ascii="Times New Roman" w:hAnsi="Times New Roman"/>
                <w:sz w:val="28"/>
                <w:szCs w:val="28"/>
                <w:lang w:val="en-US"/>
              </w:rPr>
              <w:t>II</w:t>
            </w:r>
            <w:r w:rsidRPr="00B46EFC">
              <w:rPr>
                <w:rFonts w:ascii="Times New Roman" w:hAnsi="Times New Roman"/>
                <w:sz w:val="28"/>
                <w:szCs w:val="28"/>
              </w:rPr>
              <w:t xml:space="preserve"> – отработка комплекса реанимационных действий 2-3 чел (1 год), 1 чел (2 год). </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26(2)</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Тест № 4 по теме: «Первая помощь пострадавшим»</w:t>
            </w:r>
          </w:p>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Алгоритм остановки кровотечений. Правила наложения жгута (1год). Первая помощь при ожогах и отморожениях (2 год). Наложение асептической повязки, остановка артериального кровотечения с помощью жгута и подручных средств (1 год). Основные виды повязок на конечности, голову, туловище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b/>
                <w:sz w:val="28"/>
                <w:szCs w:val="28"/>
              </w:rPr>
              <w:t xml:space="preserve">Раздел </w:t>
            </w:r>
            <w:r w:rsidRPr="00B46EFC">
              <w:rPr>
                <w:b/>
                <w:sz w:val="28"/>
                <w:szCs w:val="28"/>
                <w:lang w:val="en-US"/>
              </w:rPr>
              <w:t>II</w:t>
            </w:r>
            <w:r w:rsidRPr="00B46EFC">
              <w:rPr>
                <w:b/>
                <w:sz w:val="28"/>
                <w:szCs w:val="28"/>
              </w:rPr>
              <w:t>. Военно-спортивная  подготовка</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b/>
                <w:sz w:val="28"/>
                <w:szCs w:val="28"/>
              </w:rPr>
              <w:t>Общая физическая  подготовка</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27(3)</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ОФП. Зарядка. </w:t>
            </w:r>
            <w:proofErr w:type="spellStart"/>
            <w:r w:rsidRPr="00B46EFC">
              <w:rPr>
                <w:sz w:val="28"/>
                <w:szCs w:val="28"/>
              </w:rPr>
              <w:t>Общеразвивающие</w:t>
            </w:r>
            <w:proofErr w:type="spellEnd"/>
            <w:r w:rsidRPr="00B46EFC">
              <w:rPr>
                <w:sz w:val="28"/>
                <w:szCs w:val="28"/>
              </w:rPr>
              <w:t xml:space="preserve"> разминочные упражнения (1 год). Выполнение упражнений в комплексе (2 год). </w:t>
            </w:r>
            <w:proofErr w:type="spellStart"/>
            <w:r w:rsidRPr="00B46EFC">
              <w:rPr>
                <w:sz w:val="28"/>
                <w:szCs w:val="28"/>
              </w:rPr>
              <w:t>Урок-треннинг</w:t>
            </w:r>
            <w:proofErr w:type="spellEnd"/>
            <w:r w:rsidRPr="00B46EFC">
              <w:rPr>
                <w:sz w:val="28"/>
                <w:szCs w:val="28"/>
              </w:rPr>
              <w:t xml:space="preserve"> (спортзал).</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28(4)</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Урок – исследование. И.С. Ярыгин. ОФП. Приёмы </w:t>
            </w:r>
            <w:proofErr w:type="spellStart"/>
            <w:r w:rsidRPr="00B46EFC">
              <w:rPr>
                <w:sz w:val="28"/>
                <w:szCs w:val="28"/>
              </w:rPr>
              <w:t>самостраховки</w:t>
            </w:r>
            <w:proofErr w:type="spellEnd"/>
            <w:r w:rsidRPr="00B46EFC">
              <w:rPr>
                <w:sz w:val="28"/>
                <w:szCs w:val="28"/>
              </w:rPr>
              <w:t>.</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29(5)</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ОФП. Приёмы самообороны. Нормы ГТО. Выполнение приемов самообороны от захватов спереди, сзади, ударов сверху, </w:t>
            </w:r>
            <w:r w:rsidRPr="00B46EFC">
              <w:rPr>
                <w:sz w:val="28"/>
                <w:szCs w:val="28"/>
              </w:rPr>
              <w:lastRenderedPageBreak/>
              <w:t xml:space="preserve">снизу, сбоку, уход от прямых ударов (1 год). Выполнение приёмов самообороны от захватов и нападения с оружием (2 год). </w:t>
            </w:r>
            <w:proofErr w:type="spellStart"/>
            <w:r w:rsidRPr="00B46EFC">
              <w:rPr>
                <w:sz w:val="28"/>
                <w:szCs w:val="28"/>
              </w:rPr>
              <w:t>Урок-треннинг</w:t>
            </w:r>
            <w:proofErr w:type="spellEnd"/>
            <w:r w:rsidRPr="00B46EFC">
              <w:rPr>
                <w:sz w:val="28"/>
                <w:szCs w:val="28"/>
              </w:rPr>
              <w:t xml:space="preserve"> (спортзал).</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lastRenderedPageBreak/>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p>
        </w:tc>
        <w:tc>
          <w:tcPr>
            <w:tcW w:w="2878" w:type="pct"/>
          </w:tcPr>
          <w:p w:rsidR="00012559" w:rsidRPr="00B46EFC" w:rsidRDefault="00012559" w:rsidP="0088127B">
            <w:pPr>
              <w:spacing w:after="0"/>
              <w:rPr>
                <w:rFonts w:ascii="Times New Roman" w:hAnsi="Times New Roman"/>
                <w:sz w:val="28"/>
                <w:szCs w:val="28"/>
              </w:rPr>
            </w:pPr>
            <w:r w:rsidRPr="00B46EFC">
              <w:rPr>
                <w:rFonts w:ascii="Times New Roman" w:hAnsi="Times New Roman"/>
                <w:b/>
                <w:sz w:val="28"/>
                <w:szCs w:val="28"/>
              </w:rPr>
              <w:t xml:space="preserve">Раздел  </w:t>
            </w:r>
            <w:r w:rsidRPr="00B46EFC">
              <w:rPr>
                <w:rFonts w:ascii="Times New Roman" w:hAnsi="Times New Roman"/>
                <w:b/>
                <w:sz w:val="28"/>
                <w:szCs w:val="28"/>
                <w:lang w:val="en-US"/>
              </w:rPr>
              <w:t>III</w:t>
            </w:r>
            <w:r w:rsidRPr="00B46EFC">
              <w:rPr>
                <w:rFonts w:ascii="Times New Roman" w:hAnsi="Times New Roman"/>
                <w:b/>
                <w:sz w:val="28"/>
                <w:szCs w:val="28"/>
              </w:rPr>
              <w:t>. Интеллектуальное развитие в игровой деятельности. Символы. Победы.</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30(6)</w:t>
            </w:r>
          </w:p>
        </w:tc>
        <w:tc>
          <w:tcPr>
            <w:tcW w:w="2878" w:type="pct"/>
          </w:tcPr>
          <w:p w:rsidR="00012559" w:rsidRPr="00B46EFC" w:rsidRDefault="00012559" w:rsidP="0088127B">
            <w:pPr>
              <w:spacing w:after="0"/>
              <w:rPr>
                <w:rFonts w:ascii="Times New Roman" w:hAnsi="Times New Roman"/>
                <w:sz w:val="28"/>
                <w:szCs w:val="28"/>
              </w:rPr>
            </w:pPr>
            <w:r w:rsidRPr="00B46EFC">
              <w:rPr>
                <w:rFonts w:ascii="Times New Roman" w:hAnsi="Times New Roman"/>
                <w:sz w:val="28"/>
                <w:szCs w:val="28"/>
              </w:rPr>
              <w:t>Города герои.</w:t>
            </w:r>
          </w:p>
          <w:p w:rsidR="00012559" w:rsidRPr="00B46EFC" w:rsidRDefault="00012559" w:rsidP="0088127B">
            <w:pPr>
              <w:spacing w:after="0"/>
              <w:rPr>
                <w:rFonts w:ascii="Times New Roman" w:hAnsi="Times New Roman"/>
                <w:sz w:val="28"/>
                <w:szCs w:val="28"/>
              </w:rPr>
            </w:pPr>
            <w:r w:rsidRPr="00B46EFC">
              <w:rPr>
                <w:rFonts w:ascii="Times New Roman" w:hAnsi="Times New Roman"/>
                <w:sz w:val="28"/>
                <w:szCs w:val="28"/>
              </w:rPr>
              <w:t xml:space="preserve">Техника  пешеходного  туризма без  снаряжения. Переправа. Вязание узлов. </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31(7)</w:t>
            </w:r>
          </w:p>
        </w:tc>
        <w:tc>
          <w:tcPr>
            <w:tcW w:w="2878" w:type="pct"/>
          </w:tcPr>
          <w:p w:rsidR="00012559" w:rsidRPr="00B46EFC" w:rsidRDefault="00012559" w:rsidP="0088127B">
            <w:pPr>
              <w:spacing w:after="0"/>
              <w:rPr>
                <w:rFonts w:ascii="Times New Roman" w:hAnsi="Times New Roman"/>
                <w:sz w:val="28"/>
                <w:szCs w:val="28"/>
              </w:rPr>
            </w:pPr>
            <w:r w:rsidRPr="00B46EFC">
              <w:rPr>
                <w:rFonts w:ascii="Times New Roman" w:hAnsi="Times New Roman"/>
                <w:sz w:val="28"/>
                <w:szCs w:val="28"/>
              </w:rPr>
              <w:t>Великие полководцы России.</w:t>
            </w:r>
          </w:p>
          <w:p w:rsidR="00012559" w:rsidRPr="00B46EFC" w:rsidRDefault="00012559" w:rsidP="0088127B">
            <w:pPr>
              <w:spacing w:after="0"/>
              <w:rPr>
                <w:rFonts w:ascii="Times New Roman" w:hAnsi="Times New Roman"/>
                <w:sz w:val="28"/>
                <w:szCs w:val="28"/>
              </w:rPr>
            </w:pPr>
            <w:r w:rsidRPr="00B46EFC">
              <w:rPr>
                <w:rFonts w:ascii="Times New Roman" w:hAnsi="Times New Roman"/>
                <w:sz w:val="28"/>
                <w:szCs w:val="28"/>
              </w:rPr>
              <w:t xml:space="preserve">Техника  пешеходного  туризма  со    специальным  снаряжением. Горно-штурмовая подготовка. Тест № 5 по теме: «Техника пешеходного туризма». </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p>
        </w:tc>
        <w:tc>
          <w:tcPr>
            <w:tcW w:w="2878" w:type="pct"/>
          </w:tcPr>
          <w:p w:rsidR="00012559" w:rsidRPr="00B46EFC" w:rsidRDefault="00012559" w:rsidP="0088127B">
            <w:pPr>
              <w:spacing w:after="0"/>
              <w:rPr>
                <w:rFonts w:ascii="Times New Roman" w:hAnsi="Times New Roman"/>
                <w:sz w:val="28"/>
                <w:szCs w:val="28"/>
              </w:rPr>
            </w:pPr>
            <w:r w:rsidRPr="00B46EFC">
              <w:rPr>
                <w:rFonts w:ascii="Times New Roman" w:hAnsi="Times New Roman"/>
                <w:b/>
                <w:sz w:val="28"/>
                <w:szCs w:val="28"/>
              </w:rPr>
              <w:t xml:space="preserve">Раздел  </w:t>
            </w:r>
            <w:r w:rsidRPr="00B46EFC">
              <w:rPr>
                <w:rFonts w:ascii="Times New Roman" w:hAnsi="Times New Roman"/>
                <w:b/>
                <w:sz w:val="28"/>
                <w:szCs w:val="28"/>
                <w:lang w:val="en-US"/>
              </w:rPr>
              <w:t>IV</w:t>
            </w:r>
            <w:r w:rsidRPr="00B46EFC">
              <w:rPr>
                <w:rFonts w:ascii="Times New Roman" w:hAnsi="Times New Roman"/>
                <w:b/>
                <w:sz w:val="28"/>
                <w:szCs w:val="28"/>
              </w:rPr>
              <w:t>. Духовно-нравственное воспитание. Символы Победы.</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32(8)</w:t>
            </w:r>
          </w:p>
        </w:tc>
        <w:tc>
          <w:tcPr>
            <w:tcW w:w="2878" w:type="pct"/>
          </w:tcPr>
          <w:p w:rsidR="00012559" w:rsidRPr="00B46EFC" w:rsidRDefault="00012559" w:rsidP="0088127B">
            <w:pPr>
              <w:spacing w:after="0"/>
              <w:rPr>
                <w:rFonts w:ascii="Times New Roman" w:hAnsi="Times New Roman"/>
                <w:b/>
                <w:sz w:val="28"/>
                <w:szCs w:val="28"/>
              </w:rPr>
            </w:pPr>
            <w:r w:rsidRPr="00B46EFC">
              <w:rPr>
                <w:rFonts w:ascii="Times New Roman" w:hAnsi="Times New Roman"/>
                <w:sz w:val="28"/>
                <w:szCs w:val="28"/>
              </w:rPr>
              <w:t>Маршалы Победы (1 год). Родной  край,  его  природные  особенности, история, земляки - известные  люди (2 год).  Боевой листок (подготовка содержания) (1 год). Урок - исследование к 85 –</w:t>
            </w:r>
            <w:proofErr w:type="spellStart"/>
            <w:r w:rsidRPr="00B46EFC">
              <w:rPr>
                <w:rFonts w:ascii="Times New Roman" w:hAnsi="Times New Roman"/>
                <w:sz w:val="28"/>
                <w:szCs w:val="28"/>
              </w:rPr>
              <w:t>летию</w:t>
            </w:r>
            <w:proofErr w:type="spellEnd"/>
            <w:r w:rsidRPr="00B46EFC">
              <w:rPr>
                <w:rFonts w:ascii="Times New Roman" w:hAnsi="Times New Roman"/>
                <w:sz w:val="28"/>
                <w:szCs w:val="28"/>
              </w:rPr>
              <w:t xml:space="preserve"> Красноярского края. 85 фактов и событий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33(9)</w:t>
            </w:r>
          </w:p>
        </w:tc>
        <w:tc>
          <w:tcPr>
            <w:tcW w:w="2878" w:type="pct"/>
          </w:tcPr>
          <w:p w:rsidR="00012559" w:rsidRPr="00B46EFC" w:rsidRDefault="00012559" w:rsidP="0088127B">
            <w:pPr>
              <w:spacing w:after="0"/>
              <w:rPr>
                <w:rFonts w:ascii="Times New Roman" w:hAnsi="Times New Roman"/>
                <w:sz w:val="28"/>
                <w:szCs w:val="28"/>
              </w:rPr>
            </w:pPr>
            <w:r w:rsidRPr="00B46EFC">
              <w:rPr>
                <w:rFonts w:ascii="Times New Roman" w:hAnsi="Times New Roman"/>
                <w:sz w:val="28"/>
                <w:szCs w:val="28"/>
              </w:rPr>
              <w:t>Ордена и медали. (1 год)</w:t>
            </w:r>
          </w:p>
          <w:p w:rsidR="00012559" w:rsidRPr="00B46EFC" w:rsidRDefault="00012559" w:rsidP="0088127B">
            <w:pPr>
              <w:spacing w:after="0"/>
              <w:rPr>
                <w:rFonts w:ascii="Times New Roman" w:hAnsi="Times New Roman"/>
                <w:sz w:val="28"/>
                <w:szCs w:val="28"/>
              </w:rPr>
            </w:pPr>
            <w:r w:rsidRPr="00B46EFC">
              <w:rPr>
                <w:rFonts w:ascii="Times New Roman" w:hAnsi="Times New Roman"/>
                <w:sz w:val="28"/>
                <w:szCs w:val="28"/>
              </w:rPr>
              <w:t xml:space="preserve">Памятники  культуры  и  истории </w:t>
            </w:r>
            <w:proofErr w:type="gramStart"/>
            <w:r w:rsidRPr="00B46EFC">
              <w:rPr>
                <w:rFonts w:ascii="Times New Roman" w:hAnsi="Times New Roman"/>
                <w:sz w:val="28"/>
                <w:szCs w:val="28"/>
              </w:rPr>
              <w:t>г</w:t>
            </w:r>
            <w:proofErr w:type="gramEnd"/>
            <w:r w:rsidRPr="00B46EFC">
              <w:rPr>
                <w:rFonts w:ascii="Times New Roman" w:hAnsi="Times New Roman"/>
                <w:sz w:val="28"/>
                <w:szCs w:val="28"/>
              </w:rPr>
              <w:t>. Красноярска.  (2 год)</w:t>
            </w:r>
          </w:p>
          <w:p w:rsidR="00012559" w:rsidRPr="00B46EFC" w:rsidRDefault="00012559" w:rsidP="0088127B">
            <w:pPr>
              <w:spacing w:after="0"/>
              <w:rPr>
                <w:rFonts w:ascii="Times New Roman" w:hAnsi="Times New Roman"/>
                <w:sz w:val="28"/>
                <w:szCs w:val="28"/>
              </w:rPr>
            </w:pPr>
            <w:r w:rsidRPr="00B46EFC">
              <w:rPr>
                <w:rFonts w:ascii="Times New Roman" w:hAnsi="Times New Roman"/>
                <w:sz w:val="28"/>
                <w:szCs w:val="28"/>
              </w:rPr>
              <w:t>Боевой листок (правила оформления) (1 год). Подготовка исследования по теме краеведения (2 год).</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 xml:space="preserve">  34(10)</w:t>
            </w:r>
          </w:p>
        </w:tc>
        <w:tc>
          <w:tcPr>
            <w:tcW w:w="2878"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Создание и защита боевого листка (1 год). Защита исследовательских работ (2 год). </w:t>
            </w:r>
            <w:proofErr w:type="spellStart"/>
            <w:r w:rsidRPr="00B46EFC">
              <w:rPr>
                <w:sz w:val="28"/>
                <w:szCs w:val="28"/>
              </w:rPr>
              <w:t>Портфолио</w:t>
            </w:r>
            <w:proofErr w:type="spellEnd"/>
            <w:r w:rsidRPr="00B46EFC">
              <w:rPr>
                <w:sz w:val="28"/>
                <w:szCs w:val="28"/>
              </w:rPr>
              <w:t xml:space="preserve">. Заполнение книжки юнармейца. </w:t>
            </w: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tcPr>
          <w:p w:rsidR="00012559" w:rsidRPr="00B46EFC" w:rsidRDefault="00012559" w:rsidP="0088127B">
            <w:pPr>
              <w:pStyle w:val="ab"/>
              <w:tabs>
                <w:tab w:val="clear" w:pos="4677"/>
                <w:tab w:val="clear" w:pos="9355"/>
              </w:tabs>
              <w:spacing w:line="276" w:lineRule="auto"/>
              <w:rPr>
                <w:sz w:val="28"/>
                <w:szCs w:val="28"/>
              </w:rPr>
            </w:pP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roofErr w:type="spellStart"/>
            <w:r w:rsidRPr="00B46EFC">
              <w:rPr>
                <w:sz w:val="28"/>
                <w:szCs w:val="28"/>
              </w:rPr>
              <w:t>Внекл</w:t>
            </w:r>
            <w:proofErr w:type="spellEnd"/>
            <w:r w:rsidRPr="00B46EFC">
              <w:rPr>
                <w:sz w:val="28"/>
                <w:szCs w:val="28"/>
              </w:rPr>
              <w:t>.</w:t>
            </w:r>
          </w:p>
        </w:tc>
        <w:tc>
          <w:tcPr>
            <w:tcW w:w="2878"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Командные игры с мячом. 1 год</w:t>
            </w:r>
          </w:p>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Военно-спортивная  игра «Победа». 2 год.</w:t>
            </w:r>
          </w:p>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Участие в мероприятиях, посвященных Дню Победы.  Вахта Памяти у памятника </w:t>
            </w:r>
            <w:r w:rsidRPr="00B46EFC">
              <w:rPr>
                <w:sz w:val="28"/>
                <w:szCs w:val="28"/>
              </w:rPr>
              <w:lastRenderedPageBreak/>
              <w:t>А. Матросову 1 год. Почётный караул у Вечного Огня боевой Славы на Посту № 1. 2 год.</w:t>
            </w:r>
          </w:p>
          <w:p w:rsidR="00012559" w:rsidRPr="00B46EFC" w:rsidRDefault="00012559" w:rsidP="0088127B">
            <w:pPr>
              <w:pStyle w:val="ab"/>
              <w:tabs>
                <w:tab w:val="clear" w:pos="4677"/>
                <w:tab w:val="clear" w:pos="9355"/>
              </w:tabs>
              <w:spacing w:line="276" w:lineRule="auto"/>
              <w:rPr>
                <w:sz w:val="28"/>
                <w:szCs w:val="28"/>
              </w:rPr>
            </w:pPr>
            <w:r w:rsidRPr="00B46EFC">
              <w:rPr>
                <w:i/>
                <w:sz w:val="28"/>
                <w:szCs w:val="28"/>
              </w:rPr>
              <w:t>Диагностика личностных результатов. Анкетирование.</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lastRenderedPageBreak/>
              <w:t>(5)</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roofErr w:type="spellStart"/>
            <w:r w:rsidRPr="00B46EFC">
              <w:rPr>
                <w:sz w:val="28"/>
                <w:szCs w:val="28"/>
              </w:rPr>
              <w:lastRenderedPageBreak/>
              <w:t>Исслед</w:t>
            </w:r>
            <w:proofErr w:type="spellEnd"/>
            <w:r w:rsidRPr="00B46EFC">
              <w:rPr>
                <w:sz w:val="28"/>
                <w:szCs w:val="28"/>
              </w:rPr>
              <w:t>.</w:t>
            </w:r>
          </w:p>
        </w:tc>
        <w:tc>
          <w:tcPr>
            <w:tcW w:w="2878" w:type="pct"/>
            <w:shd w:val="clear" w:color="auto" w:fill="FFFFFF" w:themeFill="background1"/>
          </w:tcPr>
          <w:p w:rsidR="00012559" w:rsidRPr="00B46EFC" w:rsidRDefault="00012559" w:rsidP="0088127B">
            <w:pPr>
              <w:rPr>
                <w:rFonts w:ascii="Times New Roman" w:hAnsi="Times New Roman"/>
                <w:sz w:val="28"/>
                <w:szCs w:val="28"/>
              </w:rPr>
            </w:pPr>
            <w:proofErr w:type="gramStart"/>
            <w:r w:rsidRPr="00B46EFC">
              <w:rPr>
                <w:rFonts w:ascii="Times New Roman" w:hAnsi="Times New Roman"/>
                <w:sz w:val="28"/>
                <w:szCs w:val="28"/>
              </w:rPr>
              <w:t>Память  поколений – дни  воинской  славы России:</w:t>
            </w:r>
            <w:r w:rsidRPr="00B46EFC">
              <w:rPr>
                <w:rFonts w:ascii="Times New Roman" w:hAnsi="Times New Roman"/>
                <w:sz w:val="28"/>
                <w:szCs w:val="28"/>
                <w:shd w:val="clear" w:color="auto" w:fill="FFFFFF"/>
              </w:rPr>
              <w:t xml:space="preserve"> </w:t>
            </w:r>
            <w:r w:rsidRPr="00B46EFC">
              <w:rPr>
                <w:rFonts w:ascii="Times New Roman" w:hAnsi="Times New Roman"/>
                <w:sz w:val="28"/>
                <w:szCs w:val="28"/>
                <w:u w:val="single"/>
                <w:shd w:val="clear" w:color="auto" w:fill="FFFFFF"/>
              </w:rPr>
              <w:t>18 апреля</w:t>
            </w:r>
            <w:r w:rsidRPr="00B46EFC">
              <w:rPr>
                <w:rFonts w:ascii="Times New Roman" w:hAnsi="Times New Roman"/>
                <w:sz w:val="28"/>
                <w:szCs w:val="28"/>
                <w:shd w:val="clear" w:color="auto" w:fill="FFFFFF"/>
              </w:rPr>
              <w:t xml:space="preserve"> - День победы русских воинов князя Александра Невского над немецкими рыцарями на Чудском озере (Ледовое побоище, 1242 год);</w:t>
            </w:r>
            <w:r w:rsidRPr="00B46EFC">
              <w:rPr>
                <w:rFonts w:ascii="Times New Roman" w:hAnsi="Times New Roman"/>
                <w:sz w:val="28"/>
                <w:szCs w:val="28"/>
              </w:rPr>
              <w:t xml:space="preserve"> </w:t>
            </w:r>
            <w:r w:rsidRPr="00B46EFC">
              <w:rPr>
                <w:rFonts w:ascii="Times New Roman" w:hAnsi="Times New Roman"/>
                <w:sz w:val="28"/>
                <w:szCs w:val="28"/>
                <w:u w:val="single"/>
              </w:rPr>
              <w:t>9 мая</w:t>
            </w:r>
            <w:r w:rsidRPr="00B46EFC">
              <w:rPr>
                <w:rFonts w:ascii="Times New Roman" w:hAnsi="Times New Roman"/>
                <w:sz w:val="28"/>
                <w:szCs w:val="28"/>
              </w:rPr>
              <w:t xml:space="preserve"> - День  Победы  советского  народа  в  Великой Отечественной войне 1941-1945 г.г.</w:t>
            </w:r>
            <w:r w:rsidRPr="00B46EFC">
              <w:rPr>
                <w:rFonts w:ascii="Times New Roman" w:hAnsi="Times New Roman"/>
                <w:sz w:val="28"/>
                <w:szCs w:val="28"/>
                <w:shd w:val="clear" w:color="auto" w:fill="FFFFFF"/>
              </w:rPr>
              <w:t xml:space="preserve">; </w:t>
            </w:r>
            <w:r w:rsidRPr="00B46EFC">
              <w:rPr>
                <w:rFonts w:ascii="Times New Roman" w:hAnsi="Times New Roman"/>
                <w:sz w:val="28"/>
                <w:szCs w:val="28"/>
                <w:u w:val="single"/>
                <w:shd w:val="clear" w:color="auto" w:fill="FFFFFF"/>
              </w:rPr>
              <w:t>7 июля</w:t>
            </w:r>
            <w:r w:rsidRPr="00B46EFC">
              <w:rPr>
                <w:rFonts w:ascii="Times New Roman" w:hAnsi="Times New Roman"/>
                <w:sz w:val="28"/>
                <w:szCs w:val="28"/>
                <w:shd w:val="clear" w:color="auto" w:fill="FFFFFF"/>
              </w:rPr>
              <w:t xml:space="preserve"> - День победы русского флота над турецким флотом в Чесменском сражении (1770 год);</w:t>
            </w:r>
            <w:proofErr w:type="gramEnd"/>
            <w:r w:rsidRPr="00B46EFC">
              <w:rPr>
                <w:rFonts w:ascii="Times New Roman" w:hAnsi="Times New Roman"/>
                <w:sz w:val="28"/>
                <w:szCs w:val="28"/>
              </w:rPr>
              <w:t xml:space="preserve"> Полтавское сражение, 1709 г. </w:t>
            </w:r>
            <w:r w:rsidRPr="00B46EFC">
              <w:rPr>
                <w:rFonts w:ascii="Times New Roman" w:hAnsi="Times New Roman"/>
                <w:sz w:val="28"/>
                <w:szCs w:val="28"/>
                <w:u w:val="single"/>
              </w:rPr>
              <w:t>10 июля.</w:t>
            </w:r>
            <w:r w:rsidRPr="00B46EFC">
              <w:rPr>
                <w:rFonts w:ascii="Times New Roman" w:hAnsi="Times New Roman"/>
                <w:sz w:val="28"/>
                <w:szCs w:val="28"/>
                <w:u w:val="single"/>
                <w:shd w:val="clear" w:color="auto" w:fill="FFFFFF"/>
              </w:rPr>
              <w:t xml:space="preserve"> 9 августа</w:t>
            </w:r>
            <w:r w:rsidRPr="00B46EFC">
              <w:rPr>
                <w:rFonts w:ascii="Times New Roman" w:hAnsi="Times New Roman"/>
                <w:sz w:val="28"/>
                <w:szCs w:val="28"/>
                <w:shd w:val="clear" w:color="auto" w:fill="FFFFFF"/>
              </w:rPr>
              <w:t xml:space="preserve"> - День первой в российской истории морской победы русского флота под командованием Петра</w:t>
            </w:r>
            <w:proofErr w:type="gramStart"/>
            <w:r w:rsidRPr="00B46EFC">
              <w:rPr>
                <w:rFonts w:ascii="Times New Roman" w:hAnsi="Times New Roman"/>
                <w:sz w:val="28"/>
                <w:szCs w:val="28"/>
                <w:shd w:val="clear" w:color="auto" w:fill="FFFFFF"/>
              </w:rPr>
              <w:t xml:space="preserve"> П</w:t>
            </w:r>
            <w:proofErr w:type="gramEnd"/>
            <w:r w:rsidRPr="00B46EFC">
              <w:rPr>
                <w:rFonts w:ascii="Times New Roman" w:hAnsi="Times New Roman"/>
                <w:sz w:val="28"/>
                <w:szCs w:val="28"/>
                <w:shd w:val="clear" w:color="auto" w:fill="FFFFFF"/>
              </w:rPr>
              <w:t>ервого над шведами у мыса Гангут (1714 год);</w:t>
            </w:r>
            <w:r w:rsidRPr="00B46EFC">
              <w:rPr>
                <w:rFonts w:ascii="Times New Roman" w:hAnsi="Times New Roman"/>
                <w:sz w:val="28"/>
                <w:szCs w:val="28"/>
              </w:rPr>
              <w:t xml:space="preserve"> Курская  битва, 1943 г., </w:t>
            </w:r>
            <w:r w:rsidRPr="00B46EFC">
              <w:rPr>
                <w:rFonts w:ascii="Times New Roman" w:hAnsi="Times New Roman"/>
                <w:sz w:val="28"/>
                <w:szCs w:val="28"/>
                <w:u w:val="single"/>
              </w:rPr>
              <w:t>23 августа.</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p>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(3)</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B46EFC">
        <w:tc>
          <w:tcPr>
            <w:tcW w:w="732" w:type="pct"/>
            <w:shd w:val="clear" w:color="auto" w:fill="FFFFFF" w:themeFill="background1"/>
          </w:tcPr>
          <w:p w:rsidR="00012559" w:rsidRPr="00B46EFC" w:rsidRDefault="00012559" w:rsidP="0088127B">
            <w:pPr>
              <w:pStyle w:val="ab"/>
              <w:tabs>
                <w:tab w:val="clear" w:pos="4677"/>
                <w:tab w:val="clear" w:pos="9355"/>
              </w:tabs>
              <w:spacing w:line="276" w:lineRule="auto"/>
              <w:jc w:val="center"/>
            </w:pPr>
            <w:r w:rsidRPr="00B46EFC">
              <w:t>Экскурсия</w:t>
            </w:r>
          </w:p>
        </w:tc>
        <w:tc>
          <w:tcPr>
            <w:tcW w:w="2878"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МВДЦ «Сибирь» выставка «Антитеррор». </w:t>
            </w:r>
          </w:p>
        </w:tc>
        <w:tc>
          <w:tcPr>
            <w:tcW w:w="445" w:type="pct"/>
            <w:shd w:val="clear" w:color="auto" w:fill="FFFFFF" w:themeFill="background1"/>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(2)</w:t>
            </w:r>
          </w:p>
        </w:tc>
        <w:tc>
          <w:tcPr>
            <w:tcW w:w="444"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c>
          <w:tcPr>
            <w:tcW w:w="500" w:type="pct"/>
            <w:shd w:val="clear" w:color="auto" w:fill="FFFFFF" w:themeFill="background1"/>
          </w:tcPr>
          <w:p w:rsidR="00012559" w:rsidRPr="00B46EFC" w:rsidRDefault="00012559" w:rsidP="0088127B">
            <w:pPr>
              <w:pStyle w:val="ab"/>
              <w:tabs>
                <w:tab w:val="clear" w:pos="4677"/>
                <w:tab w:val="clear" w:pos="9355"/>
              </w:tabs>
              <w:spacing w:line="276" w:lineRule="auto"/>
              <w:rPr>
                <w:sz w:val="28"/>
                <w:szCs w:val="28"/>
              </w:rPr>
            </w:pPr>
          </w:p>
        </w:tc>
      </w:tr>
      <w:tr w:rsidR="00012559" w:rsidRPr="00B46EFC" w:rsidTr="00542B14">
        <w:tc>
          <w:tcPr>
            <w:tcW w:w="732"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Итого:</w:t>
            </w:r>
          </w:p>
        </w:tc>
        <w:tc>
          <w:tcPr>
            <w:tcW w:w="2878" w:type="pct"/>
          </w:tcPr>
          <w:p w:rsidR="00012559" w:rsidRPr="00B46EFC" w:rsidRDefault="00012559" w:rsidP="0088127B">
            <w:pPr>
              <w:pStyle w:val="ab"/>
              <w:tabs>
                <w:tab w:val="clear" w:pos="4677"/>
                <w:tab w:val="clear" w:pos="9355"/>
              </w:tabs>
              <w:spacing w:line="276" w:lineRule="auto"/>
              <w:rPr>
                <w:sz w:val="28"/>
                <w:szCs w:val="28"/>
              </w:rPr>
            </w:pPr>
          </w:p>
        </w:tc>
        <w:tc>
          <w:tcPr>
            <w:tcW w:w="445" w:type="pct"/>
          </w:tcPr>
          <w:p w:rsidR="00012559" w:rsidRPr="00B46EFC" w:rsidRDefault="00012559" w:rsidP="0088127B">
            <w:pPr>
              <w:pStyle w:val="ab"/>
              <w:tabs>
                <w:tab w:val="clear" w:pos="4677"/>
                <w:tab w:val="clear" w:pos="9355"/>
              </w:tabs>
              <w:spacing w:line="276" w:lineRule="auto"/>
              <w:jc w:val="center"/>
              <w:rPr>
                <w:sz w:val="28"/>
                <w:szCs w:val="28"/>
              </w:rPr>
            </w:pPr>
            <w:r w:rsidRPr="00B46EFC">
              <w:rPr>
                <w:sz w:val="28"/>
                <w:szCs w:val="28"/>
              </w:rPr>
              <w:t xml:space="preserve"> 68</w:t>
            </w:r>
          </w:p>
          <w:p w:rsidR="00012559" w:rsidRPr="00B46EFC" w:rsidRDefault="00B46EFC" w:rsidP="0088127B">
            <w:pPr>
              <w:pStyle w:val="ab"/>
              <w:tabs>
                <w:tab w:val="clear" w:pos="4677"/>
                <w:tab w:val="clear" w:pos="9355"/>
              </w:tabs>
              <w:spacing w:line="276" w:lineRule="auto"/>
              <w:rPr>
                <w:sz w:val="28"/>
                <w:szCs w:val="28"/>
              </w:rPr>
            </w:pPr>
            <w:r>
              <w:rPr>
                <w:sz w:val="28"/>
                <w:szCs w:val="28"/>
              </w:rPr>
              <w:t xml:space="preserve">  </w:t>
            </w:r>
            <w:r w:rsidR="00012559" w:rsidRPr="00B46EFC">
              <w:rPr>
                <w:sz w:val="28"/>
                <w:szCs w:val="28"/>
              </w:rPr>
              <w:t>(34)</w:t>
            </w:r>
          </w:p>
        </w:tc>
        <w:tc>
          <w:tcPr>
            <w:tcW w:w="444" w:type="pct"/>
          </w:tcPr>
          <w:p w:rsidR="00012559" w:rsidRPr="00B46EFC" w:rsidRDefault="00012559" w:rsidP="0088127B">
            <w:pPr>
              <w:pStyle w:val="ab"/>
              <w:tabs>
                <w:tab w:val="clear" w:pos="4677"/>
                <w:tab w:val="clear" w:pos="9355"/>
              </w:tabs>
              <w:spacing w:line="276" w:lineRule="auto"/>
              <w:rPr>
                <w:sz w:val="28"/>
                <w:szCs w:val="28"/>
              </w:rPr>
            </w:pPr>
            <w:r w:rsidRPr="00B46EFC">
              <w:rPr>
                <w:sz w:val="28"/>
                <w:szCs w:val="28"/>
              </w:rPr>
              <w:t xml:space="preserve"> </w:t>
            </w:r>
          </w:p>
        </w:tc>
        <w:tc>
          <w:tcPr>
            <w:tcW w:w="500" w:type="pct"/>
          </w:tcPr>
          <w:p w:rsidR="00012559" w:rsidRPr="00B46EFC" w:rsidRDefault="00012559" w:rsidP="0088127B">
            <w:pPr>
              <w:pStyle w:val="ab"/>
              <w:tabs>
                <w:tab w:val="clear" w:pos="4677"/>
                <w:tab w:val="clear" w:pos="9355"/>
              </w:tabs>
              <w:spacing w:line="276" w:lineRule="auto"/>
              <w:rPr>
                <w:sz w:val="28"/>
                <w:szCs w:val="28"/>
              </w:rPr>
            </w:pPr>
          </w:p>
        </w:tc>
      </w:tr>
    </w:tbl>
    <w:p w:rsidR="00012559" w:rsidRPr="0088127B" w:rsidRDefault="00012559" w:rsidP="0088127B">
      <w:pPr>
        <w:ind w:left="2124" w:firstLine="708"/>
        <w:rPr>
          <w:rFonts w:ascii="Times New Roman" w:hAnsi="Times New Roman"/>
          <w:sz w:val="28"/>
          <w:szCs w:val="28"/>
          <w:u w:val="single"/>
        </w:rPr>
      </w:pPr>
    </w:p>
    <w:p w:rsidR="004E2E85" w:rsidRPr="0088127B" w:rsidRDefault="004E2E85" w:rsidP="0088127B">
      <w:pPr>
        <w:rPr>
          <w:rFonts w:ascii="Times New Roman" w:hAnsi="Times New Roman"/>
          <w:b/>
          <w:sz w:val="28"/>
          <w:szCs w:val="28"/>
        </w:rPr>
      </w:pPr>
      <w:r w:rsidRPr="0088127B">
        <w:rPr>
          <w:rFonts w:ascii="Times New Roman" w:hAnsi="Times New Roman"/>
          <w:b/>
          <w:sz w:val="28"/>
          <w:szCs w:val="28"/>
        </w:rPr>
        <w:t>4.  СОДЕРЖАНИЕ ПРОГРАММЫ</w:t>
      </w:r>
    </w:p>
    <w:p w:rsidR="004E2E85" w:rsidRPr="0088127B" w:rsidRDefault="004E2E85" w:rsidP="0088127B">
      <w:pPr>
        <w:ind w:firstLine="709"/>
        <w:jc w:val="both"/>
        <w:rPr>
          <w:rFonts w:ascii="Times New Roman" w:hAnsi="Times New Roman"/>
          <w:sz w:val="28"/>
          <w:szCs w:val="28"/>
        </w:rPr>
      </w:pPr>
      <w:r w:rsidRPr="0088127B">
        <w:rPr>
          <w:rFonts w:ascii="Times New Roman" w:hAnsi="Times New Roman"/>
          <w:sz w:val="28"/>
          <w:szCs w:val="28"/>
        </w:rPr>
        <w:t>Программа на каждом году обучения имеет цикличный характер без изменения общей тематики разделов, но с изменением глубины изучения по теории и увеличении требований по отработке практических навыков с учетом индивидуальных и возрастных особенностей учащихся. Таким образом, реализуется принцип дифференцированного подхода, единого стиля преподавания, преемственность и учёт результатов обучения, возможность работать в одной команде и одновременно возможность индивидуального роста. Это позволяет проводить занятия как одновременно (24 человека), или разделяя общее количество юнармейцев на отделения (12 человек) в зависимости от задач и цели урока, типа урока и имеющегося оборудования.</w:t>
      </w:r>
    </w:p>
    <w:p w:rsidR="00B46EFC" w:rsidRDefault="00B46EFC" w:rsidP="0088127B">
      <w:pPr>
        <w:pStyle w:val="af1"/>
        <w:spacing w:after="0"/>
        <w:ind w:left="1080"/>
        <w:rPr>
          <w:rFonts w:ascii="Times New Roman" w:hAnsi="Times New Roman"/>
          <w:b/>
          <w:sz w:val="28"/>
          <w:szCs w:val="28"/>
        </w:rPr>
      </w:pPr>
    </w:p>
    <w:p w:rsidR="004E2E85" w:rsidRPr="0088127B" w:rsidRDefault="004B458C" w:rsidP="0088127B">
      <w:pPr>
        <w:pStyle w:val="af1"/>
        <w:spacing w:after="0"/>
        <w:ind w:left="1080"/>
        <w:rPr>
          <w:rFonts w:ascii="Times New Roman" w:hAnsi="Times New Roman"/>
          <w:b/>
          <w:sz w:val="28"/>
          <w:szCs w:val="28"/>
        </w:rPr>
      </w:pPr>
      <w:r w:rsidRPr="0088127B">
        <w:rPr>
          <w:rFonts w:ascii="Times New Roman" w:hAnsi="Times New Roman"/>
          <w:b/>
          <w:sz w:val="28"/>
          <w:szCs w:val="28"/>
        </w:rPr>
        <w:lastRenderedPageBreak/>
        <w:t>Раздел 1. Строевая подготовка</w:t>
      </w:r>
    </w:p>
    <w:p w:rsidR="004E2E85" w:rsidRPr="0088127B" w:rsidRDefault="004E2E85" w:rsidP="0088127B">
      <w:pPr>
        <w:rPr>
          <w:rFonts w:ascii="Times New Roman" w:hAnsi="Times New Roman"/>
          <w:b/>
          <w:i/>
          <w:sz w:val="28"/>
          <w:szCs w:val="28"/>
        </w:rPr>
      </w:pPr>
      <w:r w:rsidRPr="0088127B">
        <w:rPr>
          <w:rFonts w:ascii="Times New Roman" w:hAnsi="Times New Roman"/>
          <w:b/>
          <w:i/>
          <w:sz w:val="28"/>
          <w:szCs w:val="28"/>
        </w:rPr>
        <w:t>1-й год обучения</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xml:space="preserve">         Строевые  приемы  и  движение  без  оружия. Общие  положения  о  выполнении  строевых  приемов. Общие  положения Главы 1. Строи и управление ими. </w:t>
      </w:r>
      <w:proofErr w:type="gramStart"/>
      <w:r w:rsidRPr="0088127B">
        <w:rPr>
          <w:rFonts w:ascii="Times New Roman" w:hAnsi="Times New Roman"/>
          <w:sz w:val="28"/>
          <w:szCs w:val="28"/>
        </w:rPr>
        <w:t>Статьи 1-24: строй, шеренга,  фланг,  тыл,  интервал,  дистанция,  виды строя,  колонна и другие.</w:t>
      </w:r>
      <w:proofErr w:type="gramEnd"/>
      <w:r w:rsidRPr="0088127B">
        <w:rPr>
          <w:rFonts w:ascii="Times New Roman" w:hAnsi="Times New Roman"/>
          <w:sz w:val="28"/>
          <w:szCs w:val="28"/>
        </w:rPr>
        <w:t xml:space="preserve"> Строевые приёмы и движения без оружия.</w:t>
      </w:r>
      <w:r w:rsidR="00A71306" w:rsidRPr="0088127B">
        <w:rPr>
          <w:rFonts w:ascii="Times New Roman" w:hAnsi="Times New Roman"/>
          <w:sz w:val="28"/>
          <w:szCs w:val="28"/>
        </w:rPr>
        <w:t xml:space="preserve"> </w:t>
      </w:r>
      <w:r w:rsidRPr="0088127B">
        <w:rPr>
          <w:rFonts w:ascii="Times New Roman" w:hAnsi="Times New Roman"/>
          <w:sz w:val="28"/>
          <w:szCs w:val="28"/>
        </w:rPr>
        <w:t>Команды,  подаваемые  при  строевой  подготовке. Предварительн</w:t>
      </w:r>
      <w:r w:rsidR="00A71306" w:rsidRPr="0088127B">
        <w:rPr>
          <w:rFonts w:ascii="Times New Roman" w:hAnsi="Times New Roman"/>
          <w:sz w:val="28"/>
          <w:szCs w:val="28"/>
        </w:rPr>
        <w:t xml:space="preserve">ые  и  исполнительные  команды. </w:t>
      </w:r>
      <w:r w:rsidRPr="0088127B">
        <w:rPr>
          <w:rFonts w:ascii="Times New Roman" w:hAnsi="Times New Roman"/>
          <w:sz w:val="28"/>
          <w:szCs w:val="28"/>
        </w:rPr>
        <w:t>Тренировки  строевых  приемов.  Строевая  стойка,  строевой  шаг,  перестроение, повороты  на  месте  и  в  движении,  приветствие,  подход  и  отход  от  начальника.</w:t>
      </w:r>
    </w:p>
    <w:p w:rsidR="004E2E85" w:rsidRPr="0088127B" w:rsidRDefault="004E2E85" w:rsidP="0088127B">
      <w:pPr>
        <w:spacing w:after="0"/>
        <w:jc w:val="both"/>
        <w:rPr>
          <w:rFonts w:ascii="Times New Roman" w:hAnsi="Times New Roman"/>
          <w:b/>
          <w:i/>
          <w:sz w:val="28"/>
          <w:szCs w:val="28"/>
        </w:rPr>
      </w:pPr>
      <w:r w:rsidRPr="0088127B">
        <w:rPr>
          <w:rFonts w:ascii="Times New Roman" w:hAnsi="Times New Roman"/>
          <w:b/>
          <w:i/>
          <w:sz w:val="28"/>
          <w:szCs w:val="28"/>
        </w:rPr>
        <w:t xml:space="preserve">2-й  год  обучения </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xml:space="preserve">         Строевые  приемы в движении и  движение  с макетами оружия. Строевые  приемы:  строевая  стойка, перестроение, повороты  на  месте  и в  движении,  строевой  шаг, воинское  приветствие, подход  к  начальнику  и  отход  от  него.  Рапорт. Воинские торжественные ритуалы.</w:t>
      </w:r>
    </w:p>
    <w:p w:rsidR="004B458C" w:rsidRPr="0088127B" w:rsidRDefault="004B458C" w:rsidP="0088127B">
      <w:pPr>
        <w:pStyle w:val="af1"/>
        <w:spacing w:after="0"/>
        <w:ind w:left="1080"/>
        <w:rPr>
          <w:rFonts w:ascii="Times New Roman" w:hAnsi="Times New Roman"/>
          <w:b/>
          <w:sz w:val="28"/>
          <w:szCs w:val="28"/>
        </w:rPr>
      </w:pPr>
      <w:r w:rsidRPr="0088127B">
        <w:rPr>
          <w:rFonts w:ascii="Times New Roman" w:hAnsi="Times New Roman"/>
          <w:b/>
          <w:sz w:val="28"/>
          <w:szCs w:val="28"/>
        </w:rPr>
        <w:t>Раздел 2. Огневая подготовка</w:t>
      </w:r>
    </w:p>
    <w:p w:rsidR="004E2E85" w:rsidRPr="0088127B" w:rsidRDefault="004E2E85" w:rsidP="0088127B">
      <w:pPr>
        <w:rPr>
          <w:rFonts w:ascii="Times New Roman" w:hAnsi="Times New Roman"/>
          <w:b/>
          <w:i/>
          <w:sz w:val="28"/>
          <w:szCs w:val="28"/>
        </w:rPr>
      </w:pPr>
      <w:r w:rsidRPr="0088127B">
        <w:rPr>
          <w:rFonts w:ascii="Times New Roman" w:hAnsi="Times New Roman"/>
          <w:b/>
          <w:i/>
          <w:sz w:val="28"/>
          <w:szCs w:val="28"/>
        </w:rPr>
        <w:t>1-й год обучения</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t xml:space="preserve">История </w:t>
      </w:r>
      <w:r w:rsidR="00A71306" w:rsidRPr="0088127B">
        <w:rPr>
          <w:rFonts w:ascii="Times New Roman" w:hAnsi="Times New Roman"/>
          <w:sz w:val="28"/>
          <w:szCs w:val="28"/>
        </w:rPr>
        <w:t xml:space="preserve"> создания  стрелкового  оружия. </w:t>
      </w:r>
      <w:r w:rsidRPr="0088127B">
        <w:rPr>
          <w:rFonts w:ascii="Times New Roman" w:hAnsi="Times New Roman"/>
          <w:sz w:val="28"/>
          <w:szCs w:val="28"/>
        </w:rPr>
        <w:t>Устройство и назначение автомата Калашникова  АК-74 М</w:t>
      </w:r>
      <w:r w:rsidR="00A71306" w:rsidRPr="0088127B">
        <w:rPr>
          <w:rFonts w:ascii="Times New Roman" w:hAnsi="Times New Roman"/>
          <w:sz w:val="28"/>
          <w:szCs w:val="28"/>
        </w:rPr>
        <w:t xml:space="preserve">. </w:t>
      </w:r>
      <w:r w:rsidRPr="0088127B">
        <w:rPr>
          <w:rFonts w:ascii="Times New Roman" w:hAnsi="Times New Roman"/>
          <w:sz w:val="28"/>
          <w:szCs w:val="28"/>
        </w:rPr>
        <w:t>Назначение, устройство пневматического оружия</w:t>
      </w:r>
      <w:r w:rsidR="00A71306" w:rsidRPr="0088127B">
        <w:rPr>
          <w:rFonts w:ascii="Times New Roman" w:hAnsi="Times New Roman"/>
          <w:sz w:val="28"/>
          <w:szCs w:val="28"/>
        </w:rPr>
        <w:t xml:space="preserve">.  Принцип  действия. </w:t>
      </w:r>
      <w:r w:rsidRPr="0088127B">
        <w:rPr>
          <w:rFonts w:ascii="Times New Roman" w:hAnsi="Times New Roman"/>
          <w:sz w:val="28"/>
          <w:szCs w:val="28"/>
        </w:rPr>
        <w:t>Хранение и техника безопасности при обращении с оружием.  Техника  стрельбы  из  пневматического оружия</w:t>
      </w:r>
      <w:r w:rsidR="00A71306" w:rsidRPr="0088127B">
        <w:rPr>
          <w:rFonts w:ascii="Times New Roman" w:hAnsi="Times New Roman"/>
          <w:sz w:val="28"/>
          <w:szCs w:val="28"/>
        </w:rPr>
        <w:t xml:space="preserve">.  </w:t>
      </w:r>
      <w:r w:rsidRPr="0088127B">
        <w:rPr>
          <w:rFonts w:ascii="Times New Roman" w:hAnsi="Times New Roman"/>
          <w:sz w:val="28"/>
          <w:szCs w:val="28"/>
        </w:rPr>
        <w:t>Основные  упражнения  по  стрельбе  из  пистолета,  винтовки М-512 (электронный тир)</w:t>
      </w:r>
      <w:r w:rsidR="00A71306" w:rsidRPr="0088127B">
        <w:rPr>
          <w:rFonts w:ascii="Times New Roman" w:hAnsi="Times New Roman"/>
          <w:sz w:val="28"/>
          <w:szCs w:val="28"/>
        </w:rPr>
        <w:t xml:space="preserve">. </w:t>
      </w:r>
      <w:r w:rsidRPr="0088127B">
        <w:rPr>
          <w:rFonts w:ascii="Times New Roman" w:hAnsi="Times New Roman"/>
          <w:sz w:val="28"/>
          <w:szCs w:val="28"/>
        </w:rPr>
        <w:t>Соревнования  по  стрельбе  из  пневматической винтовки и спортивной винтовки ТОЗ (тир ДОСААФ).</w:t>
      </w:r>
    </w:p>
    <w:p w:rsidR="004E2E85" w:rsidRPr="0088127B" w:rsidRDefault="004E2E85" w:rsidP="0088127B">
      <w:pPr>
        <w:rPr>
          <w:rFonts w:ascii="Times New Roman" w:hAnsi="Times New Roman"/>
          <w:b/>
          <w:i/>
          <w:sz w:val="28"/>
          <w:szCs w:val="28"/>
        </w:rPr>
      </w:pPr>
      <w:r w:rsidRPr="0088127B">
        <w:rPr>
          <w:rFonts w:ascii="Times New Roman" w:hAnsi="Times New Roman"/>
          <w:b/>
          <w:i/>
          <w:sz w:val="28"/>
          <w:szCs w:val="28"/>
        </w:rPr>
        <w:t>2-й год обучения</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t>Стрелковое  боевое  оружие, применяемое  в  Вооруженных  Силах  РФ.  Боевые  свойства (ТТХ)</w:t>
      </w:r>
      <w:r w:rsidR="00A71306" w:rsidRPr="0088127B">
        <w:rPr>
          <w:rFonts w:ascii="Times New Roman" w:hAnsi="Times New Roman"/>
          <w:sz w:val="28"/>
          <w:szCs w:val="28"/>
        </w:rPr>
        <w:t xml:space="preserve">. </w:t>
      </w:r>
      <w:r w:rsidRPr="0088127B">
        <w:rPr>
          <w:rFonts w:ascii="Times New Roman" w:hAnsi="Times New Roman"/>
          <w:sz w:val="28"/>
          <w:szCs w:val="28"/>
        </w:rPr>
        <w:t>Общие  сведения  о  баллистике. Техника  стрельбы  из  пневматической  винтовки:</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t>- изготовка  к  стрельбе: со  стола  с  опорой  локтями  на  стол, с  колена,  лежа,  стоя;</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t xml:space="preserve"> - дыхание  во  время  стрельбы;</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t xml:space="preserve"> - правила  заряжания  и  разряжения   оружия;</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t>- дисциплина  во  время  стрельбы (инструктаж по ТБ);</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t>- правила  прицеливания.</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lastRenderedPageBreak/>
        <w:t>Основные  упражнения  по  стрельбе:</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t>- стрельба из  пневматической  винтовки  по  круглой  мишени Ø 80 мм (40 мм),  сидя  за  столом  с  опорой  локтями  на  стол  с  упором  и  без упора;</w:t>
      </w:r>
    </w:p>
    <w:p w:rsidR="004B458C" w:rsidRPr="0088127B" w:rsidRDefault="004E2E85" w:rsidP="0088127B">
      <w:pPr>
        <w:jc w:val="both"/>
        <w:rPr>
          <w:rFonts w:ascii="Times New Roman" w:hAnsi="Times New Roman"/>
          <w:sz w:val="28"/>
          <w:szCs w:val="28"/>
        </w:rPr>
      </w:pPr>
      <w:r w:rsidRPr="0088127B">
        <w:rPr>
          <w:rFonts w:ascii="Times New Roman" w:hAnsi="Times New Roman"/>
          <w:sz w:val="28"/>
          <w:szCs w:val="28"/>
        </w:rPr>
        <w:t xml:space="preserve">- </w:t>
      </w:r>
      <w:proofErr w:type="gramStart"/>
      <w:r w:rsidRPr="0088127B">
        <w:rPr>
          <w:rFonts w:ascii="Times New Roman" w:hAnsi="Times New Roman"/>
          <w:sz w:val="28"/>
          <w:szCs w:val="28"/>
        </w:rPr>
        <w:t>стрельба</w:t>
      </w:r>
      <w:proofErr w:type="gramEnd"/>
      <w:r w:rsidRPr="0088127B">
        <w:rPr>
          <w:rFonts w:ascii="Times New Roman" w:hAnsi="Times New Roman"/>
          <w:sz w:val="28"/>
          <w:szCs w:val="28"/>
        </w:rPr>
        <w:t xml:space="preserve">  лежа  с  упором  локтями  на  земл</w:t>
      </w:r>
      <w:r w:rsidR="004B458C" w:rsidRPr="0088127B">
        <w:rPr>
          <w:rFonts w:ascii="Times New Roman" w:hAnsi="Times New Roman"/>
          <w:sz w:val="28"/>
          <w:szCs w:val="28"/>
        </w:rPr>
        <w:t>ю  по  круглой  мишени;</w:t>
      </w:r>
    </w:p>
    <w:p w:rsidR="004B458C" w:rsidRPr="0088127B" w:rsidRDefault="004B458C" w:rsidP="0088127B">
      <w:pPr>
        <w:spacing w:after="0"/>
        <w:jc w:val="both"/>
        <w:rPr>
          <w:rFonts w:ascii="Times New Roman" w:hAnsi="Times New Roman"/>
          <w:b/>
          <w:i/>
          <w:sz w:val="28"/>
          <w:szCs w:val="28"/>
        </w:rPr>
      </w:pPr>
      <w:r w:rsidRPr="0088127B">
        <w:rPr>
          <w:rFonts w:ascii="Times New Roman" w:hAnsi="Times New Roman"/>
          <w:b/>
          <w:sz w:val="28"/>
          <w:szCs w:val="28"/>
        </w:rPr>
        <w:t>Раздел 3. Уставы  Вооруженных  Сил</w:t>
      </w:r>
    </w:p>
    <w:p w:rsidR="004E2E85" w:rsidRPr="0088127B" w:rsidRDefault="004E2E85" w:rsidP="0088127B">
      <w:pPr>
        <w:jc w:val="both"/>
        <w:rPr>
          <w:rFonts w:ascii="Times New Roman" w:hAnsi="Times New Roman"/>
          <w:sz w:val="28"/>
          <w:szCs w:val="28"/>
        </w:rPr>
      </w:pPr>
      <w:r w:rsidRPr="0088127B">
        <w:rPr>
          <w:rFonts w:ascii="Times New Roman" w:hAnsi="Times New Roman"/>
          <w:b/>
          <w:i/>
          <w:sz w:val="28"/>
          <w:szCs w:val="28"/>
        </w:rPr>
        <w:t>1 год обучения</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t>История  создания  в  России  воинских  уставов. Ви</w:t>
      </w:r>
      <w:r w:rsidR="00A71306" w:rsidRPr="0088127B">
        <w:rPr>
          <w:rFonts w:ascii="Times New Roman" w:hAnsi="Times New Roman"/>
          <w:sz w:val="28"/>
          <w:szCs w:val="28"/>
        </w:rPr>
        <w:t xml:space="preserve">ды  уставов  и  их  назначение. </w:t>
      </w:r>
      <w:r w:rsidRPr="0088127B">
        <w:rPr>
          <w:rFonts w:ascii="Times New Roman" w:hAnsi="Times New Roman"/>
          <w:sz w:val="28"/>
          <w:szCs w:val="28"/>
        </w:rPr>
        <w:t>Военная форм</w:t>
      </w:r>
      <w:r w:rsidR="00A71306" w:rsidRPr="0088127B">
        <w:rPr>
          <w:rFonts w:ascii="Times New Roman" w:hAnsi="Times New Roman"/>
          <w:sz w:val="28"/>
          <w:szCs w:val="28"/>
        </w:rPr>
        <w:t>а  одежды  и  знаки  различия.</w:t>
      </w:r>
      <w:r w:rsidR="00A71306" w:rsidRPr="0088127B">
        <w:rPr>
          <w:rFonts w:ascii="Times New Roman" w:hAnsi="Times New Roman"/>
          <w:sz w:val="28"/>
          <w:szCs w:val="28"/>
        </w:rPr>
        <w:tab/>
        <w:t xml:space="preserve">Воинские  звания. </w:t>
      </w:r>
      <w:r w:rsidRPr="0088127B">
        <w:rPr>
          <w:rFonts w:ascii="Times New Roman" w:hAnsi="Times New Roman"/>
          <w:sz w:val="28"/>
          <w:szCs w:val="28"/>
        </w:rPr>
        <w:t>Ритуал  приведения  военнослужащих  к  военной  присяге, клятва юнармейца</w:t>
      </w:r>
      <w:r w:rsidR="00A71306" w:rsidRPr="0088127B">
        <w:rPr>
          <w:rFonts w:ascii="Times New Roman" w:hAnsi="Times New Roman"/>
          <w:sz w:val="28"/>
          <w:szCs w:val="28"/>
        </w:rPr>
        <w:t xml:space="preserve">. </w:t>
      </w:r>
      <w:r w:rsidRPr="0088127B">
        <w:rPr>
          <w:rFonts w:ascii="Times New Roman" w:hAnsi="Times New Roman"/>
          <w:sz w:val="28"/>
          <w:szCs w:val="28"/>
        </w:rPr>
        <w:t>Военная  присяга – клятва  воина  на  верность  Родине  -  России.</w:t>
      </w:r>
    </w:p>
    <w:p w:rsidR="004E2E85" w:rsidRPr="0088127B" w:rsidRDefault="004E2E85" w:rsidP="0088127B">
      <w:pPr>
        <w:rPr>
          <w:rFonts w:ascii="Times New Roman" w:hAnsi="Times New Roman"/>
          <w:b/>
          <w:i/>
          <w:sz w:val="28"/>
          <w:szCs w:val="28"/>
        </w:rPr>
      </w:pPr>
      <w:r w:rsidRPr="0088127B">
        <w:rPr>
          <w:rFonts w:ascii="Times New Roman" w:hAnsi="Times New Roman"/>
          <w:b/>
          <w:i/>
          <w:sz w:val="28"/>
          <w:szCs w:val="28"/>
        </w:rPr>
        <w:t>2 год обучения</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t>Ритуал  приведения  военнослужащих  к  военной  присяге.</w:t>
      </w:r>
      <w:r w:rsidR="00A71306" w:rsidRPr="0088127B">
        <w:rPr>
          <w:rFonts w:ascii="Times New Roman" w:hAnsi="Times New Roman"/>
          <w:sz w:val="28"/>
          <w:szCs w:val="28"/>
        </w:rPr>
        <w:t xml:space="preserve"> </w:t>
      </w:r>
      <w:r w:rsidRPr="0088127B">
        <w:rPr>
          <w:rFonts w:ascii="Times New Roman" w:hAnsi="Times New Roman"/>
          <w:sz w:val="28"/>
          <w:szCs w:val="28"/>
        </w:rPr>
        <w:t xml:space="preserve">Военная  присяга – клятва  воина  на  верность  Родине  </w:t>
      </w:r>
      <w:r w:rsidR="00A71306" w:rsidRPr="0088127B">
        <w:rPr>
          <w:rFonts w:ascii="Times New Roman" w:hAnsi="Times New Roman"/>
          <w:sz w:val="28"/>
          <w:szCs w:val="28"/>
        </w:rPr>
        <w:t xml:space="preserve">-  России. </w:t>
      </w:r>
      <w:r w:rsidRPr="0088127B">
        <w:rPr>
          <w:rFonts w:ascii="Times New Roman" w:hAnsi="Times New Roman"/>
          <w:sz w:val="28"/>
          <w:szCs w:val="28"/>
        </w:rPr>
        <w:t xml:space="preserve">Система  военного  образования  РФ. </w:t>
      </w:r>
      <w:r w:rsidR="00A71306" w:rsidRPr="0088127B">
        <w:rPr>
          <w:rFonts w:ascii="Times New Roman" w:hAnsi="Times New Roman"/>
          <w:sz w:val="28"/>
          <w:szCs w:val="28"/>
        </w:rPr>
        <w:t xml:space="preserve"> Виды  военных  образовательных </w:t>
      </w:r>
      <w:r w:rsidRPr="0088127B">
        <w:rPr>
          <w:rFonts w:ascii="Times New Roman" w:hAnsi="Times New Roman"/>
          <w:sz w:val="28"/>
          <w:szCs w:val="28"/>
        </w:rPr>
        <w:t xml:space="preserve">учреждений:  суворовские,  нахимовские  училища,  кадетские  корпуса,  офицерские  классы.  Их  значение,  порядок  поступления.  </w:t>
      </w:r>
    </w:p>
    <w:p w:rsidR="004E2E85" w:rsidRPr="0088127B" w:rsidRDefault="004B458C" w:rsidP="0088127B">
      <w:pPr>
        <w:spacing w:after="0"/>
        <w:rPr>
          <w:rFonts w:ascii="Times New Roman" w:hAnsi="Times New Roman"/>
          <w:b/>
          <w:sz w:val="28"/>
          <w:szCs w:val="28"/>
        </w:rPr>
      </w:pPr>
      <w:r w:rsidRPr="0088127B">
        <w:rPr>
          <w:rFonts w:ascii="Times New Roman" w:hAnsi="Times New Roman"/>
          <w:b/>
          <w:sz w:val="28"/>
          <w:szCs w:val="28"/>
        </w:rPr>
        <w:t>Раздел 4. Действия  в  экстремальных и чрезвычайных  ситуациях</w:t>
      </w:r>
    </w:p>
    <w:p w:rsidR="004E2E85" w:rsidRPr="0088127B" w:rsidRDefault="004E2E85" w:rsidP="0088127B">
      <w:pPr>
        <w:rPr>
          <w:rFonts w:ascii="Times New Roman" w:hAnsi="Times New Roman"/>
          <w:b/>
          <w:i/>
          <w:sz w:val="28"/>
          <w:szCs w:val="28"/>
        </w:rPr>
      </w:pPr>
      <w:r w:rsidRPr="0088127B">
        <w:rPr>
          <w:rFonts w:ascii="Times New Roman" w:hAnsi="Times New Roman"/>
          <w:b/>
          <w:i/>
          <w:sz w:val="28"/>
          <w:szCs w:val="28"/>
        </w:rPr>
        <w:t>1 год обучения</w:t>
      </w:r>
    </w:p>
    <w:p w:rsidR="004E2E85" w:rsidRPr="0088127B" w:rsidRDefault="004E2E85" w:rsidP="0088127B">
      <w:pPr>
        <w:jc w:val="both"/>
        <w:rPr>
          <w:rFonts w:ascii="Times New Roman" w:hAnsi="Times New Roman"/>
          <w:i/>
          <w:sz w:val="28"/>
          <w:szCs w:val="28"/>
        </w:rPr>
      </w:pPr>
      <w:r w:rsidRPr="0088127B">
        <w:rPr>
          <w:rFonts w:ascii="Times New Roman" w:hAnsi="Times New Roman"/>
          <w:sz w:val="28"/>
          <w:szCs w:val="28"/>
        </w:rPr>
        <w:t>Как обезопасить себя</w:t>
      </w:r>
      <w:r w:rsidR="00A71306" w:rsidRPr="0088127B">
        <w:rPr>
          <w:rFonts w:ascii="Times New Roman" w:hAnsi="Times New Roman"/>
          <w:sz w:val="28"/>
          <w:szCs w:val="28"/>
        </w:rPr>
        <w:t xml:space="preserve"> </w:t>
      </w:r>
      <w:r w:rsidRPr="0088127B">
        <w:rPr>
          <w:rFonts w:ascii="Times New Roman" w:hAnsi="Times New Roman"/>
          <w:sz w:val="28"/>
          <w:szCs w:val="28"/>
        </w:rPr>
        <w:t>от  грабежа,  разбоя,  уличных  краж;</w:t>
      </w:r>
      <w:r w:rsidR="00A71306" w:rsidRPr="0088127B">
        <w:rPr>
          <w:rFonts w:ascii="Times New Roman" w:hAnsi="Times New Roman"/>
          <w:i/>
          <w:sz w:val="28"/>
          <w:szCs w:val="28"/>
        </w:rPr>
        <w:t xml:space="preserve"> </w:t>
      </w:r>
      <w:r w:rsidRPr="0088127B">
        <w:rPr>
          <w:rFonts w:ascii="Times New Roman" w:hAnsi="Times New Roman"/>
          <w:sz w:val="28"/>
          <w:szCs w:val="28"/>
        </w:rPr>
        <w:t>при  угрозе насилия,  нападения;</w:t>
      </w:r>
      <w:r w:rsidR="00A71306" w:rsidRPr="0088127B">
        <w:rPr>
          <w:rFonts w:ascii="Times New Roman" w:hAnsi="Times New Roman"/>
          <w:i/>
          <w:sz w:val="28"/>
          <w:szCs w:val="28"/>
        </w:rPr>
        <w:t xml:space="preserve"> </w:t>
      </w:r>
      <w:r w:rsidRPr="0088127B">
        <w:rPr>
          <w:rFonts w:ascii="Times New Roman" w:hAnsi="Times New Roman"/>
          <w:sz w:val="28"/>
          <w:szCs w:val="28"/>
        </w:rPr>
        <w:t>защита  от  мошенничества (</w:t>
      </w:r>
      <w:proofErr w:type="spellStart"/>
      <w:r w:rsidRPr="0088127B">
        <w:rPr>
          <w:rFonts w:ascii="Times New Roman" w:hAnsi="Times New Roman"/>
          <w:sz w:val="28"/>
          <w:szCs w:val="28"/>
        </w:rPr>
        <w:t>кибермошенничества</w:t>
      </w:r>
      <w:proofErr w:type="spellEnd"/>
      <w:r w:rsidRPr="0088127B">
        <w:rPr>
          <w:rFonts w:ascii="Times New Roman" w:hAnsi="Times New Roman"/>
          <w:sz w:val="28"/>
          <w:szCs w:val="28"/>
        </w:rPr>
        <w:t>)</w:t>
      </w:r>
      <w:r w:rsidR="00A71306" w:rsidRPr="0088127B">
        <w:rPr>
          <w:rFonts w:ascii="Times New Roman" w:hAnsi="Times New Roman"/>
          <w:sz w:val="28"/>
          <w:szCs w:val="28"/>
        </w:rPr>
        <w:t>.</w:t>
      </w:r>
      <w:r w:rsidR="00A71306" w:rsidRPr="0088127B">
        <w:rPr>
          <w:rFonts w:ascii="Times New Roman" w:hAnsi="Times New Roman"/>
          <w:i/>
          <w:sz w:val="28"/>
          <w:szCs w:val="28"/>
        </w:rPr>
        <w:t xml:space="preserve"> </w:t>
      </w:r>
      <w:proofErr w:type="gramStart"/>
      <w:r w:rsidRPr="0088127B">
        <w:rPr>
          <w:rFonts w:ascii="Times New Roman" w:hAnsi="Times New Roman"/>
          <w:sz w:val="28"/>
          <w:szCs w:val="28"/>
        </w:rPr>
        <w:t>Алгоритм вызова скорой помощи, порядок осмотра пострадавшего, оказания первой доврачебной  медицинской  помощи  при: травмах в ДТП, поражении  электрическим  током, вывихах, ушибах, переломах,  остановке кровотечения (повязки, наложение жгута), иммобилизация и транспортировка пострадавших, при остановке дыхания и сердца, асфиксии (удушении), травматическом шоке.</w:t>
      </w:r>
      <w:proofErr w:type="gramEnd"/>
      <w:r w:rsidRPr="0088127B">
        <w:rPr>
          <w:rFonts w:ascii="Times New Roman" w:hAnsi="Times New Roman"/>
          <w:sz w:val="28"/>
          <w:szCs w:val="28"/>
        </w:rPr>
        <w:t xml:space="preserve"> Получат возможность изучить алгоритмы оказания первой доврачебной помощи при  черепно-мозговой травме, острых заболеваниях. </w:t>
      </w:r>
    </w:p>
    <w:p w:rsidR="004E2E85" w:rsidRPr="0088127B" w:rsidRDefault="004E2E85" w:rsidP="0088127B">
      <w:pPr>
        <w:rPr>
          <w:rFonts w:ascii="Times New Roman" w:hAnsi="Times New Roman"/>
          <w:b/>
          <w:i/>
          <w:sz w:val="28"/>
          <w:szCs w:val="28"/>
        </w:rPr>
      </w:pPr>
      <w:r w:rsidRPr="0088127B">
        <w:rPr>
          <w:rFonts w:ascii="Times New Roman" w:hAnsi="Times New Roman"/>
          <w:b/>
          <w:i/>
          <w:sz w:val="28"/>
          <w:szCs w:val="28"/>
        </w:rPr>
        <w:t>2 год обучения</w:t>
      </w:r>
    </w:p>
    <w:p w:rsidR="004E2E85" w:rsidRPr="0088127B" w:rsidRDefault="004E2E85" w:rsidP="0088127B">
      <w:pPr>
        <w:jc w:val="both"/>
        <w:rPr>
          <w:rFonts w:ascii="Times New Roman" w:hAnsi="Times New Roman"/>
          <w:sz w:val="28"/>
          <w:szCs w:val="28"/>
        </w:rPr>
      </w:pPr>
      <w:r w:rsidRPr="0088127B">
        <w:rPr>
          <w:rFonts w:ascii="Times New Roman" w:hAnsi="Times New Roman"/>
          <w:sz w:val="28"/>
          <w:szCs w:val="28"/>
        </w:rPr>
        <w:t>Как  вести  себя  в  толп</w:t>
      </w:r>
      <w:r w:rsidR="00A71306" w:rsidRPr="0088127B">
        <w:rPr>
          <w:rFonts w:ascii="Times New Roman" w:hAnsi="Times New Roman"/>
          <w:sz w:val="28"/>
          <w:szCs w:val="28"/>
        </w:rPr>
        <w:t xml:space="preserve">е, в </w:t>
      </w:r>
      <w:proofErr w:type="gramStart"/>
      <w:r w:rsidR="00A71306" w:rsidRPr="0088127B">
        <w:rPr>
          <w:rFonts w:ascii="Times New Roman" w:hAnsi="Times New Roman"/>
          <w:sz w:val="28"/>
          <w:szCs w:val="28"/>
        </w:rPr>
        <w:t>криминогенных ситуациях</w:t>
      </w:r>
      <w:proofErr w:type="gramEnd"/>
      <w:r w:rsidR="00A71306" w:rsidRPr="0088127B">
        <w:rPr>
          <w:rFonts w:ascii="Times New Roman" w:hAnsi="Times New Roman"/>
          <w:sz w:val="28"/>
          <w:szCs w:val="28"/>
        </w:rPr>
        <w:t xml:space="preserve">.  </w:t>
      </w:r>
      <w:r w:rsidRPr="0088127B">
        <w:rPr>
          <w:rFonts w:ascii="Times New Roman" w:hAnsi="Times New Roman"/>
          <w:sz w:val="28"/>
          <w:szCs w:val="28"/>
        </w:rPr>
        <w:t>«Терроризм  -  угроза  ХХ  века».  Действия  при  захвате  в  заложники, при  угрозе  взрыва.</w:t>
      </w:r>
      <w:r w:rsidR="00A71306" w:rsidRPr="0088127B">
        <w:rPr>
          <w:rFonts w:ascii="Times New Roman" w:hAnsi="Times New Roman"/>
          <w:sz w:val="28"/>
          <w:szCs w:val="28"/>
        </w:rPr>
        <w:t xml:space="preserve"> </w:t>
      </w:r>
      <w:r w:rsidRPr="0088127B">
        <w:rPr>
          <w:rFonts w:ascii="Times New Roman" w:hAnsi="Times New Roman"/>
          <w:sz w:val="28"/>
          <w:szCs w:val="28"/>
        </w:rPr>
        <w:t xml:space="preserve">Безопасность  в  быту:  безопасность  при  пользовании  газовым  и  </w:t>
      </w:r>
      <w:r w:rsidRPr="0088127B">
        <w:rPr>
          <w:rFonts w:ascii="Times New Roman" w:hAnsi="Times New Roman"/>
          <w:sz w:val="28"/>
          <w:szCs w:val="28"/>
        </w:rPr>
        <w:lastRenderedPageBreak/>
        <w:t>электрооборудованием, пожароопасным оборудованием.</w:t>
      </w:r>
      <w:r w:rsidR="00A71306" w:rsidRPr="0088127B">
        <w:rPr>
          <w:rFonts w:ascii="Times New Roman" w:hAnsi="Times New Roman"/>
          <w:sz w:val="28"/>
          <w:szCs w:val="28"/>
        </w:rPr>
        <w:t xml:space="preserve"> </w:t>
      </w:r>
      <w:proofErr w:type="gramStart"/>
      <w:r w:rsidRPr="0088127B">
        <w:rPr>
          <w:rFonts w:ascii="Times New Roman" w:hAnsi="Times New Roman"/>
          <w:sz w:val="28"/>
          <w:szCs w:val="28"/>
        </w:rPr>
        <w:t>Алгоритм оказания первой доврачебной  медицинской  помощи  при: отравлении, спасении утопающего, переохлаждении (обморожении), тепловом ударе (гипотермии), ожогах (термических, химических)</w:t>
      </w:r>
      <w:r w:rsidR="00A71306" w:rsidRPr="0088127B">
        <w:rPr>
          <w:rFonts w:ascii="Times New Roman" w:hAnsi="Times New Roman"/>
          <w:sz w:val="28"/>
          <w:szCs w:val="28"/>
        </w:rPr>
        <w:t>.</w:t>
      </w:r>
      <w:proofErr w:type="gramEnd"/>
      <w:r w:rsidR="00A71306" w:rsidRPr="0088127B">
        <w:rPr>
          <w:rFonts w:ascii="Times New Roman" w:hAnsi="Times New Roman"/>
          <w:sz w:val="28"/>
          <w:szCs w:val="28"/>
        </w:rPr>
        <w:t xml:space="preserve"> </w:t>
      </w:r>
      <w:r w:rsidRPr="0088127B">
        <w:rPr>
          <w:rFonts w:ascii="Times New Roman" w:hAnsi="Times New Roman"/>
          <w:sz w:val="28"/>
          <w:szCs w:val="28"/>
        </w:rPr>
        <w:t xml:space="preserve">Получат возможность изучить алгоритмы оказания первой доврачебной помощи при  ранениях в условиях автономного существования, повреждениях позвоночника, ранениях груди, живота, скелетной травме, длительном сдавливании.  </w:t>
      </w:r>
    </w:p>
    <w:p w:rsidR="004E2E85" w:rsidRPr="0088127B" w:rsidRDefault="004E2E85" w:rsidP="0088127B">
      <w:pPr>
        <w:rPr>
          <w:rFonts w:ascii="Times New Roman" w:hAnsi="Times New Roman"/>
          <w:b/>
          <w:sz w:val="28"/>
          <w:szCs w:val="28"/>
        </w:rPr>
      </w:pPr>
      <w:r w:rsidRPr="0088127B">
        <w:rPr>
          <w:rFonts w:ascii="Times New Roman" w:hAnsi="Times New Roman"/>
          <w:b/>
          <w:sz w:val="28"/>
          <w:szCs w:val="28"/>
        </w:rPr>
        <w:t xml:space="preserve">Раздел </w:t>
      </w:r>
      <w:r w:rsidR="001808FA" w:rsidRPr="0088127B">
        <w:rPr>
          <w:rFonts w:ascii="Times New Roman" w:hAnsi="Times New Roman"/>
          <w:b/>
          <w:sz w:val="28"/>
          <w:szCs w:val="28"/>
        </w:rPr>
        <w:t>5</w:t>
      </w:r>
      <w:r w:rsidRPr="0088127B">
        <w:rPr>
          <w:rFonts w:ascii="Times New Roman" w:hAnsi="Times New Roman"/>
          <w:b/>
          <w:sz w:val="28"/>
          <w:szCs w:val="28"/>
        </w:rPr>
        <w:t>. Физическая подготовка</w:t>
      </w:r>
    </w:p>
    <w:p w:rsidR="004E2E85" w:rsidRPr="0088127B" w:rsidRDefault="004E2E85" w:rsidP="0088127B">
      <w:pPr>
        <w:pStyle w:val="af1"/>
        <w:ind w:left="360"/>
        <w:jc w:val="both"/>
        <w:rPr>
          <w:rFonts w:ascii="Times New Roman" w:hAnsi="Times New Roman"/>
          <w:b/>
          <w:i/>
          <w:sz w:val="28"/>
          <w:szCs w:val="28"/>
        </w:rPr>
      </w:pPr>
      <w:r w:rsidRPr="0088127B">
        <w:rPr>
          <w:rFonts w:ascii="Times New Roman" w:hAnsi="Times New Roman"/>
          <w:b/>
          <w:i/>
          <w:sz w:val="28"/>
          <w:szCs w:val="28"/>
        </w:rPr>
        <w:t>1 год обучения</w:t>
      </w:r>
    </w:p>
    <w:p w:rsidR="004E2E85" w:rsidRPr="0088127B" w:rsidRDefault="004E2E85" w:rsidP="0088127B">
      <w:pPr>
        <w:jc w:val="both"/>
        <w:rPr>
          <w:rFonts w:ascii="Times New Roman" w:hAnsi="Times New Roman"/>
          <w:sz w:val="28"/>
          <w:szCs w:val="28"/>
        </w:rPr>
      </w:pPr>
      <w:proofErr w:type="spellStart"/>
      <w:r w:rsidRPr="0088127B">
        <w:rPr>
          <w:rFonts w:ascii="Times New Roman" w:hAnsi="Times New Roman"/>
          <w:sz w:val="28"/>
          <w:szCs w:val="28"/>
        </w:rPr>
        <w:t>Общеразвивающие</w:t>
      </w:r>
      <w:proofErr w:type="spellEnd"/>
      <w:r w:rsidRPr="0088127B">
        <w:rPr>
          <w:rFonts w:ascii="Times New Roman" w:hAnsi="Times New Roman"/>
          <w:sz w:val="28"/>
          <w:szCs w:val="28"/>
        </w:rPr>
        <w:t xml:space="preserve">  упражнения.  Упражнения </w:t>
      </w:r>
      <w:r w:rsidR="00A71306" w:rsidRPr="0088127B">
        <w:rPr>
          <w:rFonts w:ascii="Times New Roman" w:hAnsi="Times New Roman"/>
          <w:sz w:val="28"/>
          <w:szCs w:val="28"/>
        </w:rPr>
        <w:t xml:space="preserve"> для  рук  и  плечевого  пояса. </w:t>
      </w:r>
      <w:r w:rsidRPr="0088127B">
        <w:rPr>
          <w:rFonts w:ascii="Times New Roman" w:hAnsi="Times New Roman"/>
          <w:sz w:val="28"/>
          <w:szCs w:val="28"/>
        </w:rPr>
        <w:t>Упражнения  для  рук,  мышц  шеи. Упражнения  со  скакалкой,  гантелями.</w:t>
      </w:r>
      <w:r w:rsidR="00A71306" w:rsidRPr="0088127B">
        <w:rPr>
          <w:rFonts w:ascii="Times New Roman" w:hAnsi="Times New Roman"/>
          <w:sz w:val="28"/>
          <w:szCs w:val="28"/>
        </w:rPr>
        <w:t xml:space="preserve"> </w:t>
      </w:r>
      <w:r w:rsidRPr="0088127B">
        <w:rPr>
          <w:rFonts w:ascii="Times New Roman" w:hAnsi="Times New Roman"/>
          <w:sz w:val="28"/>
          <w:szCs w:val="28"/>
        </w:rPr>
        <w:t>Элементы  акробатики. Подвижные  игры,  эстафеты.  Гимнастические  упражнения. Лыжный  спорт. Спортив</w:t>
      </w:r>
      <w:r w:rsidR="00A71306" w:rsidRPr="0088127B">
        <w:rPr>
          <w:rFonts w:ascii="Times New Roman" w:hAnsi="Times New Roman"/>
          <w:sz w:val="28"/>
          <w:szCs w:val="28"/>
        </w:rPr>
        <w:t xml:space="preserve">ные  игры:  баскетбол, футбол. </w:t>
      </w:r>
      <w:r w:rsidRPr="0088127B">
        <w:rPr>
          <w:rFonts w:ascii="Times New Roman" w:hAnsi="Times New Roman"/>
          <w:sz w:val="28"/>
          <w:szCs w:val="28"/>
        </w:rPr>
        <w:t xml:space="preserve">Упражнения  для  развития  выносливости  и  быстроты, </w:t>
      </w:r>
      <w:r w:rsidR="00A71306" w:rsidRPr="0088127B">
        <w:rPr>
          <w:rFonts w:ascii="Times New Roman" w:hAnsi="Times New Roman"/>
          <w:sz w:val="28"/>
          <w:szCs w:val="28"/>
        </w:rPr>
        <w:t xml:space="preserve"> силы. </w:t>
      </w:r>
      <w:r w:rsidRPr="0088127B">
        <w:rPr>
          <w:rFonts w:ascii="Times New Roman" w:hAnsi="Times New Roman"/>
          <w:sz w:val="28"/>
          <w:szCs w:val="28"/>
        </w:rPr>
        <w:t xml:space="preserve">Бег  на  60, 100 </w:t>
      </w:r>
      <w:r w:rsidR="00A71306" w:rsidRPr="0088127B">
        <w:rPr>
          <w:rFonts w:ascii="Times New Roman" w:hAnsi="Times New Roman"/>
          <w:sz w:val="28"/>
          <w:szCs w:val="28"/>
        </w:rPr>
        <w:t xml:space="preserve">м. Подтягивание  на  перекладине. </w:t>
      </w:r>
      <w:r w:rsidRPr="0088127B">
        <w:rPr>
          <w:rFonts w:ascii="Times New Roman" w:hAnsi="Times New Roman"/>
          <w:sz w:val="28"/>
          <w:szCs w:val="28"/>
        </w:rPr>
        <w:t xml:space="preserve">Обучение приёмам </w:t>
      </w:r>
      <w:proofErr w:type="spellStart"/>
      <w:r w:rsidRPr="0088127B">
        <w:rPr>
          <w:rFonts w:ascii="Times New Roman" w:hAnsi="Times New Roman"/>
          <w:sz w:val="28"/>
          <w:szCs w:val="28"/>
        </w:rPr>
        <w:t>самостраховки</w:t>
      </w:r>
      <w:proofErr w:type="spellEnd"/>
      <w:r w:rsidRPr="0088127B">
        <w:rPr>
          <w:rFonts w:ascii="Times New Roman" w:hAnsi="Times New Roman"/>
          <w:sz w:val="28"/>
          <w:szCs w:val="28"/>
        </w:rPr>
        <w:t>, приёмам самообороны.</w:t>
      </w:r>
      <w:r w:rsidR="00A71306" w:rsidRPr="0088127B">
        <w:rPr>
          <w:rFonts w:ascii="Times New Roman" w:hAnsi="Times New Roman"/>
          <w:sz w:val="28"/>
          <w:szCs w:val="28"/>
        </w:rPr>
        <w:t xml:space="preserve"> </w:t>
      </w:r>
      <w:r w:rsidRPr="0088127B">
        <w:rPr>
          <w:rFonts w:ascii="Times New Roman" w:hAnsi="Times New Roman"/>
          <w:sz w:val="28"/>
          <w:szCs w:val="28"/>
        </w:rPr>
        <w:t>Знакомство с  комплексом  упражнений ГТО.</w:t>
      </w:r>
    </w:p>
    <w:p w:rsidR="004E2E85" w:rsidRPr="0088127B" w:rsidRDefault="004E2E85" w:rsidP="0088127B">
      <w:pPr>
        <w:rPr>
          <w:rFonts w:ascii="Times New Roman" w:hAnsi="Times New Roman"/>
          <w:b/>
          <w:i/>
          <w:sz w:val="28"/>
          <w:szCs w:val="28"/>
        </w:rPr>
      </w:pPr>
      <w:r w:rsidRPr="0088127B">
        <w:rPr>
          <w:rFonts w:ascii="Times New Roman" w:hAnsi="Times New Roman"/>
          <w:b/>
          <w:i/>
          <w:sz w:val="28"/>
          <w:szCs w:val="28"/>
        </w:rPr>
        <w:t>2 год обучения</w:t>
      </w:r>
    </w:p>
    <w:p w:rsidR="004E2E85" w:rsidRPr="0088127B" w:rsidRDefault="00A71306" w:rsidP="0088127B">
      <w:pPr>
        <w:jc w:val="both"/>
        <w:rPr>
          <w:rFonts w:ascii="Times New Roman" w:hAnsi="Times New Roman"/>
          <w:sz w:val="28"/>
          <w:szCs w:val="28"/>
        </w:rPr>
      </w:pPr>
      <w:r w:rsidRPr="0088127B">
        <w:rPr>
          <w:rFonts w:ascii="Times New Roman" w:hAnsi="Times New Roman"/>
          <w:sz w:val="28"/>
          <w:szCs w:val="28"/>
        </w:rPr>
        <w:t>У</w:t>
      </w:r>
      <w:r w:rsidR="004E2E85" w:rsidRPr="0088127B">
        <w:rPr>
          <w:rFonts w:ascii="Times New Roman" w:hAnsi="Times New Roman"/>
          <w:sz w:val="28"/>
          <w:szCs w:val="28"/>
        </w:rPr>
        <w:t>пражнения  на  развит</w:t>
      </w:r>
      <w:r w:rsidRPr="0088127B">
        <w:rPr>
          <w:rFonts w:ascii="Times New Roman" w:hAnsi="Times New Roman"/>
          <w:sz w:val="28"/>
          <w:szCs w:val="28"/>
        </w:rPr>
        <w:t xml:space="preserve">ие  быстроты,  бег  на  100  м; </w:t>
      </w:r>
      <w:r w:rsidR="004E2E85" w:rsidRPr="0088127B">
        <w:rPr>
          <w:rFonts w:ascii="Times New Roman" w:hAnsi="Times New Roman"/>
          <w:sz w:val="28"/>
          <w:szCs w:val="28"/>
        </w:rPr>
        <w:t xml:space="preserve">упражнение  на   развитие  выносливости  бег  на  400 м,  600 м, 1000 </w:t>
      </w:r>
      <w:r w:rsidRPr="0088127B">
        <w:rPr>
          <w:rFonts w:ascii="Times New Roman" w:hAnsi="Times New Roman"/>
          <w:sz w:val="28"/>
          <w:szCs w:val="28"/>
        </w:rPr>
        <w:t xml:space="preserve">м, </w:t>
      </w:r>
      <w:r w:rsidR="004E2E85" w:rsidRPr="0088127B">
        <w:rPr>
          <w:rFonts w:ascii="Times New Roman" w:hAnsi="Times New Roman"/>
          <w:sz w:val="28"/>
          <w:szCs w:val="28"/>
        </w:rPr>
        <w:t>бе</w:t>
      </w:r>
      <w:r w:rsidRPr="0088127B">
        <w:rPr>
          <w:rFonts w:ascii="Times New Roman" w:hAnsi="Times New Roman"/>
          <w:sz w:val="28"/>
          <w:szCs w:val="28"/>
        </w:rPr>
        <w:t xml:space="preserve">г  по  пересеченной  местности; </w:t>
      </w:r>
      <w:r w:rsidR="004E2E85" w:rsidRPr="0088127B">
        <w:rPr>
          <w:rFonts w:ascii="Times New Roman" w:hAnsi="Times New Roman"/>
          <w:sz w:val="28"/>
          <w:szCs w:val="28"/>
        </w:rPr>
        <w:t>упражнения  на  развитие  ловк</w:t>
      </w:r>
      <w:r w:rsidRPr="0088127B">
        <w:rPr>
          <w:rFonts w:ascii="Times New Roman" w:hAnsi="Times New Roman"/>
          <w:sz w:val="28"/>
          <w:szCs w:val="28"/>
        </w:rPr>
        <w:t>ости  и  координации  движений:</w:t>
      </w:r>
      <w:r w:rsidR="004E2E85" w:rsidRPr="0088127B">
        <w:rPr>
          <w:rFonts w:ascii="Times New Roman" w:hAnsi="Times New Roman"/>
          <w:sz w:val="28"/>
          <w:szCs w:val="28"/>
        </w:rPr>
        <w:t xml:space="preserve"> (метание  спорт</w:t>
      </w:r>
      <w:r w:rsidRPr="0088127B">
        <w:rPr>
          <w:rFonts w:ascii="Times New Roman" w:hAnsi="Times New Roman"/>
          <w:sz w:val="28"/>
          <w:szCs w:val="28"/>
        </w:rPr>
        <w:t xml:space="preserve">ивной  гранаты  на  дальность); </w:t>
      </w:r>
      <w:r w:rsidR="004E2E85" w:rsidRPr="0088127B">
        <w:rPr>
          <w:rFonts w:ascii="Times New Roman" w:hAnsi="Times New Roman"/>
          <w:sz w:val="28"/>
          <w:szCs w:val="28"/>
        </w:rPr>
        <w:t>прыжки  с  места  и с</w:t>
      </w:r>
      <w:r w:rsidRPr="0088127B">
        <w:rPr>
          <w:rFonts w:ascii="Times New Roman" w:hAnsi="Times New Roman"/>
          <w:sz w:val="28"/>
          <w:szCs w:val="28"/>
        </w:rPr>
        <w:t xml:space="preserve"> разбега. </w:t>
      </w:r>
      <w:proofErr w:type="spellStart"/>
      <w:r w:rsidRPr="0088127B">
        <w:rPr>
          <w:rFonts w:ascii="Times New Roman" w:hAnsi="Times New Roman"/>
          <w:sz w:val="28"/>
          <w:szCs w:val="28"/>
        </w:rPr>
        <w:t>Общеразвивающие</w:t>
      </w:r>
      <w:proofErr w:type="spellEnd"/>
      <w:r w:rsidRPr="0088127B">
        <w:rPr>
          <w:rFonts w:ascii="Times New Roman" w:hAnsi="Times New Roman"/>
          <w:sz w:val="28"/>
          <w:szCs w:val="28"/>
        </w:rPr>
        <w:t xml:space="preserve">  упражнения: </w:t>
      </w:r>
      <w:r w:rsidR="004E2E85" w:rsidRPr="0088127B">
        <w:rPr>
          <w:rFonts w:ascii="Times New Roman" w:hAnsi="Times New Roman"/>
          <w:sz w:val="28"/>
          <w:szCs w:val="28"/>
        </w:rPr>
        <w:t>упражнения  ком</w:t>
      </w:r>
      <w:r w:rsidRPr="0088127B">
        <w:rPr>
          <w:rFonts w:ascii="Times New Roman" w:hAnsi="Times New Roman"/>
          <w:sz w:val="28"/>
          <w:szCs w:val="28"/>
        </w:rPr>
        <w:t xml:space="preserve">плекса  спортивных  упражнений; </w:t>
      </w:r>
      <w:r w:rsidR="004E2E85" w:rsidRPr="0088127B">
        <w:rPr>
          <w:rFonts w:ascii="Times New Roman" w:hAnsi="Times New Roman"/>
          <w:sz w:val="28"/>
          <w:szCs w:val="28"/>
        </w:rPr>
        <w:t>упражнения  на  перекладине,  подтяг</w:t>
      </w:r>
      <w:r w:rsidRPr="0088127B">
        <w:rPr>
          <w:rFonts w:ascii="Times New Roman" w:hAnsi="Times New Roman"/>
          <w:sz w:val="28"/>
          <w:szCs w:val="28"/>
        </w:rPr>
        <w:t xml:space="preserve">ивание; </w:t>
      </w:r>
      <w:r w:rsidR="004E2E85" w:rsidRPr="0088127B">
        <w:rPr>
          <w:rFonts w:ascii="Times New Roman" w:hAnsi="Times New Roman"/>
          <w:sz w:val="28"/>
          <w:szCs w:val="28"/>
        </w:rPr>
        <w:t>сгибание-разгибание  ног  в  пол</w:t>
      </w:r>
      <w:r w:rsidRPr="0088127B">
        <w:rPr>
          <w:rFonts w:ascii="Times New Roman" w:hAnsi="Times New Roman"/>
          <w:sz w:val="28"/>
          <w:szCs w:val="28"/>
        </w:rPr>
        <w:t xml:space="preserve">ожении  «вис  на  перекладине». </w:t>
      </w:r>
      <w:r w:rsidR="004E2E85" w:rsidRPr="0088127B">
        <w:rPr>
          <w:rFonts w:ascii="Times New Roman" w:hAnsi="Times New Roman"/>
          <w:sz w:val="28"/>
          <w:szCs w:val="28"/>
        </w:rPr>
        <w:t xml:space="preserve">Отработка приёмов </w:t>
      </w:r>
      <w:proofErr w:type="spellStart"/>
      <w:r w:rsidR="004E2E85" w:rsidRPr="0088127B">
        <w:rPr>
          <w:rFonts w:ascii="Times New Roman" w:hAnsi="Times New Roman"/>
          <w:sz w:val="28"/>
          <w:szCs w:val="28"/>
        </w:rPr>
        <w:t>самостраховки</w:t>
      </w:r>
      <w:proofErr w:type="spellEnd"/>
      <w:r w:rsidR="004E2E85" w:rsidRPr="0088127B">
        <w:rPr>
          <w:rFonts w:ascii="Times New Roman" w:hAnsi="Times New Roman"/>
          <w:sz w:val="28"/>
          <w:szCs w:val="28"/>
        </w:rPr>
        <w:t xml:space="preserve"> и самообороны.</w:t>
      </w:r>
      <w:r w:rsidRPr="0088127B">
        <w:rPr>
          <w:rFonts w:ascii="Times New Roman" w:hAnsi="Times New Roman"/>
          <w:sz w:val="28"/>
          <w:szCs w:val="28"/>
        </w:rPr>
        <w:t xml:space="preserve"> </w:t>
      </w:r>
      <w:r w:rsidR="004E2E85" w:rsidRPr="0088127B">
        <w:rPr>
          <w:rFonts w:ascii="Times New Roman" w:hAnsi="Times New Roman"/>
          <w:sz w:val="28"/>
          <w:szCs w:val="28"/>
        </w:rPr>
        <w:t>Подготовка к сдаче норм ГТО.</w:t>
      </w:r>
    </w:p>
    <w:p w:rsidR="004E2E85" w:rsidRPr="0088127B" w:rsidRDefault="001808FA" w:rsidP="0088127B">
      <w:pPr>
        <w:spacing w:after="0"/>
        <w:jc w:val="both"/>
        <w:rPr>
          <w:rFonts w:ascii="Times New Roman" w:hAnsi="Times New Roman"/>
          <w:b/>
          <w:i/>
          <w:sz w:val="28"/>
          <w:szCs w:val="28"/>
        </w:rPr>
      </w:pPr>
      <w:r w:rsidRPr="0088127B">
        <w:rPr>
          <w:rFonts w:ascii="Times New Roman" w:hAnsi="Times New Roman"/>
          <w:b/>
          <w:sz w:val="28"/>
          <w:szCs w:val="28"/>
        </w:rPr>
        <w:t>Раздел 6. Военно-спортивные  игры</w:t>
      </w:r>
    </w:p>
    <w:p w:rsidR="004E2E85" w:rsidRPr="0088127B" w:rsidRDefault="004E2E85" w:rsidP="0088127B">
      <w:pPr>
        <w:pStyle w:val="af1"/>
        <w:spacing w:after="0"/>
        <w:jc w:val="both"/>
        <w:rPr>
          <w:rFonts w:ascii="Times New Roman" w:hAnsi="Times New Roman"/>
          <w:b/>
          <w:i/>
          <w:sz w:val="28"/>
          <w:szCs w:val="28"/>
        </w:rPr>
      </w:pPr>
      <w:r w:rsidRPr="0088127B">
        <w:rPr>
          <w:rFonts w:ascii="Times New Roman" w:hAnsi="Times New Roman"/>
          <w:b/>
          <w:i/>
          <w:sz w:val="28"/>
          <w:szCs w:val="28"/>
        </w:rPr>
        <w:t xml:space="preserve"> 1-2 годы обучения</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Смотр-конкурс Песни и строя</w:t>
      </w:r>
      <w:r w:rsidR="00A71306" w:rsidRPr="0088127B">
        <w:rPr>
          <w:rFonts w:ascii="Times New Roman" w:hAnsi="Times New Roman"/>
          <w:sz w:val="28"/>
          <w:szCs w:val="28"/>
        </w:rPr>
        <w:t xml:space="preserve">. </w:t>
      </w:r>
      <w:r w:rsidRPr="0088127B">
        <w:rPr>
          <w:rFonts w:ascii="Times New Roman" w:hAnsi="Times New Roman"/>
          <w:sz w:val="28"/>
          <w:szCs w:val="28"/>
        </w:rPr>
        <w:t>Военно-спортивн</w:t>
      </w:r>
      <w:r w:rsidR="00A71306" w:rsidRPr="0088127B">
        <w:rPr>
          <w:rFonts w:ascii="Times New Roman" w:hAnsi="Times New Roman"/>
          <w:sz w:val="28"/>
          <w:szCs w:val="28"/>
        </w:rPr>
        <w:t xml:space="preserve">ая  игра  «Защитник Отечества». </w:t>
      </w:r>
      <w:r w:rsidRPr="0088127B">
        <w:rPr>
          <w:rFonts w:ascii="Times New Roman" w:hAnsi="Times New Roman"/>
          <w:sz w:val="28"/>
          <w:szCs w:val="28"/>
        </w:rPr>
        <w:t xml:space="preserve">Поэтапное выполнение маршрута на пересеченной местности, которое включает в себя следующие этапы: «Командный </w:t>
      </w:r>
      <w:proofErr w:type="spellStart"/>
      <w:r w:rsidRPr="0088127B">
        <w:rPr>
          <w:rFonts w:ascii="Times New Roman" w:hAnsi="Times New Roman"/>
          <w:sz w:val="28"/>
          <w:szCs w:val="28"/>
        </w:rPr>
        <w:t>пейнтбол</w:t>
      </w:r>
      <w:proofErr w:type="spellEnd"/>
      <w:r w:rsidRPr="0088127B">
        <w:rPr>
          <w:rFonts w:ascii="Times New Roman" w:hAnsi="Times New Roman"/>
          <w:sz w:val="28"/>
          <w:szCs w:val="28"/>
        </w:rPr>
        <w:t>», «Помощь пострадавшему в зоне ЧС», «Пожарный», «Метание гранаты», «Переправа», «Минное поле», «Строевая подготовка», «Рукопашный бой», «Сборка/разборка АК -74», «Стрельба по мишени», «Интеллектуальный».</w:t>
      </w:r>
      <w:r w:rsidR="00A71306" w:rsidRPr="0088127B">
        <w:rPr>
          <w:rFonts w:ascii="Times New Roman" w:hAnsi="Times New Roman"/>
          <w:sz w:val="28"/>
          <w:szCs w:val="28"/>
        </w:rPr>
        <w:t xml:space="preserve"> </w:t>
      </w:r>
      <w:r w:rsidRPr="0088127B">
        <w:rPr>
          <w:rFonts w:ascii="Times New Roman" w:hAnsi="Times New Roman"/>
          <w:sz w:val="28"/>
          <w:szCs w:val="28"/>
        </w:rPr>
        <w:t>Военно-</w:t>
      </w:r>
      <w:r w:rsidR="00A71306" w:rsidRPr="0088127B">
        <w:rPr>
          <w:rFonts w:ascii="Times New Roman" w:hAnsi="Times New Roman"/>
          <w:sz w:val="28"/>
          <w:szCs w:val="28"/>
        </w:rPr>
        <w:t>спортивная игра</w:t>
      </w:r>
      <w:r w:rsidRPr="0088127B">
        <w:rPr>
          <w:rFonts w:ascii="Times New Roman" w:hAnsi="Times New Roman"/>
          <w:sz w:val="28"/>
          <w:szCs w:val="28"/>
        </w:rPr>
        <w:t xml:space="preserve">  «Победа» состоит из следующих этапов: </w:t>
      </w:r>
      <w:proofErr w:type="gramStart"/>
      <w:r w:rsidRPr="0088127B">
        <w:rPr>
          <w:rFonts w:ascii="Times New Roman" w:hAnsi="Times New Roman"/>
          <w:sz w:val="28"/>
          <w:szCs w:val="28"/>
        </w:rPr>
        <w:t xml:space="preserve">«Готов к строевой!», «Ратные страницы истории», «Медицинская подготовка», </w:t>
      </w:r>
      <w:r w:rsidRPr="0088127B">
        <w:rPr>
          <w:rFonts w:ascii="Times New Roman" w:hAnsi="Times New Roman"/>
          <w:sz w:val="28"/>
          <w:szCs w:val="28"/>
        </w:rPr>
        <w:lastRenderedPageBreak/>
        <w:t>физическая  подготовка (подтягивание  на  перекладине, рукопашный бой (имитация приемов самообороны), огневая подготовка (стрельба  из  пневматической  винтовки, неполная разборка-сборка макета автомата АК – 74 М), творческий конкурс по теме юбилейной даты воинских дней истории Отечества.</w:t>
      </w:r>
      <w:proofErr w:type="gramEnd"/>
    </w:p>
    <w:p w:rsidR="001808FA" w:rsidRPr="0088127B" w:rsidRDefault="004E2E85" w:rsidP="0088127B">
      <w:pPr>
        <w:spacing w:after="0"/>
        <w:jc w:val="both"/>
        <w:rPr>
          <w:rFonts w:ascii="Times New Roman" w:hAnsi="Times New Roman"/>
          <w:b/>
          <w:i/>
          <w:sz w:val="28"/>
          <w:szCs w:val="28"/>
        </w:rPr>
      </w:pPr>
      <w:r w:rsidRPr="0088127B">
        <w:rPr>
          <w:rFonts w:ascii="Times New Roman" w:hAnsi="Times New Roman"/>
          <w:sz w:val="28"/>
          <w:szCs w:val="28"/>
        </w:rPr>
        <w:tab/>
      </w:r>
      <w:r w:rsidR="001808FA" w:rsidRPr="0088127B">
        <w:rPr>
          <w:rFonts w:ascii="Times New Roman" w:hAnsi="Times New Roman"/>
          <w:b/>
          <w:sz w:val="28"/>
          <w:szCs w:val="28"/>
        </w:rPr>
        <w:t>Раздел 7. Туристическая  подготовка</w:t>
      </w:r>
      <w:r w:rsidR="001808FA" w:rsidRPr="0088127B">
        <w:rPr>
          <w:rFonts w:ascii="Times New Roman" w:hAnsi="Times New Roman"/>
          <w:b/>
          <w:i/>
          <w:sz w:val="28"/>
          <w:szCs w:val="28"/>
        </w:rPr>
        <w:t xml:space="preserve"> </w:t>
      </w:r>
    </w:p>
    <w:p w:rsidR="004E2E85" w:rsidRPr="0088127B" w:rsidRDefault="004E2E85" w:rsidP="0088127B">
      <w:pPr>
        <w:spacing w:after="0"/>
        <w:jc w:val="both"/>
        <w:rPr>
          <w:rFonts w:ascii="Times New Roman" w:hAnsi="Times New Roman"/>
          <w:b/>
          <w:i/>
          <w:sz w:val="28"/>
          <w:szCs w:val="28"/>
        </w:rPr>
      </w:pPr>
      <w:r w:rsidRPr="0088127B">
        <w:rPr>
          <w:rFonts w:ascii="Times New Roman" w:hAnsi="Times New Roman"/>
          <w:b/>
          <w:i/>
          <w:sz w:val="28"/>
          <w:szCs w:val="28"/>
        </w:rPr>
        <w:t>1 год обучения</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Техника пешеходного туризма без специального туристического снаряжения:</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передвижение и преодоление препятствий: скорость, дистанция, преодоление  подъемов,  склонов,  спусков, переправа через преграды и движение по пересеченной местности (поход в заповедник «Столбы»);</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определение  расстояния  и  высоты объекта на местности, на карте. Понятие топографии;</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ориентирование  по  местным  признакам,  по  компасу;</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практические  занятия:  разведение  костра с соблюдением мер пожарной безопасности, знакомство с видами костров и их назначением,  установка  палатки, снаряжение рюкзака в поход, вязание туристических узлов;</w:t>
      </w:r>
    </w:p>
    <w:p w:rsidR="004B458C" w:rsidRPr="0088127B" w:rsidRDefault="004B458C" w:rsidP="0088127B">
      <w:pPr>
        <w:jc w:val="both"/>
        <w:rPr>
          <w:rFonts w:ascii="Times New Roman" w:hAnsi="Times New Roman"/>
          <w:sz w:val="28"/>
          <w:szCs w:val="28"/>
        </w:rPr>
      </w:pPr>
      <w:r w:rsidRPr="0088127B">
        <w:rPr>
          <w:rFonts w:ascii="Times New Roman" w:hAnsi="Times New Roman"/>
          <w:sz w:val="28"/>
          <w:szCs w:val="28"/>
        </w:rPr>
        <w:t>- определение  сторон  горизонта  по  местным  предметам  и ориентирование по местным признакам;</w:t>
      </w:r>
    </w:p>
    <w:p w:rsidR="004B458C" w:rsidRPr="0088127B" w:rsidRDefault="004B458C" w:rsidP="0088127B">
      <w:pPr>
        <w:jc w:val="both"/>
        <w:rPr>
          <w:rFonts w:ascii="Times New Roman" w:hAnsi="Times New Roman"/>
          <w:sz w:val="28"/>
          <w:szCs w:val="28"/>
        </w:rPr>
      </w:pPr>
      <w:r w:rsidRPr="0088127B">
        <w:rPr>
          <w:rFonts w:ascii="Times New Roman" w:hAnsi="Times New Roman"/>
          <w:sz w:val="28"/>
          <w:szCs w:val="28"/>
        </w:rPr>
        <w:t>-  ориентирование  без  карты.</w:t>
      </w:r>
    </w:p>
    <w:p w:rsidR="004B458C" w:rsidRPr="0088127B" w:rsidRDefault="004B458C" w:rsidP="0088127B">
      <w:pPr>
        <w:jc w:val="both"/>
        <w:rPr>
          <w:rFonts w:ascii="Times New Roman" w:hAnsi="Times New Roman"/>
          <w:sz w:val="28"/>
          <w:szCs w:val="28"/>
        </w:rPr>
      </w:pPr>
      <w:r w:rsidRPr="0088127B">
        <w:rPr>
          <w:rFonts w:ascii="Times New Roman" w:hAnsi="Times New Roman"/>
          <w:sz w:val="28"/>
          <w:szCs w:val="28"/>
        </w:rPr>
        <w:t xml:space="preserve">Практические  занятия  по  определению  </w:t>
      </w:r>
      <w:r w:rsidR="00A71306" w:rsidRPr="0088127B">
        <w:rPr>
          <w:rFonts w:ascii="Times New Roman" w:hAnsi="Times New Roman"/>
          <w:sz w:val="28"/>
          <w:szCs w:val="28"/>
        </w:rPr>
        <w:t xml:space="preserve">сторон  горизонта  по  компасу, </w:t>
      </w:r>
      <w:r w:rsidRPr="0088127B">
        <w:rPr>
          <w:rFonts w:ascii="Times New Roman" w:hAnsi="Times New Roman"/>
          <w:sz w:val="28"/>
          <w:szCs w:val="28"/>
        </w:rPr>
        <w:t>меха</w:t>
      </w:r>
      <w:r w:rsidR="00A71306" w:rsidRPr="0088127B">
        <w:rPr>
          <w:rFonts w:ascii="Times New Roman" w:hAnsi="Times New Roman"/>
          <w:sz w:val="28"/>
          <w:szCs w:val="28"/>
        </w:rPr>
        <w:t xml:space="preserve">ническим  часам,  по  времени. </w:t>
      </w:r>
      <w:r w:rsidRPr="0088127B">
        <w:rPr>
          <w:rFonts w:ascii="Times New Roman" w:hAnsi="Times New Roman"/>
          <w:sz w:val="28"/>
          <w:szCs w:val="28"/>
        </w:rPr>
        <w:t>Азимут. Движение  по  азимуту</w:t>
      </w:r>
    </w:p>
    <w:p w:rsidR="004E2E85" w:rsidRPr="0088127B" w:rsidRDefault="004E2E85" w:rsidP="0088127B">
      <w:pPr>
        <w:spacing w:after="0"/>
        <w:jc w:val="both"/>
        <w:rPr>
          <w:rFonts w:ascii="Times New Roman" w:hAnsi="Times New Roman"/>
          <w:b/>
          <w:i/>
          <w:sz w:val="28"/>
          <w:szCs w:val="28"/>
        </w:rPr>
      </w:pPr>
      <w:r w:rsidRPr="0088127B">
        <w:rPr>
          <w:rFonts w:ascii="Times New Roman" w:hAnsi="Times New Roman"/>
          <w:b/>
          <w:i/>
          <w:sz w:val="28"/>
          <w:szCs w:val="28"/>
        </w:rPr>
        <w:t>2 год обучения</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Техника пешеходного туризма со специальным туристическим снаряжением:</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ориентирование  с  использованием  компаса  и  топографических  карт;</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практические  занятия:  разведение  костра с соблюдением мер пожарной безопасности, знакомство с видами костров и их назначением,  установка  палатки,  подъем,  спуск  по  склону  с  использованием  веревки  спортивным  способом,   преодоление  рва  по  бревну, вязание туристических узлов.</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преодоление  препятствий  по  навесной  переправе,  по  параллельным веревкам, по  «бабочке» (посещение центра МВСЦ «Патриот»);</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подъем  и  спуск  по  склону  по  перилам  на  схватывающем  узле.</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xml:space="preserve">Модуль изучается во время похода в заповедник «Столбы», на </w:t>
      </w:r>
      <w:proofErr w:type="spellStart"/>
      <w:r w:rsidRPr="0088127B">
        <w:rPr>
          <w:rFonts w:ascii="Times New Roman" w:hAnsi="Times New Roman"/>
          <w:sz w:val="28"/>
          <w:szCs w:val="28"/>
        </w:rPr>
        <w:t>скалодроме</w:t>
      </w:r>
      <w:proofErr w:type="spellEnd"/>
      <w:r w:rsidRPr="0088127B">
        <w:rPr>
          <w:rFonts w:ascii="Times New Roman" w:hAnsi="Times New Roman"/>
          <w:sz w:val="28"/>
          <w:szCs w:val="28"/>
        </w:rPr>
        <w:t xml:space="preserve"> в центре МВСЦ «Патриот».</w:t>
      </w:r>
    </w:p>
    <w:p w:rsidR="004B458C" w:rsidRPr="0088127B" w:rsidRDefault="004B458C" w:rsidP="0088127B">
      <w:pPr>
        <w:jc w:val="both"/>
        <w:rPr>
          <w:rFonts w:ascii="Times New Roman" w:hAnsi="Times New Roman"/>
          <w:sz w:val="28"/>
          <w:szCs w:val="28"/>
        </w:rPr>
      </w:pPr>
      <w:r w:rsidRPr="0088127B">
        <w:rPr>
          <w:rFonts w:ascii="Times New Roman" w:hAnsi="Times New Roman"/>
          <w:sz w:val="28"/>
          <w:szCs w:val="28"/>
        </w:rPr>
        <w:t>-  топографические  карты  и  уставные  обозначения  на  картах,  масштаб карт;</w:t>
      </w:r>
    </w:p>
    <w:p w:rsidR="004B458C" w:rsidRPr="0088127B" w:rsidRDefault="004B458C" w:rsidP="0088127B">
      <w:pPr>
        <w:jc w:val="both"/>
        <w:rPr>
          <w:rFonts w:ascii="Times New Roman" w:hAnsi="Times New Roman"/>
          <w:sz w:val="28"/>
          <w:szCs w:val="28"/>
        </w:rPr>
      </w:pPr>
      <w:r w:rsidRPr="0088127B">
        <w:rPr>
          <w:rFonts w:ascii="Times New Roman" w:hAnsi="Times New Roman"/>
          <w:sz w:val="28"/>
          <w:szCs w:val="28"/>
        </w:rPr>
        <w:lastRenderedPageBreak/>
        <w:t>- ориентирование  по    топографическим  картам,  схемам,  плана</w:t>
      </w:r>
      <w:proofErr w:type="gramStart"/>
      <w:r w:rsidRPr="0088127B">
        <w:rPr>
          <w:rFonts w:ascii="Times New Roman" w:hAnsi="Times New Roman"/>
          <w:sz w:val="28"/>
          <w:szCs w:val="28"/>
        </w:rPr>
        <w:t>м-</w:t>
      </w:r>
      <w:proofErr w:type="gramEnd"/>
      <w:r w:rsidRPr="0088127B">
        <w:rPr>
          <w:rFonts w:ascii="Times New Roman" w:hAnsi="Times New Roman"/>
          <w:sz w:val="28"/>
          <w:szCs w:val="28"/>
        </w:rPr>
        <w:t xml:space="preserve"> легендам;</w:t>
      </w:r>
    </w:p>
    <w:p w:rsidR="004B458C" w:rsidRPr="0088127B" w:rsidRDefault="004B458C" w:rsidP="0088127B">
      <w:pPr>
        <w:jc w:val="both"/>
        <w:rPr>
          <w:rFonts w:ascii="Times New Roman" w:hAnsi="Times New Roman"/>
          <w:sz w:val="28"/>
          <w:szCs w:val="28"/>
        </w:rPr>
      </w:pPr>
      <w:r w:rsidRPr="0088127B">
        <w:rPr>
          <w:rFonts w:ascii="Times New Roman" w:hAnsi="Times New Roman"/>
          <w:sz w:val="28"/>
          <w:szCs w:val="28"/>
        </w:rPr>
        <w:t>Соревнования:</w:t>
      </w:r>
    </w:p>
    <w:p w:rsidR="004B458C" w:rsidRPr="0088127B" w:rsidRDefault="004B458C" w:rsidP="0088127B">
      <w:pPr>
        <w:jc w:val="both"/>
        <w:rPr>
          <w:rFonts w:ascii="Times New Roman" w:hAnsi="Times New Roman"/>
          <w:sz w:val="28"/>
          <w:szCs w:val="28"/>
        </w:rPr>
      </w:pPr>
      <w:r w:rsidRPr="0088127B">
        <w:rPr>
          <w:rFonts w:ascii="Times New Roman" w:hAnsi="Times New Roman"/>
          <w:sz w:val="28"/>
          <w:szCs w:val="28"/>
        </w:rPr>
        <w:t>- ориентирование  по  карте,  поиск  контрольных  пунктов  на  местности.</w:t>
      </w:r>
    </w:p>
    <w:p w:rsidR="004E2E85" w:rsidRPr="0088127B" w:rsidRDefault="001808FA" w:rsidP="0088127B">
      <w:pPr>
        <w:pStyle w:val="a8"/>
        <w:shd w:val="clear" w:color="auto" w:fill="FFFFFF"/>
        <w:spacing w:before="0" w:beforeAutospacing="0" w:after="0" w:afterAutospacing="0" w:line="276" w:lineRule="auto"/>
        <w:ind w:firstLine="709"/>
        <w:jc w:val="both"/>
        <w:rPr>
          <w:b/>
          <w:bCs/>
          <w:color w:val="000000"/>
          <w:sz w:val="28"/>
          <w:szCs w:val="28"/>
        </w:rPr>
      </w:pPr>
      <w:r w:rsidRPr="0088127B">
        <w:rPr>
          <w:b/>
          <w:sz w:val="28"/>
          <w:szCs w:val="28"/>
        </w:rPr>
        <w:t>Раздел</w:t>
      </w:r>
      <w:r w:rsidRPr="0088127B">
        <w:rPr>
          <w:b/>
          <w:color w:val="000000" w:themeColor="text1"/>
          <w:sz w:val="28"/>
          <w:szCs w:val="28"/>
        </w:rPr>
        <w:t xml:space="preserve"> 8. Интеллектуальные игры</w:t>
      </w:r>
      <w:r w:rsidRPr="0088127B">
        <w:rPr>
          <w:rStyle w:val="a9"/>
          <w:color w:val="000000"/>
          <w:sz w:val="28"/>
          <w:szCs w:val="28"/>
        </w:rPr>
        <w:t xml:space="preserve"> </w:t>
      </w:r>
    </w:p>
    <w:p w:rsidR="00A71306" w:rsidRPr="0088127B" w:rsidRDefault="004E2E85" w:rsidP="0088127B">
      <w:pPr>
        <w:pStyle w:val="af1"/>
        <w:numPr>
          <w:ilvl w:val="1"/>
          <w:numId w:val="34"/>
        </w:numPr>
        <w:spacing w:after="0"/>
        <w:jc w:val="both"/>
        <w:rPr>
          <w:rFonts w:ascii="Times New Roman" w:hAnsi="Times New Roman"/>
          <w:b/>
          <w:i/>
          <w:sz w:val="28"/>
          <w:szCs w:val="28"/>
        </w:rPr>
      </w:pPr>
      <w:r w:rsidRPr="0088127B">
        <w:rPr>
          <w:rFonts w:ascii="Times New Roman" w:hAnsi="Times New Roman"/>
          <w:b/>
          <w:i/>
          <w:sz w:val="28"/>
          <w:szCs w:val="28"/>
        </w:rPr>
        <w:t xml:space="preserve">год обучения </w:t>
      </w:r>
    </w:p>
    <w:p w:rsidR="004E2E85" w:rsidRPr="0088127B" w:rsidRDefault="004E2E85" w:rsidP="0088127B">
      <w:pPr>
        <w:spacing w:after="0"/>
        <w:jc w:val="both"/>
        <w:rPr>
          <w:rFonts w:ascii="Times New Roman" w:hAnsi="Times New Roman"/>
          <w:b/>
          <w:i/>
          <w:sz w:val="28"/>
          <w:szCs w:val="28"/>
        </w:rPr>
      </w:pPr>
      <w:proofErr w:type="spellStart"/>
      <w:r w:rsidRPr="0088127B">
        <w:rPr>
          <w:rFonts w:ascii="Times New Roman" w:hAnsi="Times New Roman"/>
          <w:sz w:val="28"/>
          <w:szCs w:val="28"/>
        </w:rPr>
        <w:t>Медиавикт</w:t>
      </w:r>
      <w:r w:rsidR="00A71306" w:rsidRPr="0088127B">
        <w:rPr>
          <w:rFonts w:ascii="Times New Roman" w:hAnsi="Times New Roman"/>
          <w:sz w:val="28"/>
          <w:szCs w:val="28"/>
        </w:rPr>
        <w:t>о</w:t>
      </w:r>
      <w:r w:rsidRPr="0088127B">
        <w:rPr>
          <w:rFonts w:ascii="Times New Roman" w:hAnsi="Times New Roman"/>
          <w:sz w:val="28"/>
          <w:szCs w:val="28"/>
        </w:rPr>
        <w:t>рина</w:t>
      </w:r>
      <w:proofErr w:type="spellEnd"/>
      <w:r w:rsidRPr="0088127B">
        <w:rPr>
          <w:rFonts w:ascii="Times New Roman" w:hAnsi="Times New Roman"/>
          <w:sz w:val="28"/>
          <w:szCs w:val="28"/>
        </w:rPr>
        <w:t xml:space="preserve"> «Я, патриот!».</w:t>
      </w:r>
      <w:r w:rsidR="00A71306" w:rsidRPr="0088127B">
        <w:rPr>
          <w:rFonts w:ascii="Times New Roman" w:hAnsi="Times New Roman"/>
          <w:b/>
          <w:i/>
          <w:sz w:val="28"/>
          <w:szCs w:val="28"/>
        </w:rPr>
        <w:t xml:space="preserve"> </w:t>
      </w:r>
      <w:r w:rsidRPr="0088127B">
        <w:rPr>
          <w:rFonts w:ascii="Times New Roman" w:hAnsi="Times New Roman"/>
          <w:sz w:val="28"/>
          <w:szCs w:val="28"/>
        </w:rPr>
        <w:t xml:space="preserve">Командная игра «Я, патриот!» проводится на знание истории ратных страниц Отечества, Великой Отечественной войны, памятных событий из истории родного края. Представляет собой </w:t>
      </w:r>
      <w:proofErr w:type="gramStart"/>
      <w:r w:rsidRPr="0088127B">
        <w:rPr>
          <w:rFonts w:ascii="Times New Roman" w:hAnsi="Times New Roman"/>
          <w:sz w:val="28"/>
          <w:szCs w:val="28"/>
        </w:rPr>
        <w:t>интерактивную</w:t>
      </w:r>
      <w:proofErr w:type="gramEnd"/>
      <w:r w:rsidRPr="0088127B">
        <w:rPr>
          <w:rFonts w:ascii="Times New Roman" w:hAnsi="Times New Roman"/>
          <w:sz w:val="28"/>
          <w:szCs w:val="28"/>
        </w:rPr>
        <w:t xml:space="preserve"> </w:t>
      </w:r>
      <w:proofErr w:type="spellStart"/>
      <w:r w:rsidRPr="0088127B">
        <w:rPr>
          <w:rFonts w:ascii="Times New Roman" w:hAnsi="Times New Roman"/>
          <w:sz w:val="28"/>
          <w:szCs w:val="28"/>
        </w:rPr>
        <w:t>медиавикторину</w:t>
      </w:r>
      <w:proofErr w:type="spellEnd"/>
      <w:r w:rsidRPr="0088127B">
        <w:rPr>
          <w:rFonts w:ascii="Times New Roman" w:hAnsi="Times New Roman"/>
          <w:sz w:val="28"/>
          <w:szCs w:val="28"/>
        </w:rPr>
        <w:t xml:space="preserve"> из 20 вопросов, разных уровней сложности, составленных по определенным правилам и требующие точных знаний.</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Рекомендуются участие юнармейцев в различных интеллектуальных играх, проводимых на различных мероприятиях в городе и организациями: музеями, библиотеками, центрами досуга и творчества, дистанционные олимпиады, творческие интернет - конкурсы.</w:t>
      </w:r>
    </w:p>
    <w:p w:rsidR="004E2E85" w:rsidRPr="0088127B" w:rsidRDefault="00A71306" w:rsidP="0088127B">
      <w:pPr>
        <w:spacing w:after="0"/>
        <w:jc w:val="both"/>
        <w:rPr>
          <w:rFonts w:ascii="Times New Roman" w:hAnsi="Times New Roman"/>
          <w:sz w:val="28"/>
          <w:szCs w:val="28"/>
        </w:rPr>
      </w:pPr>
      <w:r w:rsidRPr="0088127B">
        <w:rPr>
          <w:rFonts w:ascii="Times New Roman" w:hAnsi="Times New Roman"/>
          <w:sz w:val="28"/>
          <w:szCs w:val="28"/>
        </w:rPr>
        <w:t>И</w:t>
      </w:r>
      <w:r w:rsidR="004E2E85" w:rsidRPr="0088127B">
        <w:rPr>
          <w:rFonts w:ascii="Times New Roman" w:hAnsi="Times New Roman"/>
          <w:sz w:val="28"/>
          <w:szCs w:val="28"/>
        </w:rPr>
        <w:t>нтеллектуальный тренинг. Кино</w:t>
      </w:r>
      <w:proofErr w:type="gramStart"/>
      <w:r w:rsidR="004E2E85" w:rsidRPr="0088127B">
        <w:rPr>
          <w:rFonts w:ascii="Times New Roman" w:hAnsi="Times New Roman"/>
          <w:sz w:val="28"/>
          <w:szCs w:val="28"/>
          <w:lang w:val="en-US"/>
        </w:rPr>
        <w:t>Quiz</w:t>
      </w:r>
      <w:proofErr w:type="gramEnd"/>
      <w:r w:rsidR="004E2E85" w:rsidRPr="0088127B">
        <w:rPr>
          <w:rFonts w:ascii="Times New Roman" w:hAnsi="Times New Roman"/>
          <w:sz w:val="28"/>
          <w:szCs w:val="28"/>
        </w:rPr>
        <w:t>.</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xml:space="preserve">Проводится с целью научить юнармейцев разгадывать различные интеллектуальные задачи, шарады, кроссворды, логические головоломки, ребусы, учить работать в команде, использовать коллективное мышление. </w:t>
      </w:r>
    </w:p>
    <w:p w:rsidR="004E2E85" w:rsidRPr="0088127B" w:rsidRDefault="001808FA" w:rsidP="0088127B">
      <w:pPr>
        <w:spacing w:after="0"/>
        <w:ind w:firstLine="708"/>
        <w:jc w:val="both"/>
        <w:rPr>
          <w:rFonts w:ascii="Times New Roman" w:hAnsi="Times New Roman"/>
          <w:b/>
          <w:sz w:val="28"/>
          <w:szCs w:val="28"/>
        </w:rPr>
      </w:pPr>
      <w:r w:rsidRPr="0088127B">
        <w:rPr>
          <w:rFonts w:ascii="Times New Roman" w:hAnsi="Times New Roman"/>
          <w:b/>
          <w:sz w:val="28"/>
          <w:szCs w:val="28"/>
        </w:rPr>
        <w:t>Раздел  9. Память поколений</w:t>
      </w:r>
    </w:p>
    <w:p w:rsidR="004E2E85" w:rsidRPr="0088127B" w:rsidRDefault="004E2E85" w:rsidP="0088127B">
      <w:pPr>
        <w:spacing w:after="0"/>
        <w:jc w:val="both"/>
        <w:rPr>
          <w:rFonts w:ascii="Times New Roman" w:hAnsi="Times New Roman"/>
          <w:b/>
          <w:i/>
          <w:sz w:val="28"/>
          <w:szCs w:val="28"/>
        </w:rPr>
      </w:pPr>
      <w:r w:rsidRPr="0088127B">
        <w:rPr>
          <w:rFonts w:ascii="Times New Roman" w:hAnsi="Times New Roman"/>
          <w:b/>
          <w:i/>
          <w:sz w:val="28"/>
          <w:szCs w:val="28"/>
        </w:rPr>
        <w:t>1 год обучения</w:t>
      </w:r>
    </w:p>
    <w:p w:rsidR="004E2E85" w:rsidRPr="0088127B" w:rsidRDefault="00A71306" w:rsidP="0088127B">
      <w:pPr>
        <w:spacing w:after="0"/>
        <w:ind w:firstLine="708"/>
        <w:jc w:val="both"/>
        <w:rPr>
          <w:rFonts w:ascii="Times New Roman" w:hAnsi="Times New Roman"/>
          <w:sz w:val="28"/>
          <w:szCs w:val="28"/>
        </w:rPr>
      </w:pPr>
      <w:r w:rsidRPr="0088127B">
        <w:rPr>
          <w:rFonts w:ascii="Times New Roman" w:hAnsi="Times New Roman"/>
          <w:sz w:val="28"/>
          <w:szCs w:val="28"/>
        </w:rPr>
        <w:t>Метод исследования и способы</w:t>
      </w:r>
      <w:r w:rsidR="004E2E85" w:rsidRPr="0088127B">
        <w:rPr>
          <w:rFonts w:ascii="Times New Roman" w:hAnsi="Times New Roman"/>
          <w:sz w:val="28"/>
          <w:szCs w:val="28"/>
        </w:rPr>
        <w:t xml:space="preserve"> поиска информации. </w:t>
      </w:r>
      <w:r w:rsidRPr="0088127B">
        <w:rPr>
          <w:rFonts w:ascii="Times New Roman" w:hAnsi="Times New Roman"/>
          <w:sz w:val="28"/>
          <w:szCs w:val="28"/>
        </w:rPr>
        <w:t>Оформление исследовательской</w:t>
      </w:r>
      <w:r w:rsidR="004E2E85" w:rsidRPr="0088127B">
        <w:rPr>
          <w:rFonts w:ascii="Times New Roman" w:hAnsi="Times New Roman"/>
          <w:sz w:val="28"/>
          <w:szCs w:val="28"/>
        </w:rPr>
        <w:t xml:space="preserve"> работ</w:t>
      </w:r>
      <w:r w:rsidRPr="0088127B">
        <w:rPr>
          <w:rFonts w:ascii="Times New Roman" w:hAnsi="Times New Roman"/>
          <w:sz w:val="28"/>
          <w:szCs w:val="28"/>
        </w:rPr>
        <w:t>ы</w:t>
      </w:r>
      <w:r w:rsidR="004E2E85" w:rsidRPr="0088127B">
        <w:rPr>
          <w:rFonts w:ascii="Times New Roman" w:hAnsi="Times New Roman"/>
          <w:sz w:val="28"/>
          <w:szCs w:val="28"/>
        </w:rPr>
        <w:t xml:space="preserve">, рассказать о способах защиты своего исследования перед аудиторией. </w:t>
      </w:r>
      <w:r w:rsidRPr="0088127B">
        <w:rPr>
          <w:rFonts w:ascii="Times New Roman" w:hAnsi="Times New Roman"/>
          <w:sz w:val="28"/>
          <w:szCs w:val="28"/>
        </w:rPr>
        <w:t>Распределение тем</w:t>
      </w:r>
      <w:r w:rsidR="004E2E85" w:rsidRPr="0088127B">
        <w:rPr>
          <w:rFonts w:ascii="Times New Roman" w:hAnsi="Times New Roman"/>
          <w:sz w:val="28"/>
          <w:szCs w:val="28"/>
        </w:rPr>
        <w:t xml:space="preserve"> исследовательских работ «Память  поколений – дни  воинской  славы России»:</w:t>
      </w:r>
    </w:p>
    <w:p w:rsidR="004E2E85" w:rsidRPr="0088127B" w:rsidRDefault="004E2E85" w:rsidP="0088127B">
      <w:pPr>
        <w:shd w:val="clear" w:color="auto" w:fill="FFFFFF"/>
        <w:spacing w:after="0"/>
        <w:ind w:firstLine="540"/>
        <w:jc w:val="both"/>
        <w:rPr>
          <w:rFonts w:ascii="Times New Roman" w:hAnsi="Times New Roman"/>
          <w:sz w:val="28"/>
          <w:szCs w:val="28"/>
        </w:rPr>
      </w:pPr>
      <w:r w:rsidRPr="0088127B">
        <w:rPr>
          <w:rStyle w:val="blk"/>
          <w:rFonts w:ascii="Times New Roman" w:hAnsi="Times New Roman"/>
          <w:sz w:val="28"/>
          <w:szCs w:val="28"/>
        </w:rPr>
        <w:t>В Российской Федерации устанавливаются следующие дни воинской славы России:</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1" w:name="dst100097"/>
      <w:bookmarkEnd w:id="1"/>
      <w:r w:rsidRPr="0088127B">
        <w:rPr>
          <w:rStyle w:val="blk"/>
          <w:rFonts w:ascii="Times New Roman" w:hAnsi="Times New Roman"/>
          <w:b/>
          <w:sz w:val="28"/>
          <w:szCs w:val="28"/>
        </w:rPr>
        <w:t>18 апреля</w:t>
      </w:r>
      <w:r w:rsidRPr="0088127B">
        <w:rPr>
          <w:rStyle w:val="blk"/>
          <w:rFonts w:ascii="Times New Roman" w:hAnsi="Times New Roman"/>
          <w:sz w:val="28"/>
          <w:szCs w:val="28"/>
        </w:rPr>
        <w:t xml:space="preserve"> - День победы русских воинов князя Александра Невского над немецкими рыцарями на Чудском озере (Ледовое побоище, 1242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2" w:name="dst100098"/>
      <w:bookmarkEnd w:id="2"/>
      <w:r w:rsidRPr="0088127B">
        <w:rPr>
          <w:rStyle w:val="blk"/>
          <w:rFonts w:ascii="Times New Roman" w:hAnsi="Times New Roman"/>
          <w:b/>
          <w:sz w:val="28"/>
          <w:szCs w:val="28"/>
        </w:rPr>
        <w:t>21 сентября</w:t>
      </w:r>
      <w:r w:rsidRPr="0088127B">
        <w:rPr>
          <w:rStyle w:val="blk"/>
          <w:rFonts w:ascii="Times New Roman" w:hAnsi="Times New Roman"/>
          <w:sz w:val="28"/>
          <w:szCs w:val="28"/>
        </w:rPr>
        <w:t xml:space="preserve"> - День победы русских полков во главе с великим князем Дмитрием Донским над монголо-татарскими войсками в Куликовской битве (1380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3" w:name="dst100099"/>
      <w:bookmarkEnd w:id="3"/>
      <w:r w:rsidRPr="0088127B">
        <w:rPr>
          <w:rStyle w:val="blk"/>
          <w:rFonts w:ascii="Times New Roman" w:hAnsi="Times New Roman"/>
          <w:b/>
          <w:sz w:val="28"/>
          <w:szCs w:val="28"/>
        </w:rPr>
        <w:t>7 ноября</w:t>
      </w:r>
      <w:r w:rsidRPr="0088127B">
        <w:rPr>
          <w:rStyle w:val="blk"/>
          <w:rFonts w:ascii="Times New Roman" w:hAnsi="Times New Roman"/>
          <w:sz w:val="28"/>
          <w:szCs w:val="28"/>
        </w:rPr>
        <w:t xml:space="preserve"> -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(1941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4" w:name="dst100100"/>
      <w:bookmarkEnd w:id="4"/>
      <w:r w:rsidRPr="0088127B">
        <w:rPr>
          <w:rStyle w:val="blk"/>
          <w:rFonts w:ascii="Times New Roman" w:hAnsi="Times New Roman"/>
          <w:b/>
          <w:sz w:val="28"/>
          <w:szCs w:val="28"/>
        </w:rPr>
        <w:t>7 июля</w:t>
      </w:r>
      <w:r w:rsidRPr="0088127B">
        <w:rPr>
          <w:rStyle w:val="blk"/>
          <w:rFonts w:ascii="Times New Roman" w:hAnsi="Times New Roman"/>
          <w:sz w:val="28"/>
          <w:szCs w:val="28"/>
        </w:rPr>
        <w:t xml:space="preserve"> - День победы русского флота над турецким флотом в Чесменском сражении (1770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5" w:name="dst100101"/>
      <w:bookmarkEnd w:id="5"/>
      <w:r w:rsidRPr="0088127B">
        <w:rPr>
          <w:rStyle w:val="blk"/>
          <w:rFonts w:ascii="Times New Roman" w:hAnsi="Times New Roman"/>
          <w:b/>
          <w:sz w:val="28"/>
          <w:szCs w:val="28"/>
        </w:rPr>
        <w:lastRenderedPageBreak/>
        <w:t>10 июля</w:t>
      </w:r>
      <w:r w:rsidRPr="0088127B">
        <w:rPr>
          <w:rStyle w:val="blk"/>
          <w:rFonts w:ascii="Times New Roman" w:hAnsi="Times New Roman"/>
          <w:sz w:val="28"/>
          <w:szCs w:val="28"/>
        </w:rPr>
        <w:t xml:space="preserve"> - День победы русской армии под командованием Петра</w:t>
      </w:r>
      <w:proofErr w:type="gramStart"/>
      <w:r w:rsidRPr="0088127B">
        <w:rPr>
          <w:rStyle w:val="blk"/>
          <w:rFonts w:ascii="Times New Roman" w:hAnsi="Times New Roman"/>
          <w:sz w:val="28"/>
          <w:szCs w:val="28"/>
        </w:rPr>
        <w:t xml:space="preserve"> П</w:t>
      </w:r>
      <w:proofErr w:type="gramEnd"/>
      <w:r w:rsidRPr="0088127B">
        <w:rPr>
          <w:rStyle w:val="blk"/>
          <w:rFonts w:ascii="Times New Roman" w:hAnsi="Times New Roman"/>
          <w:sz w:val="28"/>
          <w:szCs w:val="28"/>
        </w:rPr>
        <w:t>ервого над шведами в Полтавском сражении (1709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6" w:name="dst100102"/>
      <w:bookmarkEnd w:id="6"/>
      <w:r w:rsidRPr="0088127B">
        <w:rPr>
          <w:rStyle w:val="blk"/>
          <w:rFonts w:ascii="Times New Roman" w:hAnsi="Times New Roman"/>
          <w:b/>
          <w:sz w:val="28"/>
          <w:szCs w:val="28"/>
        </w:rPr>
        <w:t>9 августа</w:t>
      </w:r>
      <w:r w:rsidRPr="0088127B">
        <w:rPr>
          <w:rStyle w:val="blk"/>
          <w:rFonts w:ascii="Times New Roman" w:hAnsi="Times New Roman"/>
          <w:sz w:val="28"/>
          <w:szCs w:val="28"/>
        </w:rPr>
        <w:t xml:space="preserve"> - День первой в российской истории морской победы русского флота под командованием Петра</w:t>
      </w:r>
      <w:proofErr w:type="gramStart"/>
      <w:r w:rsidRPr="0088127B">
        <w:rPr>
          <w:rStyle w:val="blk"/>
          <w:rFonts w:ascii="Times New Roman" w:hAnsi="Times New Roman"/>
          <w:sz w:val="28"/>
          <w:szCs w:val="28"/>
        </w:rPr>
        <w:t xml:space="preserve"> П</w:t>
      </w:r>
      <w:proofErr w:type="gramEnd"/>
      <w:r w:rsidRPr="0088127B">
        <w:rPr>
          <w:rStyle w:val="blk"/>
          <w:rFonts w:ascii="Times New Roman" w:hAnsi="Times New Roman"/>
          <w:sz w:val="28"/>
          <w:szCs w:val="28"/>
        </w:rPr>
        <w:t>ервого над шведами у мыса Гангут (1714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7" w:name="dst100103"/>
      <w:bookmarkEnd w:id="7"/>
      <w:r w:rsidRPr="0088127B">
        <w:rPr>
          <w:rStyle w:val="blk"/>
          <w:rFonts w:ascii="Times New Roman" w:hAnsi="Times New Roman"/>
          <w:b/>
          <w:sz w:val="28"/>
          <w:szCs w:val="28"/>
        </w:rPr>
        <w:t>24 декабря</w:t>
      </w:r>
      <w:r w:rsidRPr="0088127B">
        <w:rPr>
          <w:rStyle w:val="blk"/>
          <w:rFonts w:ascii="Times New Roman" w:hAnsi="Times New Roman"/>
          <w:sz w:val="28"/>
          <w:szCs w:val="28"/>
        </w:rPr>
        <w:t xml:space="preserve"> - День взятия турецкой крепости Измаил русскими войсками под командованием А.В. Суворова (1790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8" w:name="dst100104"/>
      <w:bookmarkEnd w:id="8"/>
      <w:r w:rsidRPr="0088127B">
        <w:rPr>
          <w:rStyle w:val="blk"/>
          <w:rFonts w:ascii="Times New Roman" w:hAnsi="Times New Roman"/>
          <w:b/>
          <w:sz w:val="28"/>
          <w:szCs w:val="28"/>
        </w:rPr>
        <w:t>11 сентября</w:t>
      </w:r>
      <w:r w:rsidRPr="0088127B">
        <w:rPr>
          <w:rStyle w:val="blk"/>
          <w:rFonts w:ascii="Times New Roman" w:hAnsi="Times New Roman"/>
          <w:sz w:val="28"/>
          <w:szCs w:val="28"/>
        </w:rPr>
        <w:t xml:space="preserve"> - День победы русской эскадры под командованием Ф.Ф. Ушакова над турецкой эскадрой у мыса </w:t>
      </w:r>
      <w:proofErr w:type="spellStart"/>
      <w:r w:rsidRPr="0088127B">
        <w:rPr>
          <w:rStyle w:val="blk"/>
          <w:rFonts w:ascii="Times New Roman" w:hAnsi="Times New Roman"/>
          <w:sz w:val="28"/>
          <w:szCs w:val="28"/>
        </w:rPr>
        <w:t>Тендра</w:t>
      </w:r>
      <w:proofErr w:type="spellEnd"/>
      <w:r w:rsidRPr="0088127B">
        <w:rPr>
          <w:rStyle w:val="blk"/>
          <w:rFonts w:ascii="Times New Roman" w:hAnsi="Times New Roman"/>
          <w:sz w:val="28"/>
          <w:szCs w:val="28"/>
        </w:rPr>
        <w:t xml:space="preserve"> (1790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9" w:name="dst100105"/>
      <w:bookmarkEnd w:id="9"/>
      <w:r w:rsidRPr="0088127B">
        <w:rPr>
          <w:rStyle w:val="blk"/>
          <w:rFonts w:ascii="Times New Roman" w:hAnsi="Times New Roman"/>
          <w:b/>
          <w:sz w:val="28"/>
          <w:szCs w:val="28"/>
        </w:rPr>
        <w:t>8 сентября</w:t>
      </w:r>
      <w:r w:rsidRPr="0088127B">
        <w:rPr>
          <w:rStyle w:val="blk"/>
          <w:rFonts w:ascii="Times New Roman" w:hAnsi="Times New Roman"/>
          <w:sz w:val="28"/>
          <w:szCs w:val="28"/>
        </w:rPr>
        <w:t xml:space="preserve"> - День Бородинского сражения русской армии под командованием М.И. Кутузова с французской армией (1812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10" w:name="dst100106"/>
      <w:bookmarkEnd w:id="10"/>
      <w:r w:rsidRPr="0088127B">
        <w:rPr>
          <w:rStyle w:val="blk"/>
          <w:rFonts w:ascii="Times New Roman" w:hAnsi="Times New Roman"/>
          <w:b/>
          <w:sz w:val="28"/>
          <w:szCs w:val="28"/>
        </w:rPr>
        <w:t>1 декабря</w:t>
      </w:r>
      <w:r w:rsidRPr="0088127B">
        <w:rPr>
          <w:rStyle w:val="blk"/>
          <w:rFonts w:ascii="Times New Roman" w:hAnsi="Times New Roman"/>
          <w:sz w:val="28"/>
          <w:szCs w:val="28"/>
        </w:rPr>
        <w:t xml:space="preserve"> - День победы русской эскадры под командованием П.С. Нахимова над турецкой эскадрой у мыса Синоп (1853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11" w:name="dst100107"/>
      <w:bookmarkEnd w:id="11"/>
      <w:r w:rsidRPr="0088127B">
        <w:rPr>
          <w:rStyle w:val="blk"/>
          <w:rFonts w:ascii="Times New Roman" w:hAnsi="Times New Roman"/>
          <w:b/>
          <w:sz w:val="28"/>
          <w:szCs w:val="28"/>
        </w:rPr>
        <w:t>23 февраля</w:t>
      </w:r>
      <w:r w:rsidRPr="0088127B">
        <w:rPr>
          <w:rStyle w:val="blk"/>
          <w:rFonts w:ascii="Times New Roman" w:hAnsi="Times New Roman"/>
          <w:sz w:val="28"/>
          <w:szCs w:val="28"/>
        </w:rPr>
        <w:t xml:space="preserve"> - День защитника Отечества;</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12" w:name="dst100108"/>
      <w:bookmarkEnd w:id="12"/>
      <w:r w:rsidRPr="0088127B">
        <w:rPr>
          <w:rStyle w:val="blk"/>
          <w:rFonts w:ascii="Times New Roman" w:hAnsi="Times New Roman"/>
          <w:b/>
          <w:sz w:val="28"/>
          <w:szCs w:val="28"/>
        </w:rPr>
        <w:t>5 декабря</w:t>
      </w:r>
      <w:r w:rsidRPr="0088127B">
        <w:rPr>
          <w:rStyle w:val="blk"/>
          <w:rFonts w:ascii="Times New Roman" w:hAnsi="Times New Roman"/>
          <w:sz w:val="28"/>
          <w:szCs w:val="28"/>
        </w:rPr>
        <w:t xml:space="preserve"> - День начала контрнаступления советских войск против немецко-фашистских войск в битве под Москвой (1941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13" w:name="dst100109"/>
      <w:bookmarkEnd w:id="13"/>
      <w:r w:rsidRPr="0088127B">
        <w:rPr>
          <w:rStyle w:val="blk"/>
          <w:rFonts w:ascii="Times New Roman" w:hAnsi="Times New Roman"/>
          <w:b/>
          <w:sz w:val="28"/>
          <w:szCs w:val="28"/>
        </w:rPr>
        <w:t>2 февраля</w:t>
      </w:r>
      <w:r w:rsidRPr="0088127B">
        <w:rPr>
          <w:rStyle w:val="blk"/>
          <w:rFonts w:ascii="Times New Roman" w:hAnsi="Times New Roman"/>
          <w:sz w:val="28"/>
          <w:szCs w:val="28"/>
        </w:rPr>
        <w:t xml:space="preserve"> - День разгрома советскими войсками немецко-фашистских вой</w:t>
      </w:r>
      <w:proofErr w:type="gramStart"/>
      <w:r w:rsidRPr="0088127B">
        <w:rPr>
          <w:rStyle w:val="blk"/>
          <w:rFonts w:ascii="Times New Roman" w:hAnsi="Times New Roman"/>
          <w:sz w:val="28"/>
          <w:szCs w:val="28"/>
        </w:rPr>
        <w:t>ск в Ст</w:t>
      </w:r>
      <w:proofErr w:type="gramEnd"/>
      <w:r w:rsidRPr="0088127B">
        <w:rPr>
          <w:rStyle w:val="blk"/>
          <w:rFonts w:ascii="Times New Roman" w:hAnsi="Times New Roman"/>
          <w:sz w:val="28"/>
          <w:szCs w:val="28"/>
        </w:rPr>
        <w:t>алинградской битве (1943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14" w:name="dst100110"/>
      <w:bookmarkEnd w:id="14"/>
      <w:r w:rsidRPr="0088127B">
        <w:rPr>
          <w:rStyle w:val="blk"/>
          <w:rFonts w:ascii="Times New Roman" w:hAnsi="Times New Roman"/>
          <w:b/>
          <w:sz w:val="28"/>
          <w:szCs w:val="28"/>
        </w:rPr>
        <w:t>23 августа</w:t>
      </w:r>
      <w:r w:rsidRPr="0088127B">
        <w:rPr>
          <w:rStyle w:val="blk"/>
          <w:rFonts w:ascii="Times New Roman" w:hAnsi="Times New Roman"/>
          <w:sz w:val="28"/>
          <w:szCs w:val="28"/>
        </w:rPr>
        <w:t xml:space="preserve"> - День разгрома советскими войсками немецко-фашистских войск в Курской битве (1943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15" w:name="dst100116"/>
      <w:bookmarkEnd w:id="15"/>
      <w:r w:rsidRPr="0088127B">
        <w:rPr>
          <w:rStyle w:val="blk"/>
          <w:rFonts w:ascii="Times New Roman" w:hAnsi="Times New Roman"/>
          <w:b/>
          <w:sz w:val="28"/>
          <w:szCs w:val="28"/>
        </w:rPr>
        <w:t>27 января</w:t>
      </w:r>
      <w:r w:rsidRPr="0088127B">
        <w:rPr>
          <w:rStyle w:val="blk"/>
          <w:rFonts w:ascii="Times New Roman" w:hAnsi="Times New Roman"/>
          <w:sz w:val="28"/>
          <w:szCs w:val="28"/>
        </w:rPr>
        <w:t xml:space="preserve"> - День полного освобождения Ленинграда от фашистской блокады (1944 год);</w:t>
      </w:r>
    </w:p>
    <w:p w:rsidR="004E2E85" w:rsidRPr="0088127B" w:rsidRDefault="004E2E85" w:rsidP="0088127B">
      <w:pPr>
        <w:shd w:val="clear" w:color="auto" w:fill="FFFFFF"/>
        <w:spacing w:after="0"/>
        <w:jc w:val="both"/>
        <w:rPr>
          <w:rFonts w:ascii="Times New Roman" w:hAnsi="Times New Roman"/>
          <w:sz w:val="28"/>
          <w:szCs w:val="28"/>
        </w:rPr>
      </w:pPr>
      <w:r w:rsidRPr="0088127B">
        <w:rPr>
          <w:rStyle w:val="blk"/>
          <w:rFonts w:ascii="Times New Roman" w:hAnsi="Times New Roman"/>
          <w:sz w:val="28"/>
          <w:szCs w:val="28"/>
        </w:rPr>
        <w:t>(в ред. Федерального </w:t>
      </w:r>
      <w:hyperlink r:id="rId12" w:anchor="dst100009" w:history="1">
        <w:r w:rsidRPr="0088127B">
          <w:rPr>
            <w:rStyle w:val="a5"/>
            <w:rFonts w:ascii="Times New Roman" w:eastAsiaTheme="majorEastAsia" w:hAnsi="Times New Roman"/>
            <w:color w:val="auto"/>
            <w:sz w:val="28"/>
            <w:szCs w:val="28"/>
          </w:rPr>
          <w:t>закона</w:t>
        </w:r>
      </w:hyperlink>
      <w:r w:rsidRPr="0088127B">
        <w:rPr>
          <w:rStyle w:val="blk"/>
          <w:rFonts w:ascii="Times New Roman" w:hAnsi="Times New Roman"/>
          <w:sz w:val="28"/>
          <w:szCs w:val="28"/>
        </w:rPr>
        <w:t> от 01.12.2014 N 413-ФЗ)</w:t>
      </w:r>
    </w:p>
    <w:p w:rsidR="004E2E85" w:rsidRPr="0088127B" w:rsidRDefault="004E2E85" w:rsidP="0088127B">
      <w:pPr>
        <w:shd w:val="clear" w:color="auto" w:fill="FFFFFF"/>
        <w:spacing w:after="0"/>
        <w:jc w:val="both"/>
        <w:rPr>
          <w:rFonts w:ascii="Times New Roman" w:hAnsi="Times New Roman"/>
          <w:sz w:val="28"/>
          <w:szCs w:val="28"/>
        </w:rPr>
      </w:pPr>
      <w:r w:rsidRPr="0088127B">
        <w:rPr>
          <w:rStyle w:val="blk"/>
          <w:rFonts w:ascii="Times New Roman" w:hAnsi="Times New Roman"/>
          <w:sz w:val="28"/>
          <w:szCs w:val="28"/>
        </w:rPr>
        <w:t>(</w:t>
      </w:r>
      <w:proofErr w:type="gramStart"/>
      <w:r w:rsidRPr="0088127B">
        <w:rPr>
          <w:rStyle w:val="blk"/>
          <w:rFonts w:ascii="Times New Roman" w:hAnsi="Times New Roman"/>
          <w:sz w:val="28"/>
          <w:szCs w:val="28"/>
        </w:rPr>
        <w:t>см</w:t>
      </w:r>
      <w:proofErr w:type="gramEnd"/>
      <w:r w:rsidRPr="0088127B">
        <w:rPr>
          <w:rStyle w:val="blk"/>
          <w:rFonts w:ascii="Times New Roman" w:hAnsi="Times New Roman"/>
          <w:sz w:val="28"/>
          <w:szCs w:val="28"/>
        </w:rPr>
        <w:t>. текст в предыдущей редакции)</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16" w:name="dst100112"/>
      <w:bookmarkEnd w:id="16"/>
      <w:r w:rsidRPr="0088127B">
        <w:rPr>
          <w:rStyle w:val="blk"/>
          <w:rFonts w:ascii="Times New Roman" w:hAnsi="Times New Roman"/>
          <w:b/>
          <w:sz w:val="28"/>
          <w:szCs w:val="28"/>
        </w:rPr>
        <w:t>9 мая</w:t>
      </w:r>
      <w:r w:rsidRPr="0088127B">
        <w:rPr>
          <w:rStyle w:val="blk"/>
          <w:rFonts w:ascii="Times New Roman" w:hAnsi="Times New Roman"/>
          <w:sz w:val="28"/>
          <w:szCs w:val="28"/>
        </w:rPr>
        <w:t xml:space="preserve"> - День Победы советского народа в Великой Отечественной войне 1941 - 1945 годов (1945 год);</w:t>
      </w:r>
    </w:p>
    <w:p w:rsidR="004E2E85" w:rsidRPr="0088127B" w:rsidRDefault="004E2E85" w:rsidP="0088127B">
      <w:pPr>
        <w:shd w:val="clear" w:color="auto" w:fill="FFFFFF"/>
        <w:spacing w:after="0"/>
        <w:ind w:firstLine="540"/>
        <w:jc w:val="both"/>
        <w:rPr>
          <w:rFonts w:ascii="Times New Roman" w:hAnsi="Times New Roman"/>
          <w:sz w:val="28"/>
          <w:szCs w:val="28"/>
        </w:rPr>
      </w:pPr>
      <w:bookmarkStart w:id="17" w:name="dst100113"/>
      <w:bookmarkEnd w:id="17"/>
      <w:r w:rsidRPr="0088127B">
        <w:rPr>
          <w:rStyle w:val="blk"/>
          <w:rFonts w:ascii="Times New Roman" w:hAnsi="Times New Roman"/>
          <w:b/>
          <w:sz w:val="28"/>
          <w:szCs w:val="28"/>
        </w:rPr>
        <w:t>4 ноября</w:t>
      </w:r>
      <w:r w:rsidRPr="0088127B">
        <w:rPr>
          <w:rStyle w:val="blk"/>
          <w:rFonts w:ascii="Times New Roman" w:hAnsi="Times New Roman"/>
          <w:sz w:val="28"/>
          <w:szCs w:val="28"/>
        </w:rPr>
        <w:t xml:space="preserve"> - День народного единства.</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Темы исследований изучаются в календарном порядке.</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Великие полководцы, маршалы Победы, конструкторы – оружейники, выдающиеся спортсмены Красноярского края – темы для уроков - исследований.</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После завершения исследования юнармейцы защищают свою тему и представляют свой проект защиты в виде тематического плаката, боевого листка, презентации, видеоролика на выбор.</w:t>
      </w:r>
    </w:p>
    <w:p w:rsidR="004E2E85" w:rsidRPr="0088127B" w:rsidRDefault="004E2E85" w:rsidP="0088127B">
      <w:pPr>
        <w:spacing w:after="0"/>
        <w:jc w:val="both"/>
        <w:rPr>
          <w:rFonts w:ascii="Times New Roman" w:hAnsi="Times New Roman"/>
          <w:b/>
          <w:i/>
          <w:sz w:val="28"/>
          <w:szCs w:val="28"/>
        </w:rPr>
      </w:pPr>
      <w:r w:rsidRPr="0088127B">
        <w:rPr>
          <w:rFonts w:ascii="Times New Roman" w:hAnsi="Times New Roman"/>
          <w:b/>
          <w:i/>
          <w:sz w:val="28"/>
          <w:szCs w:val="28"/>
        </w:rPr>
        <w:t>2 год обучения</w:t>
      </w:r>
    </w:p>
    <w:p w:rsidR="004E2E85" w:rsidRPr="0088127B" w:rsidRDefault="004E2E85" w:rsidP="0088127B">
      <w:pPr>
        <w:spacing w:after="0"/>
        <w:jc w:val="both"/>
        <w:rPr>
          <w:rFonts w:ascii="Times New Roman" w:hAnsi="Times New Roman"/>
          <w:sz w:val="28"/>
          <w:szCs w:val="28"/>
        </w:rPr>
      </w:pPr>
      <w:r w:rsidRPr="0088127B">
        <w:rPr>
          <w:rFonts w:ascii="Times New Roman" w:hAnsi="Times New Roman"/>
          <w:sz w:val="28"/>
          <w:szCs w:val="28"/>
        </w:rPr>
        <w:t xml:space="preserve">Темы исследований повторяются из  1 года обучения или учащиеся выбирают темы сами из области таких предметов как история, обществознание, ОБЖ, физическая культура и краеведение. Участвуют в научно – практических конференциях и проектах исследовательского </w:t>
      </w:r>
      <w:r w:rsidRPr="0088127B">
        <w:rPr>
          <w:rFonts w:ascii="Times New Roman" w:hAnsi="Times New Roman"/>
          <w:sz w:val="28"/>
          <w:szCs w:val="28"/>
        </w:rPr>
        <w:lastRenderedPageBreak/>
        <w:t>характера, например</w:t>
      </w:r>
      <w:r w:rsidR="00AA2606" w:rsidRPr="0088127B">
        <w:rPr>
          <w:rFonts w:ascii="Times New Roman" w:hAnsi="Times New Roman"/>
          <w:sz w:val="28"/>
          <w:szCs w:val="28"/>
        </w:rPr>
        <w:t>,</w:t>
      </w:r>
      <w:r w:rsidRPr="0088127B">
        <w:rPr>
          <w:rFonts w:ascii="Times New Roman" w:hAnsi="Times New Roman"/>
          <w:sz w:val="28"/>
          <w:szCs w:val="28"/>
        </w:rPr>
        <w:t xml:space="preserve"> «Летопись Победы», «Герой моего времени», «Памяти Героев» и др.</w:t>
      </w:r>
    </w:p>
    <w:p w:rsidR="007F1B8E" w:rsidRPr="0088127B" w:rsidRDefault="007F1B8E" w:rsidP="0088127B">
      <w:pPr>
        <w:spacing w:after="0"/>
        <w:jc w:val="both"/>
        <w:rPr>
          <w:rFonts w:ascii="Times New Roman" w:hAnsi="Times New Roman"/>
          <w:b/>
          <w:i/>
          <w:sz w:val="28"/>
          <w:szCs w:val="28"/>
        </w:rPr>
      </w:pPr>
      <w:r w:rsidRPr="0088127B">
        <w:rPr>
          <w:rFonts w:ascii="Times New Roman" w:hAnsi="Times New Roman"/>
          <w:b/>
          <w:sz w:val="28"/>
          <w:szCs w:val="28"/>
        </w:rPr>
        <w:t>Раздел  10. Символы Победы. Краеведение</w:t>
      </w:r>
      <w:r w:rsidRPr="0088127B">
        <w:rPr>
          <w:rFonts w:ascii="Times New Roman" w:hAnsi="Times New Roman"/>
          <w:b/>
          <w:i/>
          <w:sz w:val="28"/>
          <w:szCs w:val="28"/>
        </w:rPr>
        <w:t xml:space="preserve"> </w:t>
      </w:r>
    </w:p>
    <w:p w:rsidR="004E2E85" w:rsidRPr="0088127B" w:rsidRDefault="004E2E85" w:rsidP="0088127B">
      <w:pPr>
        <w:spacing w:after="0"/>
        <w:jc w:val="both"/>
        <w:rPr>
          <w:rFonts w:ascii="Times New Roman" w:hAnsi="Times New Roman"/>
          <w:b/>
          <w:i/>
          <w:sz w:val="28"/>
          <w:szCs w:val="28"/>
        </w:rPr>
      </w:pPr>
      <w:r w:rsidRPr="0088127B">
        <w:rPr>
          <w:rFonts w:ascii="Times New Roman" w:hAnsi="Times New Roman"/>
          <w:b/>
          <w:i/>
          <w:sz w:val="28"/>
          <w:szCs w:val="28"/>
        </w:rPr>
        <w:t>1 год обучения</w:t>
      </w:r>
    </w:p>
    <w:p w:rsidR="004E2E85" w:rsidRPr="0088127B" w:rsidRDefault="007F1B8E" w:rsidP="0088127B">
      <w:pPr>
        <w:spacing w:after="0"/>
        <w:jc w:val="both"/>
        <w:rPr>
          <w:rFonts w:ascii="Times New Roman" w:hAnsi="Times New Roman"/>
          <w:sz w:val="28"/>
          <w:szCs w:val="28"/>
        </w:rPr>
      </w:pPr>
      <w:r w:rsidRPr="0088127B">
        <w:rPr>
          <w:rFonts w:ascii="Times New Roman" w:hAnsi="Times New Roman"/>
          <w:sz w:val="28"/>
          <w:szCs w:val="28"/>
        </w:rPr>
        <w:t>Родной край</w:t>
      </w:r>
      <w:r w:rsidR="004E2E85" w:rsidRPr="0088127B">
        <w:rPr>
          <w:rFonts w:ascii="Times New Roman" w:hAnsi="Times New Roman"/>
          <w:sz w:val="28"/>
          <w:szCs w:val="28"/>
        </w:rPr>
        <w:t xml:space="preserve">.  </w:t>
      </w:r>
      <w:r w:rsidRPr="0088127B">
        <w:rPr>
          <w:rFonts w:ascii="Times New Roman" w:hAnsi="Times New Roman"/>
          <w:sz w:val="28"/>
          <w:szCs w:val="28"/>
        </w:rPr>
        <w:t>Его природные особенности, история, известные люди</w:t>
      </w:r>
      <w:r w:rsidR="004E2E85" w:rsidRPr="0088127B">
        <w:rPr>
          <w:rFonts w:ascii="Times New Roman" w:hAnsi="Times New Roman"/>
          <w:sz w:val="28"/>
          <w:szCs w:val="28"/>
        </w:rPr>
        <w:t xml:space="preserve">. </w:t>
      </w:r>
      <w:r w:rsidRPr="0088127B">
        <w:rPr>
          <w:rFonts w:ascii="Times New Roman" w:hAnsi="Times New Roman"/>
          <w:sz w:val="28"/>
          <w:szCs w:val="28"/>
        </w:rPr>
        <w:t>Административное деление края</w:t>
      </w:r>
      <w:r w:rsidR="004E2E85" w:rsidRPr="0088127B">
        <w:rPr>
          <w:rFonts w:ascii="Times New Roman" w:hAnsi="Times New Roman"/>
          <w:sz w:val="28"/>
          <w:szCs w:val="28"/>
        </w:rPr>
        <w:t xml:space="preserve">. Промышленность.  </w:t>
      </w:r>
      <w:r w:rsidRPr="0088127B">
        <w:rPr>
          <w:rFonts w:ascii="Times New Roman" w:hAnsi="Times New Roman"/>
          <w:sz w:val="28"/>
          <w:szCs w:val="28"/>
        </w:rPr>
        <w:t>Памятники истории</w:t>
      </w:r>
      <w:r w:rsidR="004E2E85" w:rsidRPr="0088127B">
        <w:rPr>
          <w:rFonts w:ascii="Times New Roman" w:hAnsi="Times New Roman"/>
          <w:sz w:val="28"/>
          <w:szCs w:val="28"/>
        </w:rPr>
        <w:t xml:space="preserve">  и  культуры. Экскурсия в краеведческий музей. </w:t>
      </w:r>
    </w:p>
    <w:p w:rsidR="004E2E85" w:rsidRPr="0088127B" w:rsidRDefault="004E2E85" w:rsidP="0088127B">
      <w:pPr>
        <w:spacing w:after="0"/>
        <w:jc w:val="both"/>
        <w:rPr>
          <w:rFonts w:ascii="Times New Roman" w:hAnsi="Times New Roman"/>
          <w:b/>
          <w:i/>
          <w:sz w:val="28"/>
          <w:szCs w:val="28"/>
        </w:rPr>
      </w:pPr>
      <w:r w:rsidRPr="0088127B">
        <w:rPr>
          <w:rFonts w:ascii="Times New Roman" w:hAnsi="Times New Roman"/>
          <w:b/>
          <w:i/>
          <w:sz w:val="28"/>
          <w:szCs w:val="28"/>
        </w:rPr>
        <w:t>2 год обучения</w:t>
      </w:r>
    </w:p>
    <w:p w:rsidR="004E2E85" w:rsidRPr="0088127B" w:rsidRDefault="004E2E85" w:rsidP="0088127B">
      <w:pPr>
        <w:spacing w:after="0"/>
        <w:jc w:val="both"/>
        <w:rPr>
          <w:rFonts w:ascii="Times New Roman" w:hAnsi="Times New Roman"/>
          <w:sz w:val="28"/>
          <w:szCs w:val="28"/>
        </w:rPr>
      </w:pPr>
      <w:proofErr w:type="gramStart"/>
      <w:r w:rsidRPr="0088127B">
        <w:rPr>
          <w:rFonts w:ascii="Times New Roman" w:hAnsi="Times New Roman"/>
          <w:sz w:val="28"/>
          <w:szCs w:val="28"/>
        </w:rPr>
        <w:t xml:space="preserve">Красноярцы – </w:t>
      </w:r>
      <w:r w:rsidR="007F1B8E" w:rsidRPr="0088127B">
        <w:rPr>
          <w:rFonts w:ascii="Times New Roman" w:hAnsi="Times New Roman"/>
          <w:sz w:val="28"/>
          <w:szCs w:val="28"/>
        </w:rPr>
        <w:t>герои Великой Отечественной войны</w:t>
      </w:r>
      <w:r w:rsidRPr="0088127B">
        <w:rPr>
          <w:rFonts w:ascii="Times New Roman" w:hAnsi="Times New Roman"/>
          <w:sz w:val="28"/>
          <w:szCs w:val="28"/>
        </w:rPr>
        <w:t xml:space="preserve"> (проект «Памяти </w:t>
      </w:r>
      <w:r w:rsidR="007F1B8E" w:rsidRPr="0088127B">
        <w:rPr>
          <w:rFonts w:ascii="Times New Roman" w:hAnsi="Times New Roman"/>
          <w:sz w:val="28"/>
          <w:szCs w:val="28"/>
        </w:rPr>
        <w:t>героев, Герои Труда, известные</w:t>
      </w:r>
      <w:r w:rsidRPr="0088127B">
        <w:rPr>
          <w:rFonts w:ascii="Times New Roman" w:hAnsi="Times New Roman"/>
          <w:sz w:val="28"/>
          <w:szCs w:val="28"/>
        </w:rPr>
        <w:t xml:space="preserve"> </w:t>
      </w:r>
      <w:r w:rsidR="007F1B8E" w:rsidRPr="0088127B">
        <w:rPr>
          <w:rFonts w:ascii="Times New Roman" w:hAnsi="Times New Roman"/>
          <w:sz w:val="28"/>
          <w:szCs w:val="28"/>
        </w:rPr>
        <w:t>ученые, писатели, поэты, труженики</w:t>
      </w:r>
      <w:r w:rsidRPr="0088127B">
        <w:rPr>
          <w:rFonts w:ascii="Times New Roman" w:hAnsi="Times New Roman"/>
          <w:sz w:val="28"/>
          <w:szCs w:val="28"/>
        </w:rPr>
        <w:t xml:space="preserve"> тыла).</w:t>
      </w:r>
      <w:proofErr w:type="gramEnd"/>
      <w:r w:rsidRPr="0088127B">
        <w:rPr>
          <w:rFonts w:ascii="Times New Roman" w:hAnsi="Times New Roman"/>
          <w:sz w:val="28"/>
          <w:szCs w:val="28"/>
        </w:rPr>
        <w:t xml:space="preserve"> Урок, посвященный 85- </w:t>
      </w:r>
      <w:proofErr w:type="spellStart"/>
      <w:r w:rsidRPr="0088127B">
        <w:rPr>
          <w:rFonts w:ascii="Times New Roman" w:hAnsi="Times New Roman"/>
          <w:sz w:val="28"/>
          <w:szCs w:val="28"/>
        </w:rPr>
        <w:t>летию</w:t>
      </w:r>
      <w:proofErr w:type="spellEnd"/>
      <w:r w:rsidRPr="0088127B">
        <w:rPr>
          <w:rFonts w:ascii="Times New Roman" w:hAnsi="Times New Roman"/>
          <w:sz w:val="28"/>
          <w:szCs w:val="28"/>
        </w:rPr>
        <w:t xml:space="preserve"> Красноярского края. 85 фактов и событий.</w:t>
      </w:r>
    </w:p>
    <w:p w:rsidR="007F1B8E" w:rsidRPr="0088127B" w:rsidRDefault="007F1B8E" w:rsidP="0088127B">
      <w:pPr>
        <w:spacing w:after="0"/>
        <w:jc w:val="both"/>
        <w:rPr>
          <w:rFonts w:ascii="Times New Roman" w:hAnsi="Times New Roman"/>
          <w:sz w:val="28"/>
          <w:szCs w:val="28"/>
        </w:rPr>
      </w:pPr>
    </w:p>
    <w:p w:rsidR="00134448" w:rsidRPr="0088127B" w:rsidRDefault="007F1B8E" w:rsidP="0088127B">
      <w:pPr>
        <w:spacing w:after="0"/>
        <w:jc w:val="both"/>
        <w:rPr>
          <w:rFonts w:ascii="Times New Roman" w:hAnsi="Times New Roman"/>
          <w:b/>
          <w:sz w:val="28"/>
          <w:szCs w:val="28"/>
        </w:rPr>
      </w:pPr>
      <w:r w:rsidRPr="0088127B">
        <w:rPr>
          <w:rFonts w:ascii="Times New Roman" w:hAnsi="Times New Roman"/>
          <w:b/>
          <w:sz w:val="28"/>
          <w:szCs w:val="28"/>
        </w:rPr>
        <w:t>5.  ПЛАНИРУЕМЫЕ РЕЗУЛЬТАТЫ ПРОГРАММЫ</w:t>
      </w:r>
    </w:p>
    <w:p w:rsidR="004D0A23" w:rsidRPr="0088127B" w:rsidRDefault="004D0A23" w:rsidP="0088127B">
      <w:pPr>
        <w:spacing w:after="0"/>
        <w:jc w:val="both"/>
        <w:rPr>
          <w:rFonts w:ascii="Times New Roman" w:hAnsi="Times New Roman"/>
          <w:sz w:val="28"/>
          <w:szCs w:val="28"/>
        </w:rPr>
      </w:pPr>
    </w:p>
    <w:p w:rsidR="00C51833" w:rsidRPr="0088127B" w:rsidRDefault="004D0A23" w:rsidP="0088127B">
      <w:pPr>
        <w:pStyle w:val="ab"/>
        <w:tabs>
          <w:tab w:val="clear" w:pos="4677"/>
          <w:tab w:val="clear" w:pos="9355"/>
        </w:tabs>
        <w:spacing w:line="276" w:lineRule="auto"/>
        <w:rPr>
          <w:sz w:val="28"/>
          <w:szCs w:val="28"/>
        </w:rPr>
      </w:pPr>
      <w:r w:rsidRPr="0088127B">
        <w:rPr>
          <w:sz w:val="28"/>
          <w:szCs w:val="28"/>
        </w:rPr>
        <w:t xml:space="preserve">По итогам </w:t>
      </w:r>
      <w:r w:rsidR="000B1322" w:rsidRPr="0088127B">
        <w:rPr>
          <w:sz w:val="28"/>
          <w:szCs w:val="28"/>
        </w:rPr>
        <w:t>изучения программы</w:t>
      </w:r>
      <w:r w:rsidRPr="0088127B">
        <w:rPr>
          <w:sz w:val="28"/>
          <w:szCs w:val="28"/>
        </w:rPr>
        <w:t xml:space="preserve"> учащиеся должны</w:t>
      </w:r>
      <w:r w:rsidR="00C51833" w:rsidRPr="0088127B">
        <w:rPr>
          <w:sz w:val="28"/>
          <w:szCs w:val="28"/>
        </w:rPr>
        <w:t xml:space="preserve"> </w:t>
      </w:r>
    </w:p>
    <w:p w:rsidR="00F4004E" w:rsidRPr="0088127B" w:rsidRDefault="00C51833" w:rsidP="0088127B">
      <w:pPr>
        <w:pStyle w:val="ab"/>
        <w:tabs>
          <w:tab w:val="clear" w:pos="4677"/>
          <w:tab w:val="clear" w:pos="9355"/>
        </w:tabs>
        <w:spacing w:line="276" w:lineRule="auto"/>
        <w:rPr>
          <w:b/>
          <w:sz w:val="28"/>
          <w:szCs w:val="28"/>
        </w:rPr>
      </w:pPr>
      <w:r w:rsidRPr="0088127B">
        <w:rPr>
          <w:b/>
          <w:sz w:val="28"/>
          <w:szCs w:val="28"/>
        </w:rPr>
        <w:t>З</w:t>
      </w:r>
      <w:r w:rsidR="00F4004E" w:rsidRPr="0088127B">
        <w:rPr>
          <w:b/>
          <w:sz w:val="28"/>
          <w:szCs w:val="28"/>
        </w:rPr>
        <w:t xml:space="preserve">нать: </w:t>
      </w:r>
    </w:p>
    <w:p w:rsidR="000B1322" w:rsidRPr="0088127B" w:rsidRDefault="000B1322" w:rsidP="0088127B">
      <w:pPr>
        <w:pStyle w:val="ab"/>
        <w:tabs>
          <w:tab w:val="clear" w:pos="4677"/>
          <w:tab w:val="clear" w:pos="9355"/>
        </w:tabs>
        <w:spacing w:line="276" w:lineRule="auto"/>
        <w:jc w:val="both"/>
        <w:rPr>
          <w:b/>
          <w:sz w:val="28"/>
          <w:szCs w:val="28"/>
        </w:rPr>
      </w:pPr>
      <w:r w:rsidRPr="0088127B">
        <w:rPr>
          <w:b/>
          <w:sz w:val="28"/>
          <w:szCs w:val="28"/>
        </w:rPr>
        <w:t>1 год обучения</w:t>
      </w:r>
    </w:p>
    <w:p w:rsidR="00F4004E" w:rsidRPr="0088127B" w:rsidRDefault="005C7831" w:rsidP="0088127B">
      <w:pPr>
        <w:pStyle w:val="ab"/>
        <w:numPr>
          <w:ilvl w:val="0"/>
          <w:numId w:val="1"/>
        </w:numPr>
        <w:tabs>
          <w:tab w:val="clear" w:pos="4677"/>
          <w:tab w:val="clear" w:pos="9355"/>
        </w:tabs>
        <w:spacing w:line="276" w:lineRule="auto"/>
        <w:jc w:val="both"/>
        <w:rPr>
          <w:sz w:val="28"/>
          <w:szCs w:val="28"/>
        </w:rPr>
      </w:pPr>
      <w:r w:rsidRPr="0088127B">
        <w:rPr>
          <w:sz w:val="28"/>
          <w:szCs w:val="28"/>
        </w:rPr>
        <w:t>даты воинской славы</w:t>
      </w:r>
      <w:r w:rsidR="00B81A4E" w:rsidRPr="0088127B">
        <w:rPr>
          <w:sz w:val="28"/>
          <w:szCs w:val="28"/>
        </w:rPr>
        <w:t xml:space="preserve"> России</w:t>
      </w:r>
      <w:r w:rsidRPr="0088127B">
        <w:rPr>
          <w:sz w:val="28"/>
          <w:szCs w:val="28"/>
        </w:rPr>
        <w:t xml:space="preserve">, </w:t>
      </w:r>
      <w:r w:rsidR="00B81A4E" w:rsidRPr="0088127B">
        <w:rPr>
          <w:sz w:val="28"/>
          <w:szCs w:val="28"/>
        </w:rPr>
        <w:t xml:space="preserve">фамилии </w:t>
      </w:r>
      <w:r w:rsidRPr="0088127B">
        <w:rPr>
          <w:sz w:val="28"/>
          <w:szCs w:val="28"/>
        </w:rPr>
        <w:t>великих полководцев и флотоводцев России</w:t>
      </w:r>
      <w:r w:rsidR="00F4004E" w:rsidRPr="0088127B">
        <w:rPr>
          <w:sz w:val="28"/>
          <w:szCs w:val="28"/>
        </w:rPr>
        <w:t xml:space="preserve">; </w:t>
      </w:r>
    </w:p>
    <w:p w:rsidR="00F4004E" w:rsidRPr="0088127B" w:rsidRDefault="00F4004E" w:rsidP="0088127B">
      <w:pPr>
        <w:pStyle w:val="ab"/>
        <w:numPr>
          <w:ilvl w:val="0"/>
          <w:numId w:val="1"/>
        </w:numPr>
        <w:tabs>
          <w:tab w:val="clear" w:pos="4677"/>
          <w:tab w:val="clear" w:pos="9355"/>
        </w:tabs>
        <w:spacing w:line="276" w:lineRule="auto"/>
        <w:jc w:val="both"/>
        <w:rPr>
          <w:sz w:val="28"/>
          <w:szCs w:val="28"/>
        </w:rPr>
      </w:pPr>
      <w:r w:rsidRPr="0088127B">
        <w:rPr>
          <w:sz w:val="28"/>
          <w:szCs w:val="28"/>
        </w:rPr>
        <w:t>символы государства</w:t>
      </w:r>
      <w:r w:rsidR="00BF353D" w:rsidRPr="0088127B">
        <w:rPr>
          <w:sz w:val="28"/>
          <w:szCs w:val="28"/>
        </w:rPr>
        <w:t xml:space="preserve">, </w:t>
      </w:r>
      <w:r w:rsidR="00AD2D22" w:rsidRPr="0088127B">
        <w:rPr>
          <w:sz w:val="28"/>
          <w:szCs w:val="28"/>
        </w:rPr>
        <w:t>родного края и города (гимн, герб, флаг)</w:t>
      </w:r>
      <w:r w:rsidR="00BF353D" w:rsidRPr="0088127B">
        <w:rPr>
          <w:sz w:val="28"/>
          <w:szCs w:val="28"/>
        </w:rPr>
        <w:t>, Д</w:t>
      </w:r>
      <w:r w:rsidR="00A61EB1" w:rsidRPr="0088127B">
        <w:rPr>
          <w:sz w:val="28"/>
          <w:szCs w:val="28"/>
        </w:rPr>
        <w:t xml:space="preserve">вижения </w:t>
      </w:r>
      <w:r w:rsidR="00BF353D" w:rsidRPr="0088127B">
        <w:rPr>
          <w:sz w:val="28"/>
          <w:szCs w:val="28"/>
        </w:rPr>
        <w:t>«</w:t>
      </w:r>
      <w:r w:rsidR="0011296C" w:rsidRPr="0088127B">
        <w:rPr>
          <w:sz w:val="28"/>
          <w:szCs w:val="28"/>
        </w:rPr>
        <w:t>Ю</w:t>
      </w:r>
      <w:r w:rsidR="007F1B8E" w:rsidRPr="0088127B">
        <w:rPr>
          <w:sz w:val="28"/>
          <w:szCs w:val="28"/>
        </w:rPr>
        <w:t>нармия</w:t>
      </w:r>
      <w:r w:rsidR="00BF353D" w:rsidRPr="0088127B">
        <w:rPr>
          <w:sz w:val="28"/>
          <w:szCs w:val="28"/>
        </w:rPr>
        <w:t>»</w:t>
      </w:r>
      <w:r w:rsidRPr="0088127B">
        <w:rPr>
          <w:sz w:val="28"/>
          <w:szCs w:val="28"/>
        </w:rPr>
        <w:t>;</w:t>
      </w:r>
    </w:p>
    <w:p w:rsidR="00F4004E" w:rsidRPr="0088127B" w:rsidRDefault="00F4004E" w:rsidP="0088127B">
      <w:pPr>
        <w:pStyle w:val="ab"/>
        <w:numPr>
          <w:ilvl w:val="0"/>
          <w:numId w:val="1"/>
        </w:numPr>
        <w:tabs>
          <w:tab w:val="clear" w:pos="4677"/>
          <w:tab w:val="clear" w:pos="9355"/>
        </w:tabs>
        <w:spacing w:line="276" w:lineRule="auto"/>
        <w:jc w:val="both"/>
        <w:rPr>
          <w:sz w:val="28"/>
          <w:szCs w:val="28"/>
        </w:rPr>
      </w:pPr>
      <w:r w:rsidRPr="0088127B">
        <w:rPr>
          <w:sz w:val="28"/>
          <w:szCs w:val="28"/>
        </w:rPr>
        <w:t xml:space="preserve">состав </w:t>
      </w:r>
      <w:proofErr w:type="gramStart"/>
      <w:r w:rsidRPr="0088127B">
        <w:rPr>
          <w:sz w:val="28"/>
          <w:szCs w:val="28"/>
        </w:rPr>
        <w:t>ВС</w:t>
      </w:r>
      <w:proofErr w:type="gramEnd"/>
      <w:r w:rsidRPr="0088127B">
        <w:rPr>
          <w:sz w:val="28"/>
          <w:szCs w:val="28"/>
        </w:rPr>
        <w:t xml:space="preserve">  РФ</w:t>
      </w:r>
      <w:r w:rsidR="00A210D0" w:rsidRPr="0088127B">
        <w:rPr>
          <w:sz w:val="28"/>
          <w:szCs w:val="28"/>
        </w:rPr>
        <w:t>, звания и знаки различия</w:t>
      </w:r>
      <w:r w:rsidR="004B031A" w:rsidRPr="0088127B">
        <w:rPr>
          <w:sz w:val="28"/>
          <w:szCs w:val="28"/>
        </w:rPr>
        <w:t xml:space="preserve"> ВС РФ</w:t>
      </w:r>
      <w:r w:rsidR="00BF353D" w:rsidRPr="0088127B">
        <w:rPr>
          <w:sz w:val="28"/>
          <w:szCs w:val="28"/>
        </w:rPr>
        <w:t>, Устав Движения «</w:t>
      </w:r>
      <w:r w:rsidR="0011296C" w:rsidRPr="0088127B">
        <w:rPr>
          <w:sz w:val="28"/>
          <w:szCs w:val="28"/>
        </w:rPr>
        <w:t>Ю</w:t>
      </w:r>
      <w:r w:rsidR="007F1B8E" w:rsidRPr="0088127B">
        <w:rPr>
          <w:sz w:val="28"/>
          <w:szCs w:val="28"/>
        </w:rPr>
        <w:t>нармия</w:t>
      </w:r>
      <w:r w:rsidR="00AD2D22" w:rsidRPr="0088127B">
        <w:rPr>
          <w:sz w:val="28"/>
          <w:szCs w:val="28"/>
        </w:rPr>
        <w:t>»</w:t>
      </w:r>
      <w:r w:rsidRPr="0088127B">
        <w:rPr>
          <w:sz w:val="28"/>
          <w:szCs w:val="28"/>
        </w:rPr>
        <w:t>;</w:t>
      </w:r>
    </w:p>
    <w:p w:rsidR="00F4004E" w:rsidRPr="0088127B" w:rsidRDefault="005C7831" w:rsidP="0088127B">
      <w:pPr>
        <w:pStyle w:val="ab"/>
        <w:numPr>
          <w:ilvl w:val="0"/>
          <w:numId w:val="1"/>
        </w:numPr>
        <w:tabs>
          <w:tab w:val="clear" w:pos="4677"/>
          <w:tab w:val="clear" w:pos="9355"/>
        </w:tabs>
        <w:spacing w:line="276" w:lineRule="auto"/>
        <w:jc w:val="both"/>
        <w:rPr>
          <w:sz w:val="28"/>
          <w:szCs w:val="28"/>
        </w:rPr>
      </w:pPr>
      <w:r w:rsidRPr="0088127B">
        <w:rPr>
          <w:sz w:val="28"/>
          <w:szCs w:val="28"/>
        </w:rPr>
        <w:t>основы и принципы оказания первой доврачебной помощи</w:t>
      </w:r>
      <w:r w:rsidR="004B031A" w:rsidRPr="0088127B">
        <w:rPr>
          <w:sz w:val="28"/>
          <w:szCs w:val="28"/>
        </w:rPr>
        <w:t xml:space="preserve"> до прибытия скорой помощи</w:t>
      </w:r>
      <w:r w:rsidR="00F4004E" w:rsidRPr="0088127B">
        <w:rPr>
          <w:sz w:val="28"/>
          <w:szCs w:val="28"/>
        </w:rPr>
        <w:t>;</w:t>
      </w:r>
    </w:p>
    <w:p w:rsidR="00F4004E" w:rsidRPr="0088127B" w:rsidRDefault="00F4004E" w:rsidP="0088127B">
      <w:pPr>
        <w:pStyle w:val="ab"/>
        <w:numPr>
          <w:ilvl w:val="0"/>
          <w:numId w:val="1"/>
        </w:numPr>
        <w:tabs>
          <w:tab w:val="clear" w:pos="4677"/>
          <w:tab w:val="clear" w:pos="9355"/>
        </w:tabs>
        <w:spacing w:line="276" w:lineRule="auto"/>
        <w:jc w:val="both"/>
        <w:rPr>
          <w:sz w:val="28"/>
          <w:szCs w:val="28"/>
        </w:rPr>
      </w:pPr>
      <w:r w:rsidRPr="0088127B">
        <w:rPr>
          <w:sz w:val="28"/>
          <w:szCs w:val="28"/>
        </w:rPr>
        <w:t>основы стрельбы</w:t>
      </w:r>
      <w:r w:rsidR="00B81A4E" w:rsidRPr="0088127B">
        <w:rPr>
          <w:sz w:val="28"/>
          <w:szCs w:val="28"/>
        </w:rPr>
        <w:t xml:space="preserve"> из пневматического оружия</w:t>
      </w:r>
      <w:r w:rsidR="00A210D0" w:rsidRPr="0088127B">
        <w:rPr>
          <w:sz w:val="28"/>
          <w:szCs w:val="28"/>
        </w:rPr>
        <w:t xml:space="preserve"> и виды стрелкового оружия</w:t>
      </w:r>
      <w:r w:rsidR="001C124D" w:rsidRPr="0088127B">
        <w:rPr>
          <w:sz w:val="28"/>
          <w:szCs w:val="28"/>
        </w:rPr>
        <w:t>;</w:t>
      </w:r>
    </w:p>
    <w:p w:rsidR="001C124D" w:rsidRPr="0088127B" w:rsidRDefault="001C124D" w:rsidP="0088127B">
      <w:pPr>
        <w:pStyle w:val="ab"/>
        <w:numPr>
          <w:ilvl w:val="0"/>
          <w:numId w:val="1"/>
        </w:numPr>
        <w:tabs>
          <w:tab w:val="clear" w:pos="4677"/>
          <w:tab w:val="clear" w:pos="9355"/>
        </w:tabs>
        <w:spacing w:line="276" w:lineRule="auto"/>
        <w:jc w:val="both"/>
        <w:rPr>
          <w:sz w:val="28"/>
          <w:szCs w:val="28"/>
        </w:rPr>
      </w:pPr>
      <w:r w:rsidRPr="0088127B">
        <w:rPr>
          <w:sz w:val="28"/>
          <w:szCs w:val="28"/>
        </w:rPr>
        <w:t xml:space="preserve">основы </w:t>
      </w:r>
      <w:r w:rsidR="00B81A4E" w:rsidRPr="0088127B">
        <w:rPr>
          <w:sz w:val="28"/>
          <w:szCs w:val="28"/>
        </w:rPr>
        <w:t xml:space="preserve">пешего </w:t>
      </w:r>
      <w:r w:rsidRPr="0088127B">
        <w:rPr>
          <w:sz w:val="28"/>
          <w:szCs w:val="28"/>
        </w:rPr>
        <w:t>туризма и физической подготовки, нормы ГТО.</w:t>
      </w:r>
    </w:p>
    <w:p w:rsidR="00D93263" w:rsidRPr="0088127B" w:rsidRDefault="000229C3" w:rsidP="0088127B">
      <w:pPr>
        <w:pStyle w:val="ab"/>
        <w:tabs>
          <w:tab w:val="clear" w:pos="4677"/>
          <w:tab w:val="clear" w:pos="9355"/>
        </w:tabs>
        <w:spacing w:line="276" w:lineRule="auto"/>
        <w:jc w:val="both"/>
        <w:rPr>
          <w:b/>
          <w:sz w:val="28"/>
          <w:szCs w:val="28"/>
        </w:rPr>
      </w:pPr>
      <w:r w:rsidRPr="0088127B">
        <w:rPr>
          <w:b/>
          <w:sz w:val="28"/>
          <w:szCs w:val="28"/>
        </w:rPr>
        <w:t>2 год обучения</w:t>
      </w:r>
    </w:p>
    <w:p w:rsidR="000229C3" w:rsidRPr="0088127B" w:rsidRDefault="000229C3" w:rsidP="0088127B">
      <w:pPr>
        <w:pStyle w:val="ab"/>
        <w:tabs>
          <w:tab w:val="clear" w:pos="4677"/>
          <w:tab w:val="clear" w:pos="9355"/>
        </w:tabs>
        <w:spacing w:line="276" w:lineRule="auto"/>
        <w:jc w:val="both"/>
        <w:rPr>
          <w:sz w:val="28"/>
          <w:szCs w:val="28"/>
        </w:rPr>
      </w:pPr>
      <w:r w:rsidRPr="0088127B">
        <w:rPr>
          <w:b/>
          <w:sz w:val="28"/>
          <w:szCs w:val="28"/>
        </w:rPr>
        <w:t xml:space="preserve">- </w:t>
      </w:r>
      <w:r w:rsidRPr="0088127B">
        <w:rPr>
          <w:sz w:val="28"/>
          <w:szCs w:val="28"/>
        </w:rPr>
        <w:t xml:space="preserve">даты воинской славы, </w:t>
      </w:r>
      <w:r w:rsidR="00BF353D" w:rsidRPr="0088127B">
        <w:rPr>
          <w:sz w:val="28"/>
          <w:szCs w:val="28"/>
        </w:rPr>
        <w:t xml:space="preserve">фамилии </w:t>
      </w:r>
      <w:r w:rsidRPr="0088127B">
        <w:rPr>
          <w:sz w:val="28"/>
          <w:szCs w:val="28"/>
        </w:rPr>
        <w:t>Маршалов Победы</w:t>
      </w:r>
      <w:r w:rsidR="00A61EB1" w:rsidRPr="0088127B">
        <w:rPr>
          <w:sz w:val="28"/>
          <w:szCs w:val="28"/>
        </w:rPr>
        <w:t xml:space="preserve">, </w:t>
      </w:r>
      <w:r w:rsidR="00BF353D" w:rsidRPr="0088127B">
        <w:rPr>
          <w:sz w:val="28"/>
          <w:szCs w:val="28"/>
        </w:rPr>
        <w:t xml:space="preserve">героическую </w:t>
      </w:r>
      <w:r w:rsidR="00A61EB1" w:rsidRPr="0088127B">
        <w:rPr>
          <w:sz w:val="28"/>
          <w:szCs w:val="28"/>
        </w:rPr>
        <w:t xml:space="preserve">историю Городов-героев, </w:t>
      </w:r>
      <w:r w:rsidR="00BF353D" w:rsidRPr="0088127B">
        <w:rPr>
          <w:sz w:val="28"/>
          <w:szCs w:val="28"/>
        </w:rPr>
        <w:t>с</w:t>
      </w:r>
      <w:r w:rsidR="00387167" w:rsidRPr="0088127B">
        <w:rPr>
          <w:sz w:val="28"/>
          <w:szCs w:val="28"/>
        </w:rPr>
        <w:t>т</w:t>
      </w:r>
      <w:r w:rsidR="00BF353D" w:rsidRPr="0088127B">
        <w:rPr>
          <w:sz w:val="28"/>
          <w:szCs w:val="28"/>
        </w:rPr>
        <w:t xml:space="preserve">атуты </w:t>
      </w:r>
      <w:r w:rsidR="00387167" w:rsidRPr="0088127B">
        <w:rPr>
          <w:sz w:val="28"/>
          <w:szCs w:val="28"/>
        </w:rPr>
        <w:t xml:space="preserve">основных </w:t>
      </w:r>
      <w:r w:rsidR="00A61EB1" w:rsidRPr="0088127B">
        <w:rPr>
          <w:sz w:val="28"/>
          <w:szCs w:val="28"/>
        </w:rPr>
        <w:t>орденов и медалей ВОВ</w:t>
      </w:r>
      <w:r w:rsidR="004B031A" w:rsidRPr="0088127B">
        <w:rPr>
          <w:sz w:val="28"/>
          <w:szCs w:val="28"/>
        </w:rPr>
        <w:t>;</w:t>
      </w:r>
    </w:p>
    <w:p w:rsidR="004B031A" w:rsidRPr="0088127B" w:rsidRDefault="004B031A" w:rsidP="0088127B">
      <w:pPr>
        <w:pStyle w:val="ab"/>
        <w:tabs>
          <w:tab w:val="clear" w:pos="4677"/>
          <w:tab w:val="clear" w:pos="9355"/>
        </w:tabs>
        <w:spacing w:line="276" w:lineRule="auto"/>
        <w:jc w:val="both"/>
        <w:rPr>
          <w:sz w:val="28"/>
          <w:szCs w:val="28"/>
        </w:rPr>
      </w:pPr>
      <w:r w:rsidRPr="0088127B">
        <w:rPr>
          <w:sz w:val="28"/>
          <w:szCs w:val="28"/>
        </w:rPr>
        <w:t xml:space="preserve">- символы и знаки различия </w:t>
      </w:r>
      <w:proofErr w:type="gramStart"/>
      <w:r w:rsidRPr="0088127B">
        <w:rPr>
          <w:sz w:val="28"/>
          <w:szCs w:val="28"/>
        </w:rPr>
        <w:t>ВС</w:t>
      </w:r>
      <w:proofErr w:type="gramEnd"/>
      <w:r w:rsidRPr="0088127B">
        <w:rPr>
          <w:sz w:val="28"/>
          <w:szCs w:val="28"/>
        </w:rPr>
        <w:t xml:space="preserve"> РФ, основные пол</w:t>
      </w:r>
      <w:r w:rsidR="00387167" w:rsidRPr="0088127B">
        <w:rPr>
          <w:sz w:val="28"/>
          <w:szCs w:val="28"/>
        </w:rPr>
        <w:t>ожения строевого устава и устава</w:t>
      </w:r>
      <w:r w:rsidRPr="0088127B">
        <w:rPr>
          <w:sz w:val="28"/>
          <w:szCs w:val="28"/>
        </w:rPr>
        <w:t xml:space="preserve"> караульной службы;</w:t>
      </w:r>
    </w:p>
    <w:p w:rsidR="000229C3" w:rsidRPr="0088127B" w:rsidRDefault="000229C3" w:rsidP="0088127B">
      <w:pPr>
        <w:pStyle w:val="ab"/>
        <w:tabs>
          <w:tab w:val="clear" w:pos="4677"/>
          <w:tab w:val="clear" w:pos="9355"/>
        </w:tabs>
        <w:spacing w:line="276" w:lineRule="auto"/>
        <w:jc w:val="both"/>
        <w:rPr>
          <w:sz w:val="28"/>
          <w:szCs w:val="28"/>
        </w:rPr>
      </w:pPr>
      <w:r w:rsidRPr="0088127B">
        <w:rPr>
          <w:sz w:val="28"/>
          <w:szCs w:val="28"/>
        </w:rPr>
        <w:t xml:space="preserve">- ритуалы воинской славы, церемоний </w:t>
      </w:r>
      <w:r w:rsidR="004B031A" w:rsidRPr="0088127B">
        <w:rPr>
          <w:sz w:val="28"/>
          <w:szCs w:val="28"/>
        </w:rPr>
        <w:t>почетной караульной службы;</w:t>
      </w:r>
    </w:p>
    <w:p w:rsidR="004B031A" w:rsidRPr="0088127B" w:rsidRDefault="004B031A" w:rsidP="0088127B">
      <w:pPr>
        <w:pStyle w:val="ab"/>
        <w:tabs>
          <w:tab w:val="clear" w:pos="4677"/>
          <w:tab w:val="clear" w:pos="9355"/>
        </w:tabs>
        <w:spacing w:line="276" w:lineRule="auto"/>
        <w:jc w:val="both"/>
        <w:rPr>
          <w:sz w:val="28"/>
          <w:szCs w:val="28"/>
        </w:rPr>
      </w:pPr>
      <w:r w:rsidRPr="0088127B">
        <w:rPr>
          <w:sz w:val="28"/>
          <w:szCs w:val="28"/>
        </w:rPr>
        <w:t>- основы и принципы оказания первой доврачебной помощи в ЧС;</w:t>
      </w:r>
    </w:p>
    <w:p w:rsidR="00D93263" w:rsidRPr="0088127B" w:rsidRDefault="004B031A" w:rsidP="0088127B">
      <w:pPr>
        <w:pStyle w:val="ab"/>
        <w:tabs>
          <w:tab w:val="clear" w:pos="4677"/>
          <w:tab w:val="clear" w:pos="9355"/>
        </w:tabs>
        <w:spacing w:line="276" w:lineRule="auto"/>
        <w:jc w:val="both"/>
        <w:rPr>
          <w:sz w:val="28"/>
          <w:szCs w:val="28"/>
        </w:rPr>
      </w:pPr>
      <w:r w:rsidRPr="0088127B">
        <w:rPr>
          <w:sz w:val="28"/>
          <w:szCs w:val="28"/>
        </w:rPr>
        <w:t xml:space="preserve">- </w:t>
      </w:r>
      <w:proofErr w:type="spellStart"/>
      <w:r w:rsidRPr="0088127B">
        <w:rPr>
          <w:sz w:val="28"/>
          <w:szCs w:val="28"/>
        </w:rPr>
        <w:t>тактико</w:t>
      </w:r>
      <w:proofErr w:type="spellEnd"/>
      <w:r w:rsidRPr="0088127B">
        <w:rPr>
          <w:sz w:val="28"/>
          <w:szCs w:val="28"/>
        </w:rPr>
        <w:t xml:space="preserve"> – технические характеристики стрелкового оружия </w:t>
      </w:r>
      <w:r w:rsidR="00B81A4E" w:rsidRPr="0088127B">
        <w:rPr>
          <w:sz w:val="28"/>
          <w:szCs w:val="28"/>
        </w:rPr>
        <w:t xml:space="preserve">на примере </w:t>
      </w:r>
      <w:r w:rsidR="0058138F" w:rsidRPr="0088127B">
        <w:rPr>
          <w:sz w:val="28"/>
          <w:szCs w:val="28"/>
        </w:rPr>
        <w:t>АК – 74</w:t>
      </w:r>
      <w:r w:rsidRPr="0088127B">
        <w:rPr>
          <w:sz w:val="28"/>
          <w:szCs w:val="28"/>
        </w:rPr>
        <w:t>, пневматического оружия</w:t>
      </w:r>
      <w:r w:rsidR="001C124D" w:rsidRPr="0088127B">
        <w:rPr>
          <w:sz w:val="28"/>
          <w:szCs w:val="28"/>
        </w:rPr>
        <w:t>;</w:t>
      </w:r>
    </w:p>
    <w:p w:rsidR="001C124D" w:rsidRPr="0088127B" w:rsidRDefault="001C124D" w:rsidP="0088127B">
      <w:pPr>
        <w:pStyle w:val="ab"/>
        <w:tabs>
          <w:tab w:val="clear" w:pos="4677"/>
          <w:tab w:val="clear" w:pos="9355"/>
        </w:tabs>
        <w:spacing w:line="276" w:lineRule="auto"/>
        <w:jc w:val="both"/>
        <w:rPr>
          <w:b/>
          <w:sz w:val="28"/>
          <w:szCs w:val="28"/>
        </w:rPr>
      </w:pPr>
      <w:r w:rsidRPr="0088127B">
        <w:rPr>
          <w:sz w:val="28"/>
          <w:szCs w:val="28"/>
        </w:rPr>
        <w:t>- основы туризма</w:t>
      </w:r>
      <w:r w:rsidR="0021219C" w:rsidRPr="0088127B">
        <w:rPr>
          <w:sz w:val="28"/>
          <w:szCs w:val="28"/>
        </w:rPr>
        <w:t xml:space="preserve"> (горно-штурмовой подготовки)</w:t>
      </w:r>
      <w:r w:rsidRPr="0088127B">
        <w:rPr>
          <w:sz w:val="28"/>
          <w:szCs w:val="28"/>
        </w:rPr>
        <w:t xml:space="preserve">, приемы </w:t>
      </w:r>
      <w:proofErr w:type="spellStart"/>
      <w:r w:rsidRPr="0088127B">
        <w:rPr>
          <w:sz w:val="28"/>
          <w:szCs w:val="28"/>
        </w:rPr>
        <w:t>самостраховки</w:t>
      </w:r>
      <w:proofErr w:type="spellEnd"/>
      <w:r w:rsidRPr="0088127B">
        <w:rPr>
          <w:sz w:val="28"/>
          <w:szCs w:val="28"/>
        </w:rPr>
        <w:t xml:space="preserve"> и самообороны</w:t>
      </w:r>
      <w:r w:rsidR="00387167" w:rsidRPr="0088127B">
        <w:rPr>
          <w:sz w:val="28"/>
          <w:szCs w:val="28"/>
        </w:rPr>
        <w:t>.</w:t>
      </w:r>
    </w:p>
    <w:p w:rsidR="00F4004E" w:rsidRPr="0088127B" w:rsidRDefault="00F4004E" w:rsidP="0088127B">
      <w:pPr>
        <w:pStyle w:val="ab"/>
        <w:tabs>
          <w:tab w:val="clear" w:pos="4677"/>
          <w:tab w:val="clear" w:pos="9355"/>
        </w:tabs>
        <w:spacing w:line="276" w:lineRule="auto"/>
        <w:jc w:val="both"/>
        <w:rPr>
          <w:b/>
          <w:sz w:val="28"/>
          <w:szCs w:val="28"/>
        </w:rPr>
      </w:pPr>
      <w:r w:rsidRPr="0088127B">
        <w:rPr>
          <w:b/>
          <w:sz w:val="28"/>
          <w:szCs w:val="28"/>
        </w:rPr>
        <w:t>Уметь:</w:t>
      </w:r>
    </w:p>
    <w:p w:rsidR="00AE28FF" w:rsidRPr="0088127B" w:rsidRDefault="00AE28FF" w:rsidP="0088127B">
      <w:pPr>
        <w:pStyle w:val="ab"/>
        <w:tabs>
          <w:tab w:val="clear" w:pos="4677"/>
          <w:tab w:val="clear" w:pos="9355"/>
        </w:tabs>
        <w:spacing w:line="276" w:lineRule="auto"/>
        <w:jc w:val="both"/>
        <w:rPr>
          <w:b/>
          <w:sz w:val="28"/>
          <w:szCs w:val="28"/>
        </w:rPr>
      </w:pPr>
      <w:r w:rsidRPr="0088127B">
        <w:rPr>
          <w:b/>
          <w:sz w:val="28"/>
          <w:szCs w:val="28"/>
        </w:rPr>
        <w:lastRenderedPageBreak/>
        <w:t>1 год обучения</w:t>
      </w:r>
    </w:p>
    <w:p w:rsidR="00F4004E" w:rsidRPr="0088127B" w:rsidRDefault="00F4004E" w:rsidP="0088127B">
      <w:pPr>
        <w:pStyle w:val="ab"/>
        <w:numPr>
          <w:ilvl w:val="0"/>
          <w:numId w:val="1"/>
        </w:numPr>
        <w:tabs>
          <w:tab w:val="clear" w:pos="4677"/>
          <w:tab w:val="clear" w:pos="9355"/>
        </w:tabs>
        <w:spacing w:line="276" w:lineRule="auto"/>
        <w:jc w:val="both"/>
        <w:rPr>
          <w:sz w:val="28"/>
          <w:szCs w:val="28"/>
        </w:rPr>
      </w:pPr>
      <w:r w:rsidRPr="0088127B">
        <w:rPr>
          <w:sz w:val="28"/>
          <w:szCs w:val="28"/>
        </w:rPr>
        <w:t xml:space="preserve">выполнять строевые </w:t>
      </w:r>
      <w:r w:rsidR="005C7831" w:rsidRPr="0088127B">
        <w:rPr>
          <w:sz w:val="28"/>
          <w:szCs w:val="28"/>
        </w:rPr>
        <w:t>одиночные</w:t>
      </w:r>
      <w:r w:rsidR="001460A3" w:rsidRPr="0088127B">
        <w:rPr>
          <w:sz w:val="28"/>
          <w:szCs w:val="28"/>
        </w:rPr>
        <w:t xml:space="preserve"> упражнения</w:t>
      </w:r>
      <w:r w:rsidR="005C7831" w:rsidRPr="0088127B">
        <w:rPr>
          <w:sz w:val="28"/>
          <w:szCs w:val="28"/>
        </w:rPr>
        <w:t xml:space="preserve"> и в составе подразделения</w:t>
      </w:r>
      <w:r w:rsidRPr="0088127B">
        <w:rPr>
          <w:sz w:val="28"/>
          <w:szCs w:val="28"/>
        </w:rPr>
        <w:t>;</w:t>
      </w:r>
    </w:p>
    <w:p w:rsidR="00F4004E" w:rsidRPr="0088127B" w:rsidRDefault="00F4004E" w:rsidP="0088127B">
      <w:pPr>
        <w:pStyle w:val="ab"/>
        <w:numPr>
          <w:ilvl w:val="0"/>
          <w:numId w:val="1"/>
        </w:numPr>
        <w:tabs>
          <w:tab w:val="clear" w:pos="4677"/>
          <w:tab w:val="clear" w:pos="9355"/>
        </w:tabs>
        <w:spacing w:line="276" w:lineRule="auto"/>
        <w:jc w:val="both"/>
        <w:rPr>
          <w:sz w:val="28"/>
          <w:szCs w:val="28"/>
        </w:rPr>
      </w:pPr>
      <w:r w:rsidRPr="0088127B">
        <w:rPr>
          <w:sz w:val="28"/>
          <w:szCs w:val="28"/>
        </w:rPr>
        <w:t>пользоваться средствами индивидуальной защиты;</w:t>
      </w:r>
    </w:p>
    <w:p w:rsidR="00F4004E" w:rsidRPr="0088127B" w:rsidRDefault="00F4004E" w:rsidP="0088127B">
      <w:pPr>
        <w:pStyle w:val="ab"/>
        <w:numPr>
          <w:ilvl w:val="0"/>
          <w:numId w:val="1"/>
        </w:numPr>
        <w:tabs>
          <w:tab w:val="clear" w:pos="4677"/>
          <w:tab w:val="clear" w:pos="9355"/>
        </w:tabs>
        <w:spacing w:line="276" w:lineRule="auto"/>
        <w:jc w:val="both"/>
        <w:rPr>
          <w:sz w:val="28"/>
          <w:szCs w:val="28"/>
        </w:rPr>
      </w:pPr>
      <w:r w:rsidRPr="0088127B">
        <w:rPr>
          <w:sz w:val="28"/>
          <w:szCs w:val="28"/>
        </w:rPr>
        <w:t>стрелять</w:t>
      </w:r>
      <w:r w:rsidR="00A210D0" w:rsidRPr="0088127B">
        <w:rPr>
          <w:sz w:val="28"/>
          <w:szCs w:val="28"/>
        </w:rPr>
        <w:t xml:space="preserve"> из пневматического оружия, уметь производить </w:t>
      </w:r>
      <w:r w:rsidR="00B81A4E" w:rsidRPr="0088127B">
        <w:rPr>
          <w:sz w:val="28"/>
          <w:szCs w:val="28"/>
        </w:rPr>
        <w:t xml:space="preserve">неполную </w:t>
      </w:r>
      <w:r w:rsidR="00A210D0" w:rsidRPr="0088127B">
        <w:rPr>
          <w:sz w:val="28"/>
          <w:szCs w:val="28"/>
        </w:rPr>
        <w:t>сборку-разборку АК-74</w:t>
      </w:r>
      <w:r w:rsidRPr="0088127B">
        <w:rPr>
          <w:sz w:val="28"/>
          <w:szCs w:val="28"/>
        </w:rPr>
        <w:t>;</w:t>
      </w:r>
    </w:p>
    <w:p w:rsidR="00F4004E" w:rsidRPr="0088127B" w:rsidRDefault="00F4004E" w:rsidP="0088127B">
      <w:pPr>
        <w:pStyle w:val="ab"/>
        <w:numPr>
          <w:ilvl w:val="0"/>
          <w:numId w:val="1"/>
        </w:numPr>
        <w:tabs>
          <w:tab w:val="clear" w:pos="4677"/>
          <w:tab w:val="clear" w:pos="9355"/>
        </w:tabs>
        <w:spacing w:line="276" w:lineRule="auto"/>
        <w:jc w:val="both"/>
        <w:rPr>
          <w:sz w:val="28"/>
          <w:szCs w:val="28"/>
        </w:rPr>
      </w:pPr>
      <w:r w:rsidRPr="0088127B">
        <w:rPr>
          <w:sz w:val="28"/>
          <w:szCs w:val="28"/>
        </w:rPr>
        <w:t>ориентироваться на местности</w:t>
      </w:r>
      <w:r w:rsidR="00AE28FF" w:rsidRPr="0088127B">
        <w:rPr>
          <w:sz w:val="28"/>
          <w:szCs w:val="28"/>
        </w:rPr>
        <w:t xml:space="preserve"> по местным признакам</w:t>
      </w:r>
      <w:r w:rsidRPr="0088127B">
        <w:rPr>
          <w:sz w:val="28"/>
          <w:szCs w:val="28"/>
        </w:rPr>
        <w:t>;</w:t>
      </w:r>
    </w:p>
    <w:p w:rsidR="00F4004E" w:rsidRPr="0088127B" w:rsidRDefault="00D93263" w:rsidP="0088127B">
      <w:pPr>
        <w:pStyle w:val="ab"/>
        <w:numPr>
          <w:ilvl w:val="0"/>
          <w:numId w:val="1"/>
        </w:numPr>
        <w:tabs>
          <w:tab w:val="clear" w:pos="4677"/>
          <w:tab w:val="clear" w:pos="9355"/>
        </w:tabs>
        <w:spacing w:line="276" w:lineRule="auto"/>
        <w:jc w:val="both"/>
        <w:rPr>
          <w:sz w:val="28"/>
          <w:szCs w:val="28"/>
        </w:rPr>
      </w:pPr>
      <w:r w:rsidRPr="0088127B">
        <w:rPr>
          <w:sz w:val="28"/>
          <w:szCs w:val="28"/>
        </w:rPr>
        <w:t xml:space="preserve">останавливать кровотечение, </w:t>
      </w:r>
      <w:r w:rsidR="000B1322" w:rsidRPr="0088127B">
        <w:rPr>
          <w:sz w:val="28"/>
          <w:szCs w:val="28"/>
        </w:rPr>
        <w:t xml:space="preserve">выполнять </w:t>
      </w:r>
      <w:r w:rsidRPr="0088127B">
        <w:rPr>
          <w:sz w:val="28"/>
          <w:szCs w:val="28"/>
        </w:rPr>
        <w:t>искусственную вентиляцию лёгких и непрямой массаж сердца</w:t>
      </w:r>
      <w:r w:rsidR="000B1322" w:rsidRPr="0088127B">
        <w:rPr>
          <w:sz w:val="28"/>
          <w:szCs w:val="28"/>
        </w:rPr>
        <w:t xml:space="preserve"> на тренажёре</w:t>
      </w:r>
      <w:r w:rsidR="00B81A4E" w:rsidRPr="0088127B">
        <w:rPr>
          <w:sz w:val="28"/>
          <w:szCs w:val="28"/>
        </w:rPr>
        <w:t>, накладывать шины и производить асептическую повязку на рану</w:t>
      </w:r>
      <w:r w:rsidR="001460A3" w:rsidRPr="0088127B">
        <w:rPr>
          <w:sz w:val="28"/>
          <w:szCs w:val="28"/>
        </w:rPr>
        <w:t>, проводить иммобилизацию пострадавшему по си</w:t>
      </w:r>
      <w:r w:rsidR="000B1322" w:rsidRPr="0088127B">
        <w:rPr>
          <w:sz w:val="28"/>
          <w:szCs w:val="28"/>
        </w:rPr>
        <w:t>туационным задачам на ассистентах</w:t>
      </w:r>
      <w:r w:rsidR="00F4004E" w:rsidRPr="0088127B">
        <w:rPr>
          <w:sz w:val="28"/>
          <w:szCs w:val="28"/>
        </w:rPr>
        <w:t>.</w:t>
      </w:r>
    </w:p>
    <w:p w:rsidR="00AE28FF" w:rsidRPr="0088127B" w:rsidRDefault="00AE28FF" w:rsidP="0088127B">
      <w:pPr>
        <w:pStyle w:val="ab"/>
        <w:tabs>
          <w:tab w:val="clear" w:pos="4677"/>
          <w:tab w:val="clear" w:pos="9355"/>
        </w:tabs>
        <w:spacing w:line="276" w:lineRule="auto"/>
        <w:jc w:val="both"/>
        <w:rPr>
          <w:b/>
          <w:sz w:val="28"/>
          <w:szCs w:val="28"/>
        </w:rPr>
      </w:pPr>
      <w:r w:rsidRPr="0088127B">
        <w:rPr>
          <w:b/>
          <w:sz w:val="28"/>
          <w:szCs w:val="28"/>
        </w:rPr>
        <w:t>2 год обучения</w:t>
      </w:r>
    </w:p>
    <w:p w:rsidR="00AE28FF" w:rsidRPr="0088127B" w:rsidRDefault="00AE28FF" w:rsidP="0088127B">
      <w:pPr>
        <w:pStyle w:val="ab"/>
        <w:tabs>
          <w:tab w:val="clear" w:pos="4677"/>
          <w:tab w:val="clear" w:pos="9355"/>
        </w:tabs>
        <w:spacing w:line="276" w:lineRule="auto"/>
        <w:jc w:val="both"/>
        <w:rPr>
          <w:sz w:val="28"/>
          <w:szCs w:val="28"/>
        </w:rPr>
      </w:pPr>
      <w:r w:rsidRPr="0088127B">
        <w:rPr>
          <w:b/>
          <w:sz w:val="28"/>
          <w:szCs w:val="28"/>
        </w:rPr>
        <w:t xml:space="preserve">- </w:t>
      </w:r>
      <w:r w:rsidRPr="0088127B">
        <w:rPr>
          <w:sz w:val="28"/>
          <w:szCs w:val="28"/>
        </w:rPr>
        <w:t>выполнять строевые упражнения в составе подразделения почётной караульной службы</w:t>
      </w:r>
      <w:r w:rsidR="00A61EB1" w:rsidRPr="0088127B">
        <w:rPr>
          <w:sz w:val="28"/>
          <w:szCs w:val="28"/>
        </w:rPr>
        <w:t>, парадных подразделений;</w:t>
      </w:r>
    </w:p>
    <w:p w:rsidR="00A61EB1" w:rsidRPr="0088127B" w:rsidRDefault="00A61EB1" w:rsidP="0088127B">
      <w:pPr>
        <w:pStyle w:val="ab"/>
        <w:tabs>
          <w:tab w:val="clear" w:pos="4677"/>
          <w:tab w:val="clear" w:pos="9355"/>
        </w:tabs>
        <w:spacing w:line="276" w:lineRule="auto"/>
        <w:jc w:val="both"/>
        <w:rPr>
          <w:sz w:val="28"/>
          <w:szCs w:val="28"/>
        </w:rPr>
      </w:pPr>
      <w:r w:rsidRPr="0088127B">
        <w:rPr>
          <w:sz w:val="28"/>
          <w:szCs w:val="28"/>
        </w:rPr>
        <w:t>- ориентироваться на местности с помощью компаса и ориентироваться по картам;</w:t>
      </w:r>
    </w:p>
    <w:p w:rsidR="00A61EB1" w:rsidRPr="0088127B" w:rsidRDefault="00A61EB1" w:rsidP="0088127B">
      <w:pPr>
        <w:pStyle w:val="ab"/>
        <w:tabs>
          <w:tab w:val="clear" w:pos="4677"/>
          <w:tab w:val="clear" w:pos="9355"/>
        </w:tabs>
        <w:spacing w:line="276" w:lineRule="auto"/>
        <w:jc w:val="both"/>
        <w:rPr>
          <w:sz w:val="28"/>
          <w:szCs w:val="28"/>
        </w:rPr>
      </w:pPr>
      <w:r w:rsidRPr="0088127B">
        <w:rPr>
          <w:sz w:val="28"/>
          <w:szCs w:val="28"/>
        </w:rPr>
        <w:t xml:space="preserve">- выполнять приёмы </w:t>
      </w:r>
      <w:proofErr w:type="spellStart"/>
      <w:r w:rsidRPr="0088127B">
        <w:rPr>
          <w:sz w:val="28"/>
          <w:szCs w:val="28"/>
        </w:rPr>
        <w:t>самостраховки</w:t>
      </w:r>
      <w:proofErr w:type="spellEnd"/>
      <w:r w:rsidRPr="0088127B">
        <w:rPr>
          <w:sz w:val="28"/>
          <w:szCs w:val="28"/>
        </w:rPr>
        <w:t xml:space="preserve"> и самообороны;</w:t>
      </w:r>
    </w:p>
    <w:p w:rsidR="00A61EB1" w:rsidRPr="0088127B" w:rsidRDefault="00A61EB1" w:rsidP="0088127B">
      <w:pPr>
        <w:pStyle w:val="ab"/>
        <w:tabs>
          <w:tab w:val="clear" w:pos="4677"/>
          <w:tab w:val="clear" w:pos="9355"/>
        </w:tabs>
        <w:spacing w:line="276" w:lineRule="auto"/>
        <w:jc w:val="both"/>
        <w:rPr>
          <w:sz w:val="28"/>
          <w:szCs w:val="28"/>
        </w:rPr>
      </w:pPr>
      <w:r w:rsidRPr="0088127B">
        <w:rPr>
          <w:sz w:val="28"/>
          <w:szCs w:val="28"/>
        </w:rPr>
        <w:t>- оказывать помощь при ожогах и отморожениях, способы транспортировки пострадавших;</w:t>
      </w:r>
    </w:p>
    <w:p w:rsidR="00A61EB1" w:rsidRPr="0088127B" w:rsidRDefault="00A61EB1" w:rsidP="0088127B">
      <w:pPr>
        <w:pStyle w:val="ab"/>
        <w:tabs>
          <w:tab w:val="clear" w:pos="4677"/>
          <w:tab w:val="clear" w:pos="9355"/>
        </w:tabs>
        <w:spacing w:line="276" w:lineRule="auto"/>
        <w:jc w:val="both"/>
        <w:rPr>
          <w:sz w:val="28"/>
          <w:szCs w:val="28"/>
        </w:rPr>
      </w:pPr>
      <w:r w:rsidRPr="0088127B">
        <w:rPr>
          <w:sz w:val="28"/>
          <w:szCs w:val="28"/>
        </w:rPr>
        <w:t>- создавать боевые листки.</w:t>
      </w:r>
    </w:p>
    <w:p w:rsidR="008A133A" w:rsidRPr="0088127B" w:rsidRDefault="008A133A" w:rsidP="0088127B">
      <w:pPr>
        <w:pStyle w:val="ab"/>
        <w:tabs>
          <w:tab w:val="clear" w:pos="4677"/>
          <w:tab w:val="clear" w:pos="9355"/>
        </w:tabs>
        <w:spacing w:line="276" w:lineRule="auto"/>
        <w:ind w:firstLine="708"/>
        <w:jc w:val="both"/>
        <w:rPr>
          <w:sz w:val="28"/>
          <w:szCs w:val="28"/>
        </w:rPr>
      </w:pPr>
    </w:p>
    <w:p w:rsidR="00C51833" w:rsidRPr="0088127B" w:rsidRDefault="008A133A" w:rsidP="0088127B">
      <w:pPr>
        <w:pStyle w:val="ab"/>
        <w:tabs>
          <w:tab w:val="clear" w:pos="4677"/>
          <w:tab w:val="clear" w:pos="9355"/>
        </w:tabs>
        <w:spacing w:line="276" w:lineRule="auto"/>
        <w:ind w:firstLine="708"/>
        <w:jc w:val="both"/>
        <w:rPr>
          <w:sz w:val="28"/>
          <w:szCs w:val="28"/>
        </w:rPr>
      </w:pPr>
      <w:r w:rsidRPr="0088127B">
        <w:rPr>
          <w:sz w:val="28"/>
          <w:szCs w:val="28"/>
        </w:rPr>
        <w:t xml:space="preserve">В результате </w:t>
      </w:r>
      <w:proofErr w:type="gramStart"/>
      <w:r w:rsidRPr="0088127B">
        <w:rPr>
          <w:sz w:val="28"/>
          <w:szCs w:val="28"/>
        </w:rPr>
        <w:t>обучения по программе</w:t>
      </w:r>
      <w:proofErr w:type="gramEnd"/>
      <w:r w:rsidRPr="0088127B">
        <w:rPr>
          <w:sz w:val="28"/>
          <w:szCs w:val="28"/>
        </w:rPr>
        <w:t xml:space="preserve"> «Юнармия» у учащихся формируются следующие универсальные учебные действия:</w:t>
      </w:r>
    </w:p>
    <w:p w:rsidR="008A133A" w:rsidRPr="0088127B" w:rsidRDefault="008A133A" w:rsidP="0088127B">
      <w:pPr>
        <w:pStyle w:val="ab"/>
        <w:tabs>
          <w:tab w:val="clear" w:pos="4677"/>
          <w:tab w:val="clear" w:pos="9355"/>
        </w:tabs>
        <w:spacing w:line="276" w:lineRule="auto"/>
        <w:ind w:firstLine="708"/>
        <w:jc w:val="both"/>
        <w:rPr>
          <w:b/>
          <w:sz w:val="28"/>
          <w:szCs w:val="28"/>
        </w:rPr>
      </w:pPr>
      <w:r w:rsidRPr="0088127B">
        <w:rPr>
          <w:b/>
          <w:sz w:val="28"/>
          <w:szCs w:val="28"/>
        </w:rPr>
        <w:t>Предметные:</w:t>
      </w:r>
    </w:p>
    <w:p w:rsidR="00D66311" w:rsidRPr="0088127B" w:rsidRDefault="00D66311" w:rsidP="0088127B">
      <w:pPr>
        <w:jc w:val="both"/>
        <w:rPr>
          <w:rFonts w:ascii="Times New Roman" w:hAnsi="Times New Roman"/>
          <w:sz w:val="28"/>
          <w:szCs w:val="28"/>
        </w:rPr>
      </w:pPr>
      <w:proofErr w:type="gramStart"/>
      <w:r w:rsidRPr="0088127B">
        <w:rPr>
          <w:rFonts w:ascii="Times New Roman" w:hAnsi="Times New Roman"/>
          <w:sz w:val="28"/>
          <w:szCs w:val="28"/>
        </w:rPr>
        <w:t>предполагают формирование основ научного (критического, исследовательского) типа мышления на основе научных представлений о стратегии и тактике безопасности жизнедеятельности,  на основе проведения исследований по истории Отечества; об оказании первой помощи при неотложных состояниях; о правах и обязанностях граждан в области безопасности жизнедеятельности и обороне государства, о военно-силовых ресурсах государства по защите населения и территорий;</w:t>
      </w:r>
      <w:proofErr w:type="gramEnd"/>
    </w:p>
    <w:p w:rsidR="00D66311" w:rsidRPr="0088127B" w:rsidRDefault="00D66311" w:rsidP="0088127B">
      <w:pPr>
        <w:jc w:val="both"/>
        <w:rPr>
          <w:rFonts w:ascii="Times New Roman" w:hAnsi="Times New Roman"/>
          <w:b/>
          <w:sz w:val="28"/>
          <w:szCs w:val="28"/>
        </w:rPr>
      </w:pPr>
      <w:r w:rsidRPr="0088127B">
        <w:rPr>
          <w:rFonts w:ascii="Times New Roman" w:hAnsi="Times New Roman"/>
          <w:b/>
          <w:sz w:val="28"/>
          <w:szCs w:val="28"/>
        </w:rPr>
        <w:t>в ценностно-ориентационной сфере:</w:t>
      </w:r>
    </w:p>
    <w:p w:rsidR="00D66311" w:rsidRPr="0088127B" w:rsidRDefault="00D66311" w:rsidP="0088127B">
      <w:pPr>
        <w:pStyle w:val="af1"/>
        <w:numPr>
          <w:ilvl w:val="0"/>
          <w:numId w:val="28"/>
        </w:numPr>
        <w:jc w:val="both"/>
        <w:rPr>
          <w:rFonts w:ascii="Times New Roman" w:hAnsi="Times New Roman"/>
          <w:sz w:val="28"/>
          <w:szCs w:val="28"/>
        </w:rPr>
      </w:pPr>
      <w:proofErr w:type="gramStart"/>
      <w:r w:rsidRPr="0088127B">
        <w:rPr>
          <w:rFonts w:ascii="Times New Roman" w:hAnsi="Times New Roman"/>
          <w:sz w:val="28"/>
          <w:szCs w:val="28"/>
        </w:rPr>
        <w:t xml:space="preserve">ценностные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w:t>
      </w:r>
      <w:proofErr w:type="spellStart"/>
      <w:r w:rsidRPr="0088127B">
        <w:rPr>
          <w:rFonts w:ascii="Times New Roman" w:hAnsi="Times New Roman"/>
          <w:sz w:val="28"/>
          <w:szCs w:val="28"/>
        </w:rPr>
        <w:t>антиэкстремистского</w:t>
      </w:r>
      <w:proofErr w:type="spellEnd"/>
      <w:r w:rsidRPr="0088127B">
        <w:rPr>
          <w:rFonts w:ascii="Times New Roman" w:hAnsi="Times New Roman"/>
          <w:sz w:val="28"/>
          <w:szCs w:val="28"/>
        </w:rPr>
        <w:t xml:space="preserve"> поведения, гражданской позиции, умения предвидеть опасные ситуации, выявлять их причины и возможные последствия, проектировать модели безопасного поведения;</w:t>
      </w:r>
      <w:proofErr w:type="gramEnd"/>
    </w:p>
    <w:p w:rsidR="00D66311" w:rsidRPr="0088127B" w:rsidRDefault="00D66311" w:rsidP="0088127B">
      <w:pPr>
        <w:jc w:val="both"/>
        <w:rPr>
          <w:rFonts w:ascii="Times New Roman" w:hAnsi="Times New Roman"/>
          <w:b/>
          <w:sz w:val="28"/>
          <w:szCs w:val="28"/>
        </w:rPr>
      </w:pPr>
      <w:r w:rsidRPr="0088127B">
        <w:rPr>
          <w:rFonts w:ascii="Times New Roman" w:hAnsi="Times New Roman"/>
          <w:b/>
          <w:sz w:val="28"/>
          <w:szCs w:val="28"/>
        </w:rPr>
        <w:lastRenderedPageBreak/>
        <w:t>в коммуникативной сфере:</w:t>
      </w:r>
    </w:p>
    <w:p w:rsidR="00D66311" w:rsidRPr="0088127B" w:rsidRDefault="00D66311" w:rsidP="0088127B">
      <w:pPr>
        <w:pStyle w:val="af1"/>
        <w:numPr>
          <w:ilvl w:val="0"/>
          <w:numId w:val="28"/>
        </w:numPr>
        <w:jc w:val="both"/>
        <w:rPr>
          <w:rFonts w:ascii="Times New Roman" w:hAnsi="Times New Roman"/>
          <w:sz w:val="28"/>
          <w:szCs w:val="28"/>
        </w:rPr>
      </w:pPr>
      <w:r w:rsidRPr="0088127B">
        <w:rPr>
          <w:rFonts w:ascii="Times New Roman" w:hAnsi="Times New Roman"/>
          <w:sz w:val="28"/>
          <w:szCs w:val="28"/>
        </w:rPr>
        <w:t>умение находить необходимую информацию, в том числе по вопросам безопасности здоровья и предметных исследованиях, адекватно информировать окружающих и службы экстренной помощи об опасной ситуации;</w:t>
      </w:r>
    </w:p>
    <w:p w:rsidR="00D66311" w:rsidRPr="0088127B" w:rsidRDefault="00D66311" w:rsidP="0088127B">
      <w:pPr>
        <w:pStyle w:val="af1"/>
        <w:numPr>
          <w:ilvl w:val="0"/>
          <w:numId w:val="28"/>
        </w:numPr>
        <w:jc w:val="both"/>
        <w:rPr>
          <w:rFonts w:ascii="Times New Roman" w:hAnsi="Times New Roman"/>
          <w:sz w:val="28"/>
          <w:szCs w:val="28"/>
        </w:rPr>
      </w:pPr>
      <w:r w:rsidRPr="0088127B">
        <w:rPr>
          <w:rFonts w:ascii="Times New Roman" w:hAnsi="Times New Roman"/>
          <w:sz w:val="28"/>
          <w:szCs w:val="28"/>
        </w:rPr>
        <w:t>умение сотрудничать с другими людьми, выполнять совместно необходимые действия в игровой форме, при проведении соревнований, при строевой подготовке в составе подразделения;</w:t>
      </w:r>
    </w:p>
    <w:p w:rsidR="00D66311" w:rsidRPr="0088127B" w:rsidRDefault="00D66311" w:rsidP="0088127B">
      <w:pPr>
        <w:pStyle w:val="af1"/>
        <w:numPr>
          <w:ilvl w:val="0"/>
          <w:numId w:val="28"/>
        </w:numPr>
        <w:jc w:val="both"/>
        <w:rPr>
          <w:rFonts w:ascii="Times New Roman" w:hAnsi="Times New Roman"/>
          <w:sz w:val="28"/>
          <w:szCs w:val="28"/>
        </w:rPr>
      </w:pPr>
      <w:r w:rsidRPr="0088127B">
        <w:rPr>
          <w:rFonts w:ascii="Times New Roman" w:hAnsi="Times New Roman"/>
          <w:sz w:val="28"/>
          <w:szCs w:val="28"/>
        </w:rPr>
        <w:t>стремление и умение находить компромиссное решение в сложной ситуации;</w:t>
      </w:r>
    </w:p>
    <w:p w:rsidR="00D66311" w:rsidRPr="0088127B" w:rsidRDefault="00D66311" w:rsidP="0088127B">
      <w:pPr>
        <w:jc w:val="both"/>
        <w:rPr>
          <w:rFonts w:ascii="Times New Roman" w:hAnsi="Times New Roman"/>
          <w:b/>
          <w:sz w:val="28"/>
          <w:szCs w:val="28"/>
        </w:rPr>
      </w:pPr>
      <w:r w:rsidRPr="0088127B">
        <w:rPr>
          <w:rFonts w:ascii="Times New Roman" w:hAnsi="Times New Roman"/>
          <w:b/>
          <w:sz w:val="28"/>
          <w:szCs w:val="28"/>
        </w:rPr>
        <w:t xml:space="preserve">в бытовой, трудовой и </w:t>
      </w:r>
      <w:proofErr w:type="spellStart"/>
      <w:r w:rsidRPr="0088127B">
        <w:rPr>
          <w:rFonts w:ascii="Times New Roman" w:hAnsi="Times New Roman"/>
          <w:b/>
          <w:sz w:val="28"/>
          <w:szCs w:val="28"/>
        </w:rPr>
        <w:t>досуговой</w:t>
      </w:r>
      <w:proofErr w:type="spellEnd"/>
      <w:r w:rsidRPr="0088127B">
        <w:rPr>
          <w:rFonts w:ascii="Times New Roman" w:hAnsi="Times New Roman"/>
          <w:b/>
          <w:sz w:val="28"/>
          <w:szCs w:val="28"/>
        </w:rPr>
        <w:t xml:space="preserve"> сфере:</w:t>
      </w:r>
    </w:p>
    <w:p w:rsidR="00D66311" w:rsidRPr="0088127B" w:rsidRDefault="00D66311" w:rsidP="0088127B">
      <w:pPr>
        <w:pStyle w:val="af1"/>
        <w:numPr>
          <w:ilvl w:val="0"/>
          <w:numId w:val="37"/>
        </w:numPr>
        <w:jc w:val="both"/>
        <w:rPr>
          <w:rFonts w:ascii="Times New Roman" w:hAnsi="Times New Roman"/>
          <w:sz w:val="28"/>
          <w:szCs w:val="28"/>
        </w:rPr>
      </w:pPr>
      <w:r w:rsidRPr="0088127B">
        <w:rPr>
          <w:rFonts w:ascii="Times New Roman" w:hAnsi="Times New Roman"/>
          <w:sz w:val="28"/>
          <w:szCs w:val="28"/>
        </w:rPr>
        <w:t>грамотное обращение с техническими устройствами (макетами оружия, приборами);</w:t>
      </w:r>
    </w:p>
    <w:p w:rsidR="00D66311" w:rsidRPr="0088127B" w:rsidRDefault="00D66311" w:rsidP="0088127B">
      <w:pPr>
        <w:pStyle w:val="af1"/>
        <w:numPr>
          <w:ilvl w:val="0"/>
          <w:numId w:val="37"/>
        </w:numPr>
        <w:jc w:val="both"/>
        <w:rPr>
          <w:rFonts w:ascii="Times New Roman" w:hAnsi="Times New Roman"/>
          <w:sz w:val="28"/>
          <w:szCs w:val="28"/>
        </w:rPr>
      </w:pPr>
      <w:r w:rsidRPr="0088127B">
        <w:rPr>
          <w:rFonts w:ascii="Times New Roman" w:hAnsi="Times New Roman"/>
          <w:sz w:val="28"/>
          <w:szCs w:val="28"/>
        </w:rPr>
        <w:t>знание номеров телефонов для вызова экстренных служб;</w:t>
      </w:r>
    </w:p>
    <w:p w:rsidR="00D66311" w:rsidRPr="0088127B" w:rsidRDefault="00D66311" w:rsidP="0088127B">
      <w:pPr>
        <w:pStyle w:val="af1"/>
        <w:numPr>
          <w:ilvl w:val="0"/>
          <w:numId w:val="37"/>
        </w:numPr>
        <w:jc w:val="both"/>
        <w:rPr>
          <w:rFonts w:ascii="Times New Roman" w:hAnsi="Times New Roman"/>
          <w:sz w:val="28"/>
          <w:szCs w:val="28"/>
        </w:rPr>
      </w:pPr>
      <w:r w:rsidRPr="0088127B">
        <w:rPr>
          <w:rFonts w:ascii="Times New Roman" w:hAnsi="Times New Roman"/>
          <w:sz w:val="28"/>
          <w:szCs w:val="28"/>
        </w:rPr>
        <w:t>умение оказывать первую помощь;</w:t>
      </w:r>
    </w:p>
    <w:p w:rsidR="00D66311" w:rsidRPr="0088127B" w:rsidRDefault="00D66311" w:rsidP="0088127B">
      <w:pPr>
        <w:pStyle w:val="af1"/>
        <w:numPr>
          <w:ilvl w:val="0"/>
          <w:numId w:val="28"/>
        </w:numPr>
        <w:jc w:val="both"/>
        <w:rPr>
          <w:rFonts w:ascii="Times New Roman" w:hAnsi="Times New Roman"/>
          <w:sz w:val="28"/>
          <w:szCs w:val="28"/>
        </w:rPr>
      </w:pPr>
      <w:r w:rsidRPr="0088127B">
        <w:rPr>
          <w:rFonts w:ascii="Times New Roman" w:hAnsi="Times New Roman"/>
          <w:sz w:val="28"/>
          <w:szCs w:val="28"/>
        </w:rPr>
        <w:t>соблюдение правил безопасного личного и коллективного поведения</w:t>
      </w:r>
      <w:r w:rsidR="00C907D2" w:rsidRPr="0088127B">
        <w:rPr>
          <w:rFonts w:ascii="Times New Roman" w:hAnsi="Times New Roman"/>
          <w:sz w:val="28"/>
          <w:szCs w:val="28"/>
        </w:rPr>
        <w:t xml:space="preserve"> на занятиях, в походе, на соревнованиях.</w:t>
      </w:r>
    </w:p>
    <w:p w:rsidR="00D66311" w:rsidRPr="0088127B" w:rsidRDefault="00D66311" w:rsidP="0088127B">
      <w:pPr>
        <w:jc w:val="both"/>
        <w:rPr>
          <w:rFonts w:ascii="Times New Roman" w:hAnsi="Times New Roman"/>
          <w:b/>
          <w:sz w:val="28"/>
          <w:szCs w:val="28"/>
        </w:rPr>
      </w:pPr>
      <w:r w:rsidRPr="0088127B">
        <w:rPr>
          <w:rFonts w:ascii="Times New Roman" w:hAnsi="Times New Roman"/>
          <w:b/>
          <w:sz w:val="28"/>
          <w:szCs w:val="28"/>
        </w:rPr>
        <w:t>в сфере физической культуры и здорового образа жизни:</w:t>
      </w:r>
    </w:p>
    <w:p w:rsidR="00D66311" w:rsidRPr="0088127B" w:rsidRDefault="00D66311" w:rsidP="0088127B">
      <w:pPr>
        <w:pStyle w:val="af1"/>
        <w:numPr>
          <w:ilvl w:val="0"/>
          <w:numId w:val="28"/>
        </w:numPr>
        <w:jc w:val="both"/>
        <w:rPr>
          <w:rFonts w:ascii="Times New Roman" w:hAnsi="Times New Roman"/>
          <w:sz w:val="28"/>
          <w:szCs w:val="28"/>
        </w:rPr>
      </w:pPr>
      <w:r w:rsidRPr="0088127B">
        <w:rPr>
          <w:rFonts w:ascii="Times New Roman" w:hAnsi="Times New Roman"/>
          <w:sz w:val="28"/>
          <w:szCs w:val="28"/>
        </w:rPr>
        <w:t>накопление опыта физического и психического совершенствования средствами спортивно-оздоровительной деятельности, здорового образа жизни;</w:t>
      </w:r>
    </w:p>
    <w:p w:rsidR="00D66311" w:rsidRPr="0088127B" w:rsidRDefault="00D66311" w:rsidP="0088127B">
      <w:pPr>
        <w:pStyle w:val="af1"/>
        <w:numPr>
          <w:ilvl w:val="0"/>
          <w:numId w:val="28"/>
        </w:numPr>
        <w:jc w:val="both"/>
        <w:rPr>
          <w:rFonts w:ascii="Times New Roman" w:hAnsi="Times New Roman"/>
          <w:sz w:val="28"/>
          <w:szCs w:val="28"/>
        </w:rPr>
      </w:pPr>
      <w:r w:rsidRPr="0088127B">
        <w:rPr>
          <w:rFonts w:ascii="Times New Roman" w:hAnsi="Times New Roman"/>
          <w:sz w:val="28"/>
          <w:szCs w:val="28"/>
        </w:rPr>
        <w:t>выработка привычки к соблюдению правил техники безопасности при развитии физических качеств: выносливости, силы, ловкости, гибкости, координации, скоростных качеств, обеспечивающих двигательную активность; при развитии навыков по строевой и огневой подготовке;</w:t>
      </w:r>
    </w:p>
    <w:p w:rsidR="00D66311" w:rsidRPr="0088127B" w:rsidRDefault="00D66311" w:rsidP="0088127B">
      <w:pPr>
        <w:pStyle w:val="af1"/>
        <w:numPr>
          <w:ilvl w:val="0"/>
          <w:numId w:val="28"/>
        </w:numPr>
        <w:jc w:val="both"/>
        <w:rPr>
          <w:rFonts w:ascii="Times New Roman" w:hAnsi="Times New Roman"/>
          <w:sz w:val="28"/>
          <w:szCs w:val="28"/>
        </w:rPr>
      </w:pPr>
      <w:r w:rsidRPr="0088127B">
        <w:rPr>
          <w:rFonts w:ascii="Times New Roman" w:hAnsi="Times New Roman"/>
          <w:sz w:val="28"/>
          <w:szCs w:val="28"/>
        </w:rPr>
        <w:t>умение правильно оказывать первую помощь при травмах на занятиях физической культурой и в экстремальных ситуациях.</w:t>
      </w:r>
    </w:p>
    <w:p w:rsidR="00D66311" w:rsidRPr="0088127B" w:rsidRDefault="008A133A" w:rsidP="0088127B">
      <w:pPr>
        <w:pStyle w:val="ab"/>
        <w:tabs>
          <w:tab w:val="clear" w:pos="4677"/>
          <w:tab w:val="clear" w:pos="9355"/>
        </w:tabs>
        <w:spacing w:line="276" w:lineRule="auto"/>
        <w:ind w:firstLine="708"/>
        <w:jc w:val="both"/>
        <w:rPr>
          <w:b/>
          <w:sz w:val="28"/>
          <w:szCs w:val="28"/>
        </w:rPr>
      </w:pPr>
      <w:proofErr w:type="spellStart"/>
      <w:r w:rsidRPr="0088127B">
        <w:rPr>
          <w:b/>
          <w:sz w:val="28"/>
          <w:szCs w:val="28"/>
        </w:rPr>
        <w:t>Метапредметные</w:t>
      </w:r>
      <w:proofErr w:type="spellEnd"/>
      <w:r w:rsidRPr="0088127B">
        <w:rPr>
          <w:b/>
          <w:sz w:val="28"/>
          <w:szCs w:val="28"/>
        </w:rPr>
        <w:t xml:space="preserve">: </w:t>
      </w:r>
    </w:p>
    <w:p w:rsidR="00D66311" w:rsidRPr="0088127B" w:rsidRDefault="00D66311" w:rsidP="0088127B">
      <w:pPr>
        <w:pStyle w:val="ab"/>
        <w:numPr>
          <w:ilvl w:val="0"/>
          <w:numId w:val="38"/>
        </w:numPr>
        <w:tabs>
          <w:tab w:val="clear" w:pos="4677"/>
          <w:tab w:val="clear" w:pos="9355"/>
        </w:tabs>
        <w:spacing w:line="276" w:lineRule="auto"/>
        <w:jc w:val="both"/>
        <w:rPr>
          <w:sz w:val="28"/>
          <w:szCs w:val="28"/>
        </w:rPr>
      </w:pPr>
      <w:r w:rsidRPr="0088127B">
        <w:rPr>
          <w:sz w:val="28"/>
          <w:szCs w:val="28"/>
        </w:rPr>
        <w:t>Умение самостоятельно и с помощью инструктора, педагога  определять цели своего обучения, ставить и формулировать для себя новые задачи в учѐбе и познавательной деятельности, развивать мотивы и интересы своей познавательной деятельности;</w:t>
      </w:r>
    </w:p>
    <w:p w:rsidR="00D66311" w:rsidRPr="0088127B" w:rsidRDefault="00D66311" w:rsidP="0088127B">
      <w:pPr>
        <w:pStyle w:val="ab"/>
        <w:numPr>
          <w:ilvl w:val="0"/>
          <w:numId w:val="38"/>
        </w:numPr>
        <w:tabs>
          <w:tab w:val="clear" w:pos="4677"/>
          <w:tab w:val="clear" w:pos="9355"/>
        </w:tabs>
        <w:spacing w:line="276" w:lineRule="auto"/>
        <w:jc w:val="both"/>
        <w:rPr>
          <w:sz w:val="28"/>
          <w:szCs w:val="28"/>
        </w:rPr>
      </w:pPr>
      <w:r w:rsidRPr="0088127B">
        <w:rPr>
          <w:sz w:val="28"/>
          <w:szCs w:val="28"/>
        </w:rPr>
        <w:t xml:space="preserve">Умение самостоятельно планировать пути достижения целей защищѐнности, в том числе альтернативные осознанно выбирать </w:t>
      </w:r>
      <w:r w:rsidRPr="0088127B">
        <w:rPr>
          <w:sz w:val="28"/>
          <w:szCs w:val="28"/>
        </w:rPr>
        <w:lastRenderedPageBreak/>
        <w:t>наиболее эффективные способы решения учебных и познавательных задач;</w:t>
      </w:r>
    </w:p>
    <w:p w:rsidR="00D66311" w:rsidRPr="0088127B" w:rsidRDefault="00D66311" w:rsidP="0088127B">
      <w:pPr>
        <w:pStyle w:val="ab"/>
        <w:numPr>
          <w:ilvl w:val="0"/>
          <w:numId w:val="38"/>
        </w:numPr>
        <w:tabs>
          <w:tab w:val="clear" w:pos="4677"/>
          <w:tab w:val="clear" w:pos="9355"/>
        </w:tabs>
        <w:spacing w:line="276" w:lineRule="auto"/>
        <w:jc w:val="both"/>
        <w:rPr>
          <w:sz w:val="28"/>
          <w:szCs w:val="28"/>
        </w:rPr>
      </w:pPr>
      <w:r w:rsidRPr="0088127B">
        <w:rPr>
          <w:sz w:val="28"/>
          <w:szCs w:val="28"/>
        </w:rPr>
        <w:t>Умение соотносить свои действия с планируемыми результатами программы, осуществлять контроль своей деятельности в процессе достижения результата, определять способы действий в игровых и учебных ситуациях в рамках предложенных условий и требований, корректировать свои действия в соответствии с изменяющейся ситуацией;</w:t>
      </w:r>
    </w:p>
    <w:p w:rsidR="00D66311" w:rsidRPr="0088127B" w:rsidRDefault="00D66311" w:rsidP="0088127B">
      <w:pPr>
        <w:pStyle w:val="ab"/>
        <w:numPr>
          <w:ilvl w:val="0"/>
          <w:numId w:val="38"/>
        </w:numPr>
        <w:tabs>
          <w:tab w:val="clear" w:pos="4677"/>
          <w:tab w:val="clear" w:pos="9355"/>
        </w:tabs>
        <w:spacing w:line="276" w:lineRule="auto"/>
        <w:jc w:val="both"/>
        <w:rPr>
          <w:sz w:val="28"/>
          <w:szCs w:val="28"/>
        </w:rPr>
      </w:pPr>
      <w:r w:rsidRPr="0088127B">
        <w:rPr>
          <w:sz w:val="28"/>
          <w:szCs w:val="28"/>
        </w:rPr>
        <w:t xml:space="preserve">Умение оценивать правильность выполнения учебной задачи, собственные возможности еѐ решения; </w:t>
      </w:r>
    </w:p>
    <w:p w:rsidR="00D66311" w:rsidRPr="0088127B" w:rsidRDefault="00D66311" w:rsidP="0088127B">
      <w:pPr>
        <w:pStyle w:val="ab"/>
        <w:numPr>
          <w:ilvl w:val="0"/>
          <w:numId w:val="38"/>
        </w:numPr>
        <w:tabs>
          <w:tab w:val="clear" w:pos="4677"/>
          <w:tab w:val="clear" w:pos="9355"/>
        </w:tabs>
        <w:spacing w:line="276" w:lineRule="auto"/>
        <w:jc w:val="both"/>
        <w:rPr>
          <w:sz w:val="28"/>
          <w:szCs w:val="28"/>
        </w:rPr>
      </w:pPr>
      <w:r w:rsidRPr="0088127B">
        <w:rPr>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66311" w:rsidRPr="0088127B" w:rsidRDefault="00D66311" w:rsidP="0088127B">
      <w:pPr>
        <w:pStyle w:val="ab"/>
        <w:numPr>
          <w:ilvl w:val="0"/>
          <w:numId w:val="38"/>
        </w:numPr>
        <w:tabs>
          <w:tab w:val="clear" w:pos="4677"/>
          <w:tab w:val="clear" w:pos="9355"/>
        </w:tabs>
        <w:spacing w:line="276" w:lineRule="auto"/>
        <w:jc w:val="both"/>
        <w:rPr>
          <w:sz w:val="28"/>
          <w:szCs w:val="28"/>
        </w:rPr>
      </w:pPr>
      <w:r w:rsidRPr="0088127B">
        <w:rPr>
          <w:sz w:val="28"/>
          <w:szCs w:val="28"/>
        </w:rPr>
        <w:t xml:space="preserve">Умение определять понятия, создавать обобщения, устанавливать аналоги, классифицировать, самостоятельно выбирать основания и критерии, устанавливать причинно-следственные связи, строить </w:t>
      </w:r>
      <w:proofErr w:type="gramStart"/>
      <w:r w:rsidRPr="0088127B">
        <w:rPr>
          <w:sz w:val="28"/>
          <w:szCs w:val="28"/>
        </w:rPr>
        <w:t>логическое рассуждение</w:t>
      </w:r>
      <w:proofErr w:type="gramEnd"/>
      <w:r w:rsidRPr="0088127B">
        <w:rPr>
          <w:sz w:val="28"/>
          <w:szCs w:val="28"/>
        </w:rPr>
        <w:t>, умозаключение (индуктивное, дедуктивное и по аналогии) и делать выводы;</w:t>
      </w:r>
    </w:p>
    <w:p w:rsidR="00D66311" w:rsidRPr="0088127B" w:rsidRDefault="00D66311" w:rsidP="0088127B">
      <w:pPr>
        <w:pStyle w:val="ab"/>
        <w:numPr>
          <w:ilvl w:val="0"/>
          <w:numId w:val="38"/>
        </w:numPr>
        <w:tabs>
          <w:tab w:val="clear" w:pos="4677"/>
          <w:tab w:val="clear" w:pos="9355"/>
        </w:tabs>
        <w:spacing w:line="276" w:lineRule="auto"/>
        <w:jc w:val="both"/>
        <w:rPr>
          <w:sz w:val="28"/>
          <w:szCs w:val="28"/>
        </w:rPr>
      </w:pPr>
      <w:r w:rsidRPr="0088127B">
        <w:rPr>
          <w:sz w:val="28"/>
          <w:szCs w:val="28"/>
        </w:rPr>
        <w:t>Умение создавать, применять и преобразовывать знаки и символы, модели и схемы для решения учебных и познавательных задач;</w:t>
      </w:r>
    </w:p>
    <w:p w:rsidR="00D66311" w:rsidRPr="0088127B" w:rsidRDefault="00D66311" w:rsidP="0088127B">
      <w:pPr>
        <w:pStyle w:val="ab"/>
        <w:numPr>
          <w:ilvl w:val="0"/>
          <w:numId w:val="38"/>
        </w:numPr>
        <w:tabs>
          <w:tab w:val="clear" w:pos="4677"/>
          <w:tab w:val="clear" w:pos="9355"/>
        </w:tabs>
        <w:spacing w:line="276" w:lineRule="auto"/>
        <w:jc w:val="both"/>
        <w:rPr>
          <w:sz w:val="28"/>
          <w:szCs w:val="28"/>
        </w:rPr>
      </w:pPr>
      <w:r w:rsidRPr="0088127B">
        <w:rPr>
          <w:sz w:val="28"/>
          <w:szCs w:val="28"/>
        </w:rPr>
        <w:t>Умение организовывать учебное сотрудничество и совместную деятельность с педагогом и сверстниками; работать индивидуально и в группе (команде, отделении): находить общее решение и разрешать конфликты на основе согласования позиций и учѐта интересов; формулировать, аргументировать и отстаивать своѐ мнение;</w:t>
      </w:r>
    </w:p>
    <w:p w:rsidR="00D66311" w:rsidRPr="0088127B" w:rsidRDefault="00D66311" w:rsidP="0088127B">
      <w:pPr>
        <w:pStyle w:val="ab"/>
        <w:numPr>
          <w:ilvl w:val="0"/>
          <w:numId w:val="38"/>
        </w:numPr>
        <w:tabs>
          <w:tab w:val="clear" w:pos="4677"/>
          <w:tab w:val="clear" w:pos="9355"/>
        </w:tabs>
        <w:spacing w:line="276" w:lineRule="auto"/>
        <w:jc w:val="both"/>
        <w:rPr>
          <w:sz w:val="28"/>
          <w:szCs w:val="28"/>
        </w:rPr>
      </w:pPr>
      <w:r w:rsidRPr="0088127B">
        <w:rPr>
          <w:sz w:val="28"/>
          <w:szCs w:val="28"/>
        </w:rPr>
        <w:t xml:space="preserve">Формирование и развитие компетентности в области использования информационно-коммуникационных технологий; </w:t>
      </w:r>
    </w:p>
    <w:p w:rsidR="008A133A" w:rsidRPr="0088127B" w:rsidRDefault="00D66311" w:rsidP="0088127B">
      <w:pPr>
        <w:pStyle w:val="ab"/>
        <w:numPr>
          <w:ilvl w:val="0"/>
          <w:numId w:val="38"/>
        </w:numPr>
        <w:tabs>
          <w:tab w:val="clear" w:pos="4677"/>
          <w:tab w:val="clear" w:pos="9355"/>
        </w:tabs>
        <w:spacing w:line="276" w:lineRule="auto"/>
        <w:jc w:val="both"/>
        <w:rPr>
          <w:sz w:val="28"/>
          <w:szCs w:val="28"/>
        </w:rPr>
      </w:pPr>
      <w:r w:rsidRPr="0088127B">
        <w:rPr>
          <w:sz w:val="28"/>
          <w:szCs w:val="28"/>
        </w:rPr>
        <w:t xml:space="preserve">Освоение приѐмов действий в опасных и чрезвычайных ситуациях природного и социального характера, в том числе оказание первой помощи пострадавшим; Формирование умений взаимодействовать с окружающими, выполнять различные социальные роли во время командных игр и соревнований, учебных ситуаций, </w:t>
      </w:r>
      <w:r w:rsidR="008A133A" w:rsidRPr="0088127B">
        <w:rPr>
          <w:sz w:val="28"/>
          <w:szCs w:val="28"/>
        </w:rPr>
        <w:t xml:space="preserve">сотрудничать с педагогом и </w:t>
      </w:r>
      <w:proofErr w:type="spellStart"/>
      <w:r w:rsidR="008A133A" w:rsidRPr="0088127B">
        <w:rPr>
          <w:sz w:val="28"/>
          <w:szCs w:val="28"/>
        </w:rPr>
        <w:t>одногруппниками</w:t>
      </w:r>
      <w:proofErr w:type="spellEnd"/>
      <w:r w:rsidR="008A133A" w:rsidRPr="0088127B">
        <w:rPr>
          <w:sz w:val="28"/>
          <w:szCs w:val="28"/>
        </w:rPr>
        <w:t>.</w:t>
      </w:r>
    </w:p>
    <w:p w:rsidR="00D66311" w:rsidRPr="0088127B" w:rsidRDefault="008A133A" w:rsidP="0088127B">
      <w:pPr>
        <w:pStyle w:val="ab"/>
        <w:tabs>
          <w:tab w:val="clear" w:pos="4677"/>
          <w:tab w:val="clear" w:pos="9355"/>
        </w:tabs>
        <w:spacing w:line="276" w:lineRule="auto"/>
        <w:ind w:firstLine="708"/>
        <w:jc w:val="both"/>
        <w:rPr>
          <w:b/>
          <w:sz w:val="28"/>
          <w:szCs w:val="28"/>
        </w:rPr>
      </w:pPr>
      <w:r w:rsidRPr="0088127B">
        <w:rPr>
          <w:b/>
          <w:sz w:val="28"/>
          <w:szCs w:val="28"/>
        </w:rPr>
        <w:t>Личностные:</w:t>
      </w:r>
    </w:p>
    <w:p w:rsidR="00D66311" w:rsidRPr="0088127B" w:rsidRDefault="00D66311" w:rsidP="0088127B">
      <w:pPr>
        <w:pStyle w:val="af1"/>
        <w:numPr>
          <w:ilvl w:val="0"/>
          <w:numId w:val="40"/>
        </w:numPr>
        <w:rPr>
          <w:rFonts w:ascii="Times New Roman" w:hAnsi="Times New Roman"/>
          <w:sz w:val="28"/>
          <w:szCs w:val="28"/>
        </w:rPr>
      </w:pPr>
      <w:r w:rsidRPr="0088127B">
        <w:rPr>
          <w:rFonts w:ascii="Times New Roman" w:hAnsi="Times New Roman"/>
          <w:sz w:val="28"/>
          <w:szCs w:val="28"/>
        </w:rPr>
        <w:t xml:space="preserve">Усвоение правил индивидуального и коллективного безопасного поведения; </w:t>
      </w:r>
    </w:p>
    <w:p w:rsidR="00D66311" w:rsidRPr="0088127B" w:rsidRDefault="00D66311" w:rsidP="0088127B">
      <w:pPr>
        <w:pStyle w:val="af1"/>
        <w:numPr>
          <w:ilvl w:val="0"/>
          <w:numId w:val="40"/>
        </w:numPr>
        <w:rPr>
          <w:rFonts w:ascii="Times New Roman" w:hAnsi="Times New Roman"/>
          <w:sz w:val="28"/>
          <w:szCs w:val="28"/>
        </w:rPr>
      </w:pPr>
      <w:r w:rsidRPr="0088127B">
        <w:rPr>
          <w:rFonts w:ascii="Times New Roman" w:hAnsi="Times New Roman"/>
          <w:sz w:val="28"/>
          <w:szCs w:val="28"/>
        </w:rPr>
        <w:t>Формирование понимания ценности здорового и безопасного образа жизни;</w:t>
      </w:r>
    </w:p>
    <w:p w:rsidR="00D66311" w:rsidRPr="0088127B" w:rsidRDefault="00D66311" w:rsidP="0088127B">
      <w:pPr>
        <w:pStyle w:val="af1"/>
        <w:numPr>
          <w:ilvl w:val="0"/>
          <w:numId w:val="40"/>
        </w:numPr>
        <w:rPr>
          <w:rFonts w:ascii="Times New Roman" w:hAnsi="Times New Roman"/>
          <w:sz w:val="28"/>
          <w:szCs w:val="28"/>
        </w:rPr>
      </w:pPr>
      <w:r w:rsidRPr="0088127B">
        <w:rPr>
          <w:rFonts w:ascii="Times New Roman" w:hAnsi="Times New Roman"/>
          <w:sz w:val="28"/>
          <w:szCs w:val="28"/>
        </w:rPr>
        <w:lastRenderedPageBreak/>
        <w:t xml:space="preserve">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D66311" w:rsidRPr="0088127B" w:rsidRDefault="00D66311" w:rsidP="0088127B">
      <w:pPr>
        <w:pStyle w:val="af1"/>
        <w:numPr>
          <w:ilvl w:val="0"/>
          <w:numId w:val="40"/>
        </w:numPr>
        <w:rPr>
          <w:rFonts w:ascii="Times New Roman" w:hAnsi="Times New Roman"/>
          <w:sz w:val="28"/>
          <w:szCs w:val="28"/>
        </w:rPr>
      </w:pPr>
      <w:r w:rsidRPr="0088127B">
        <w:rPr>
          <w:rFonts w:ascii="Times New Roman" w:hAnsi="Times New Roman"/>
          <w:sz w:val="28"/>
          <w:szCs w:val="28"/>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интересов (по данной программе ориентированных на получение профессий в силовых структурах и органах безопасности); </w:t>
      </w:r>
    </w:p>
    <w:p w:rsidR="00D66311" w:rsidRPr="0088127B" w:rsidRDefault="00D66311" w:rsidP="0088127B">
      <w:pPr>
        <w:pStyle w:val="af1"/>
        <w:numPr>
          <w:ilvl w:val="0"/>
          <w:numId w:val="40"/>
        </w:numPr>
        <w:rPr>
          <w:rFonts w:ascii="Times New Roman" w:hAnsi="Times New Roman"/>
          <w:sz w:val="28"/>
          <w:szCs w:val="28"/>
        </w:rPr>
      </w:pPr>
      <w:r w:rsidRPr="0088127B">
        <w:rPr>
          <w:rFonts w:ascii="Times New Roman" w:hAnsi="Times New Roman"/>
          <w:sz w:val="28"/>
          <w:szCs w:val="28"/>
        </w:rPr>
        <w:t xml:space="preserve">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 </w:t>
      </w:r>
    </w:p>
    <w:p w:rsidR="00D66311" w:rsidRPr="0088127B" w:rsidRDefault="00D66311" w:rsidP="0088127B">
      <w:pPr>
        <w:pStyle w:val="af1"/>
        <w:numPr>
          <w:ilvl w:val="0"/>
          <w:numId w:val="40"/>
        </w:numPr>
        <w:rPr>
          <w:rFonts w:ascii="Times New Roman" w:hAnsi="Times New Roman"/>
          <w:sz w:val="28"/>
          <w:szCs w:val="28"/>
        </w:rPr>
      </w:pPr>
      <w:r w:rsidRPr="0088127B">
        <w:rPr>
          <w:rFonts w:ascii="Times New Roman" w:hAnsi="Times New Roman"/>
          <w:sz w:val="28"/>
          <w:szCs w:val="28"/>
        </w:rPr>
        <w:t xml:space="preserve">Формирование готовности и способности вести диалог с другими людьми и достигать в нѐм взаимопонимания; </w:t>
      </w:r>
    </w:p>
    <w:p w:rsidR="00D66311" w:rsidRPr="0088127B" w:rsidRDefault="00D66311" w:rsidP="0088127B">
      <w:pPr>
        <w:pStyle w:val="af1"/>
        <w:numPr>
          <w:ilvl w:val="0"/>
          <w:numId w:val="40"/>
        </w:numPr>
        <w:rPr>
          <w:rFonts w:ascii="Times New Roman" w:hAnsi="Times New Roman"/>
          <w:sz w:val="28"/>
          <w:szCs w:val="28"/>
        </w:rPr>
      </w:pPr>
      <w:r w:rsidRPr="0088127B">
        <w:rPr>
          <w:rFonts w:ascii="Times New Roman" w:hAnsi="Times New Roman"/>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D66311" w:rsidRPr="0088127B" w:rsidRDefault="00D66311" w:rsidP="0088127B">
      <w:pPr>
        <w:pStyle w:val="af1"/>
        <w:numPr>
          <w:ilvl w:val="0"/>
          <w:numId w:val="40"/>
        </w:numPr>
        <w:rPr>
          <w:rFonts w:ascii="Times New Roman" w:hAnsi="Times New Roman"/>
          <w:sz w:val="28"/>
          <w:szCs w:val="28"/>
        </w:rPr>
      </w:pPr>
      <w:r w:rsidRPr="0088127B">
        <w:rPr>
          <w:rFonts w:ascii="Times New Roman" w:hAnsi="Times New Roman"/>
          <w:sz w:val="28"/>
          <w:szCs w:val="28"/>
        </w:rPr>
        <w:t xml:space="preserve">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D66311" w:rsidRPr="0088127B" w:rsidRDefault="00D66311" w:rsidP="0088127B">
      <w:pPr>
        <w:pStyle w:val="af1"/>
        <w:numPr>
          <w:ilvl w:val="0"/>
          <w:numId w:val="40"/>
        </w:numPr>
        <w:rPr>
          <w:rFonts w:ascii="Times New Roman" w:hAnsi="Times New Roman"/>
          <w:sz w:val="28"/>
          <w:szCs w:val="28"/>
        </w:rPr>
      </w:pPr>
      <w:r w:rsidRPr="0088127B">
        <w:rPr>
          <w:rFonts w:ascii="Times New Roman" w:hAnsi="Times New Roman"/>
          <w:sz w:val="28"/>
          <w:szCs w:val="28"/>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D66311" w:rsidRPr="0088127B" w:rsidRDefault="00D66311" w:rsidP="0088127B">
      <w:pPr>
        <w:pStyle w:val="af1"/>
        <w:numPr>
          <w:ilvl w:val="0"/>
          <w:numId w:val="40"/>
        </w:numPr>
        <w:rPr>
          <w:rFonts w:ascii="Times New Roman" w:hAnsi="Times New Roman"/>
          <w:sz w:val="28"/>
          <w:szCs w:val="28"/>
        </w:rPr>
      </w:pPr>
      <w:r w:rsidRPr="0088127B">
        <w:rPr>
          <w:rFonts w:ascii="Times New Roman" w:hAnsi="Times New Roman"/>
          <w:sz w:val="28"/>
          <w:szCs w:val="28"/>
        </w:rPr>
        <w:t xml:space="preserve">Формирование основ экологической культуры на основе признания ценности жизни во всех еѐ проявлениях и необходимости ответственного, бережного отношения к окружающей среде; </w:t>
      </w:r>
    </w:p>
    <w:p w:rsidR="00D66311" w:rsidRPr="0088127B" w:rsidRDefault="00D66311" w:rsidP="0088127B">
      <w:pPr>
        <w:pStyle w:val="af1"/>
        <w:numPr>
          <w:ilvl w:val="0"/>
          <w:numId w:val="40"/>
        </w:numPr>
        <w:rPr>
          <w:rFonts w:ascii="Times New Roman" w:hAnsi="Times New Roman"/>
          <w:sz w:val="28"/>
          <w:szCs w:val="28"/>
        </w:rPr>
      </w:pPr>
      <w:r w:rsidRPr="0088127B">
        <w:rPr>
          <w:rFonts w:ascii="Times New Roman" w:hAnsi="Times New Roman"/>
          <w:sz w:val="28"/>
          <w:szCs w:val="28"/>
        </w:rPr>
        <w:t xml:space="preserve">Формирование </w:t>
      </w:r>
      <w:proofErr w:type="spellStart"/>
      <w:r w:rsidRPr="0088127B">
        <w:rPr>
          <w:rFonts w:ascii="Times New Roman" w:hAnsi="Times New Roman"/>
          <w:sz w:val="28"/>
          <w:szCs w:val="28"/>
        </w:rPr>
        <w:t>антиэкстремистского</w:t>
      </w:r>
      <w:proofErr w:type="spellEnd"/>
      <w:r w:rsidRPr="0088127B">
        <w:rPr>
          <w:rFonts w:ascii="Times New Roman" w:hAnsi="Times New Roman"/>
          <w:sz w:val="28"/>
          <w:szCs w:val="28"/>
        </w:rPr>
        <w:t xml:space="preserve">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C51833" w:rsidRPr="0088127B" w:rsidRDefault="00C51833" w:rsidP="0088127B">
      <w:pPr>
        <w:pStyle w:val="ab"/>
        <w:tabs>
          <w:tab w:val="clear" w:pos="4677"/>
          <w:tab w:val="clear" w:pos="9355"/>
        </w:tabs>
        <w:spacing w:line="276" w:lineRule="auto"/>
        <w:jc w:val="both"/>
        <w:rPr>
          <w:b/>
          <w:sz w:val="28"/>
          <w:szCs w:val="28"/>
        </w:rPr>
      </w:pPr>
      <w:r w:rsidRPr="0088127B">
        <w:rPr>
          <w:b/>
          <w:sz w:val="28"/>
          <w:szCs w:val="28"/>
        </w:rPr>
        <w:t>Способы определения результативности.</w:t>
      </w:r>
    </w:p>
    <w:p w:rsidR="00C51833" w:rsidRPr="0088127B" w:rsidRDefault="00C51833" w:rsidP="0088127B">
      <w:pPr>
        <w:pStyle w:val="ab"/>
        <w:tabs>
          <w:tab w:val="clear" w:pos="4677"/>
          <w:tab w:val="clear" w:pos="9355"/>
        </w:tabs>
        <w:spacing w:line="276" w:lineRule="auto"/>
        <w:jc w:val="both"/>
        <w:rPr>
          <w:sz w:val="28"/>
          <w:szCs w:val="28"/>
        </w:rPr>
      </w:pPr>
      <w:r w:rsidRPr="0088127B">
        <w:rPr>
          <w:sz w:val="28"/>
          <w:szCs w:val="28"/>
        </w:rPr>
        <w:t>-  в процессе обучения, учащиеся вступают в ряды всероссийского Движения «Юнармия», их вносят в единый реестр Движения, выдают Книжку юнармейца.</w:t>
      </w:r>
    </w:p>
    <w:p w:rsidR="00C51833" w:rsidRPr="0088127B" w:rsidRDefault="00C51833" w:rsidP="0088127B">
      <w:pPr>
        <w:pStyle w:val="ab"/>
        <w:tabs>
          <w:tab w:val="clear" w:pos="4677"/>
          <w:tab w:val="clear" w:pos="9355"/>
        </w:tabs>
        <w:spacing w:line="276" w:lineRule="auto"/>
        <w:jc w:val="both"/>
        <w:rPr>
          <w:sz w:val="28"/>
          <w:szCs w:val="28"/>
        </w:rPr>
      </w:pPr>
      <w:r w:rsidRPr="0088127B">
        <w:rPr>
          <w:sz w:val="28"/>
          <w:szCs w:val="28"/>
        </w:rPr>
        <w:lastRenderedPageBreak/>
        <w:t xml:space="preserve">- после прохождения модуля по строевой и огневой подготовке, учащиеся сдают тест на знание основных понятий Строевого Устава РФ, тест на знание тактико-технических характеристик АК-74, основного стрелкового оружия </w:t>
      </w:r>
      <w:proofErr w:type="gramStart"/>
      <w:r w:rsidRPr="0088127B">
        <w:rPr>
          <w:sz w:val="28"/>
          <w:szCs w:val="28"/>
        </w:rPr>
        <w:t>ВС</w:t>
      </w:r>
      <w:proofErr w:type="gramEnd"/>
      <w:r w:rsidRPr="0088127B">
        <w:rPr>
          <w:sz w:val="28"/>
          <w:szCs w:val="28"/>
        </w:rPr>
        <w:t xml:space="preserve"> РФ</w:t>
      </w:r>
      <w:r w:rsidR="00D66311" w:rsidRPr="0088127B">
        <w:rPr>
          <w:sz w:val="28"/>
          <w:szCs w:val="28"/>
        </w:rPr>
        <w:t xml:space="preserve"> по выбору</w:t>
      </w:r>
      <w:r w:rsidRPr="0088127B">
        <w:rPr>
          <w:sz w:val="28"/>
          <w:szCs w:val="28"/>
        </w:rPr>
        <w:t xml:space="preserve">, демонстрируют умение одиночных строевых приёмов и в составе отделения, сдают нормативы по строевой и огневой подготовке. Через ознакомительные уроки о нормативах ГТО, демонстрацию их выполнения, тренинги по ОФП, </w:t>
      </w:r>
      <w:proofErr w:type="spellStart"/>
      <w:r w:rsidRPr="0088127B">
        <w:rPr>
          <w:sz w:val="28"/>
          <w:szCs w:val="28"/>
        </w:rPr>
        <w:t>самостраховке</w:t>
      </w:r>
      <w:proofErr w:type="spellEnd"/>
      <w:r w:rsidRPr="0088127B">
        <w:rPr>
          <w:sz w:val="28"/>
          <w:szCs w:val="28"/>
        </w:rPr>
        <w:t xml:space="preserve">, самообороне, учащиеся мотивированы на подготовку к сдаче нормативов по ОФП и значков ГТО. Таким образом, личностными результатами достижений будет являться также и участие каждого юнармейца в военно-патриотических мероприятиях, соревнованиях военно-прикладных видов спорта, получение наград в таких мероприятиях как «Участник парада», «Отличник Патриот», «Отличник Пост № 1». «Отличник юнармеец», грамоты и дипломы призеров военно-патриотических мероприятий в личном и командном зачёте. Навыки, полученные в ходе практических занятий и их результаты, заносятся в Тетрадь юнармейца </w:t>
      </w:r>
      <w:r w:rsidR="00D66311" w:rsidRPr="0088127B">
        <w:rPr>
          <w:sz w:val="28"/>
          <w:szCs w:val="28"/>
        </w:rPr>
        <w:t xml:space="preserve">и </w:t>
      </w:r>
      <w:r w:rsidRPr="0088127B">
        <w:rPr>
          <w:sz w:val="28"/>
          <w:szCs w:val="28"/>
        </w:rPr>
        <w:t>Книжку юнармейца.</w:t>
      </w:r>
    </w:p>
    <w:p w:rsidR="00C51833" w:rsidRPr="0088127B" w:rsidRDefault="00C51833" w:rsidP="0088127B">
      <w:pPr>
        <w:pStyle w:val="ab"/>
        <w:tabs>
          <w:tab w:val="clear" w:pos="4677"/>
          <w:tab w:val="clear" w:pos="9355"/>
        </w:tabs>
        <w:spacing w:line="276" w:lineRule="auto"/>
        <w:jc w:val="both"/>
        <w:rPr>
          <w:sz w:val="28"/>
          <w:szCs w:val="28"/>
        </w:rPr>
      </w:pPr>
      <w:r w:rsidRPr="0088127B">
        <w:rPr>
          <w:sz w:val="28"/>
          <w:szCs w:val="28"/>
        </w:rPr>
        <w:t xml:space="preserve">- </w:t>
      </w:r>
      <w:proofErr w:type="gramStart"/>
      <w:r w:rsidRPr="0088127B">
        <w:rPr>
          <w:sz w:val="28"/>
          <w:szCs w:val="28"/>
        </w:rPr>
        <w:t>т</w:t>
      </w:r>
      <w:proofErr w:type="gramEnd"/>
      <w:r w:rsidRPr="0088127B">
        <w:rPr>
          <w:sz w:val="28"/>
          <w:szCs w:val="28"/>
        </w:rPr>
        <w:t xml:space="preserve">емы исследовательских работ </w:t>
      </w:r>
      <w:r w:rsidR="00D66311" w:rsidRPr="0088127B">
        <w:rPr>
          <w:sz w:val="28"/>
          <w:szCs w:val="28"/>
        </w:rPr>
        <w:t xml:space="preserve">рассматриваются </w:t>
      </w:r>
      <w:r w:rsidRPr="0088127B">
        <w:rPr>
          <w:sz w:val="28"/>
          <w:szCs w:val="28"/>
        </w:rPr>
        <w:t>на уроках</w:t>
      </w:r>
      <w:r w:rsidR="00D66311" w:rsidRPr="0088127B">
        <w:rPr>
          <w:sz w:val="28"/>
          <w:szCs w:val="28"/>
        </w:rPr>
        <w:t>, выполняются как домашни</w:t>
      </w:r>
      <w:r w:rsidRPr="0088127B">
        <w:rPr>
          <w:sz w:val="28"/>
          <w:szCs w:val="28"/>
        </w:rPr>
        <w:t>е задания, оцениваются руководителем</w:t>
      </w:r>
      <w:r w:rsidR="00D66311" w:rsidRPr="0088127B">
        <w:rPr>
          <w:sz w:val="28"/>
          <w:szCs w:val="28"/>
        </w:rPr>
        <w:t xml:space="preserve"> по завершению изучения раздела</w:t>
      </w:r>
      <w:r w:rsidRPr="0088127B">
        <w:rPr>
          <w:sz w:val="28"/>
          <w:szCs w:val="28"/>
        </w:rPr>
        <w:t xml:space="preserve">. </w:t>
      </w:r>
    </w:p>
    <w:p w:rsidR="00C51833" w:rsidRPr="0088127B" w:rsidRDefault="00C51833" w:rsidP="0088127B">
      <w:pPr>
        <w:pStyle w:val="ab"/>
        <w:tabs>
          <w:tab w:val="clear" w:pos="4677"/>
          <w:tab w:val="clear" w:pos="9355"/>
        </w:tabs>
        <w:spacing w:line="276" w:lineRule="auto"/>
        <w:jc w:val="both"/>
        <w:rPr>
          <w:sz w:val="28"/>
          <w:szCs w:val="28"/>
        </w:rPr>
      </w:pPr>
      <w:r w:rsidRPr="0088127B">
        <w:rPr>
          <w:sz w:val="28"/>
          <w:szCs w:val="28"/>
        </w:rPr>
        <w:t>- результаты личностного роста, коммуникативных навыков, умений проявлять инициативу и свою роль в команде выявляет руководитель с помощью методик диагностики личностных результатов, результаты фиксируются в карточке юнармейца</w:t>
      </w:r>
      <w:r w:rsidR="00D66311" w:rsidRPr="0088127B">
        <w:rPr>
          <w:sz w:val="28"/>
          <w:szCs w:val="28"/>
        </w:rPr>
        <w:t xml:space="preserve"> (лист наблюдений)</w:t>
      </w:r>
      <w:r w:rsidRPr="0088127B">
        <w:rPr>
          <w:sz w:val="28"/>
          <w:szCs w:val="28"/>
        </w:rPr>
        <w:t xml:space="preserve"> 2 раза в год, в начале года (октябрь) и в конце учебного периода (апрель). Личное отношение по темам гражданского долга, исполнением своих прав и обязанностей в обществе среди сверстников, роли ученика, роли члена семьи, роли гражданина города и своей страны выявляется с помощью анкетирования и опроса, в ходе дискуссий, наблюдений за поступками, умению выходить из конфликтных ситуаций.</w:t>
      </w:r>
    </w:p>
    <w:p w:rsidR="00C51833" w:rsidRPr="0088127B" w:rsidRDefault="00C51833" w:rsidP="0088127B">
      <w:pPr>
        <w:pStyle w:val="ab"/>
        <w:tabs>
          <w:tab w:val="clear" w:pos="4677"/>
          <w:tab w:val="clear" w:pos="9355"/>
        </w:tabs>
        <w:spacing w:line="276" w:lineRule="auto"/>
        <w:jc w:val="both"/>
        <w:rPr>
          <w:sz w:val="28"/>
          <w:szCs w:val="28"/>
        </w:rPr>
      </w:pPr>
      <w:r w:rsidRPr="0088127B">
        <w:rPr>
          <w:sz w:val="28"/>
          <w:szCs w:val="28"/>
        </w:rPr>
        <w:t xml:space="preserve">- </w:t>
      </w:r>
      <w:proofErr w:type="gramStart"/>
      <w:r w:rsidRPr="0088127B">
        <w:rPr>
          <w:sz w:val="28"/>
          <w:szCs w:val="28"/>
        </w:rPr>
        <w:t>в</w:t>
      </w:r>
      <w:proofErr w:type="gramEnd"/>
      <w:r w:rsidRPr="0088127B">
        <w:rPr>
          <w:sz w:val="28"/>
          <w:szCs w:val="28"/>
        </w:rPr>
        <w:t xml:space="preserve"> процессе обучения каждому учащемуся должна быть предоставлена возможность проявить свою инициативу, выполнить ответственные поручения, стать участником индивидуального или командного тренинга, руководителем проектной команды, уметь выполнять функции командира отделения, понимать ответственность перед командой за общий результат, уметь поддерживать товарищей. Результатом таких возможностей должно стать повышение авторитета учащегося среди сверстников, его роли в коллективе, которая определяется с помощью методики социометрии.</w:t>
      </w:r>
    </w:p>
    <w:p w:rsidR="007F1B8E" w:rsidRPr="0088127B" w:rsidRDefault="007F1B8E" w:rsidP="0088127B">
      <w:pPr>
        <w:pStyle w:val="ab"/>
        <w:tabs>
          <w:tab w:val="clear" w:pos="4677"/>
          <w:tab w:val="clear" w:pos="9355"/>
        </w:tabs>
        <w:spacing w:line="276" w:lineRule="auto"/>
        <w:jc w:val="both"/>
        <w:rPr>
          <w:sz w:val="28"/>
          <w:szCs w:val="28"/>
        </w:rPr>
      </w:pPr>
    </w:p>
    <w:p w:rsidR="007F1B8E" w:rsidRPr="0088127B" w:rsidRDefault="007F1B8E" w:rsidP="0088127B">
      <w:pPr>
        <w:pStyle w:val="ab"/>
        <w:tabs>
          <w:tab w:val="clear" w:pos="4677"/>
          <w:tab w:val="clear" w:pos="9355"/>
        </w:tabs>
        <w:spacing w:line="276" w:lineRule="auto"/>
        <w:ind w:firstLine="708"/>
        <w:jc w:val="both"/>
        <w:rPr>
          <w:b/>
          <w:sz w:val="28"/>
          <w:szCs w:val="28"/>
        </w:rPr>
      </w:pPr>
      <w:r w:rsidRPr="0088127B">
        <w:rPr>
          <w:b/>
          <w:sz w:val="28"/>
          <w:szCs w:val="28"/>
        </w:rPr>
        <w:lastRenderedPageBreak/>
        <w:t xml:space="preserve">Формы подведения итогов реализации дополнительной общеобразовательной </w:t>
      </w:r>
      <w:proofErr w:type="spellStart"/>
      <w:r w:rsidRPr="0088127B">
        <w:rPr>
          <w:b/>
          <w:sz w:val="28"/>
          <w:szCs w:val="28"/>
        </w:rPr>
        <w:t>общеразвивающей</w:t>
      </w:r>
      <w:proofErr w:type="spellEnd"/>
      <w:r w:rsidRPr="0088127B">
        <w:rPr>
          <w:b/>
          <w:sz w:val="28"/>
          <w:szCs w:val="28"/>
        </w:rPr>
        <w:t xml:space="preserve"> программы.</w:t>
      </w:r>
    </w:p>
    <w:p w:rsidR="007F1B8E" w:rsidRPr="0088127B" w:rsidRDefault="007F1B8E" w:rsidP="0088127B">
      <w:pPr>
        <w:pStyle w:val="ab"/>
        <w:tabs>
          <w:tab w:val="clear" w:pos="4677"/>
          <w:tab w:val="clear" w:pos="9355"/>
        </w:tabs>
        <w:spacing w:line="276" w:lineRule="auto"/>
        <w:jc w:val="both"/>
        <w:rPr>
          <w:sz w:val="28"/>
          <w:szCs w:val="28"/>
        </w:rPr>
      </w:pPr>
      <w:r w:rsidRPr="0088127B">
        <w:rPr>
          <w:b/>
          <w:sz w:val="28"/>
          <w:szCs w:val="28"/>
        </w:rPr>
        <w:t xml:space="preserve">- </w:t>
      </w:r>
      <w:r w:rsidRPr="0088127B">
        <w:rPr>
          <w:sz w:val="28"/>
          <w:szCs w:val="28"/>
        </w:rPr>
        <w:t>смотр –</w:t>
      </w:r>
      <w:r w:rsidR="00D66311" w:rsidRPr="0088127B">
        <w:rPr>
          <w:sz w:val="28"/>
          <w:szCs w:val="28"/>
        </w:rPr>
        <w:t xml:space="preserve"> конкурс Песни и строя по разделу</w:t>
      </w:r>
      <w:r w:rsidRPr="0088127B">
        <w:rPr>
          <w:sz w:val="28"/>
          <w:szCs w:val="28"/>
        </w:rPr>
        <w:t xml:space="preserve"> «Строевая подготовка»;</w:t>
      </w:r>
    </w:p>
    <w:p w:rsidR="007F1B8E" w:rsidRPr="0088127B" w:rsidRDefault="007F1B8E" w:rsidP="0088127B">
      <w:pPr>
        <w:pStyle w:val="ab"/>
        <w:tabs>
          <w:tab w:val="clear" w:pos="4677"/>
          <w:tab w:val="clear" w:pos="9355"/>
        </w:tabs>
        <w:spacing w:line="276" w:lineRule="auto"/>
        <w:jc w:val="both"/>
        <w:rPr>
          <w:sz w:val="28"/>
          <w:szCs w:val="28"/>
        </w:rPr>
      </w:pPr>
      <w:r w:rsidRPr="0088127B">
        <w:rPr>
          <w:sz w:val="28"/>
          <w:szCs w:val="28"/>
        </w:rPr>
        <w:t>- смотр – конкурс пок</w:t>
      </w:r>
      <w:r w:rsidR="00D66311" w:rsidRPr="0088127B">
        <w:rPr>
          <w:sz w:val="28"/>
          <w:szCs w:val="28"/>
        </w:rPr>
        <w:t>азательных выступлений по разделу</w:t>
      </w:r>
      <w:r w:rsidRPr="0088127B">
        <w:rPr>
          <w:sz w:val="28"/>
          <w:szCs w:val="28"/>
        </w:rPr>
        <w:t xml:space="preserve"> «Общая физическая подготовка»;</w:t>
      </w:r>
    </w:p>
    <w:p w:rsidR="007F1B8E" w:rsidRPr="0088127B" w:rsidRDefault="007F1B8E" w:rsidP="0088127B">
      <w:pPr>
        <w:pStyle w:val="ab"/>
        <w:tabs>
          <w:tab w:val="clear" w:pos="4677"/>
          <w:tab w:val="clear" w:pos="9355"/>
        </w:tabs>
        <w:spacing w:line="276" w:lineRule="auto"/>
        <w:jc w:val="both"/>
        <w:rPr>
          <w:sz w:val="28"/>
          <w:szCs w:val="28"/>
        </w:rPr>
      </w:pPr>
      <w:r w:rsidRPr="0088127B">
        <w:rPr>
          <w:sz w:val="28"/>
          <w:szCs w:val="28"/>
        </w:rPr>
        <w:t xml:space="preserve">- </w:t>
      </w:r>
      <w:proofErr w:type="spellStart"/>
      <w:r w:rsidRPr="0088127B">
        <w:rPr>
          <w:sz w:val="28"/>
          <w:szCs w:val="28"/>
        </w:rPr>
        <w:t>портфолио</w:t>
      </w:r>
      <w:proofErr w:type="spellEnd"/>
      <w:r w:rsidRPr="0088127B">
        <w:rPr>
          <w:sz w:val="28"/>
          <w:szCs w:val="28"/>
        </w:rPr>
        <w:t xml:space="preserve"> достижений;</w:t>
      </w:r>
    </w:p>
    <w:p w:rsidR="007F1B8E" w:rsidRPr="0088127B" w:rsidRDefault="007F1B8E" w:rsidP="0088127B">
      <w:pPr>
        <w:pStyle w:val="ab"/>
        <w:tabs>
          <w:tab w:val="clear" w:pos="4677"/>
          <w:tab w:val="clear" w:pos="9355"/>
        </w:tabs>
        <w:spacing w:line="276" w:lineRule="auto"/>
        <w:jc w:val="both"/>
        <w:rPr>
          <w:sz w:val="28"/>
          <w:szCs w:val="28"/>
        </w:rPr>
      </w:pPr>
      <w:r w:rsidRPr="0088127B">
        <w:rPr>
          <w:sz w:val="28"/>
          <w:szCs w:val="28"/>
        </w:rPr>
        <w:t>- награды за отличные успехи и достижения в мероприятиях по программе;</w:t>
      </w:r>
    </w:p>
    <w:p w:rsidR="007F1B8E" w:rsidRPr="0088127B" w:rsidRDefault="007F1B8E" w:rsidP="0088127B">
      <w:pPr>
        <w:pStyle w:val="ab"/>
        <w:tabs>
          <w:tab w:val="clear" w:pos="4677"/>
          <w:tab w:val="clear" w:pos="9355"/>
        </w:tabs>
        <w:spacing w:line="276" w:lineRule="auto"/>
        <w:jc w:val="both"/>
        <w:rPr>
          <w:sz w:val="28"/>
          <w:szCs w:val="28"/>
        </w:rPr>
      </w:pPr>
      <w:r w:rsidRPr="0088127B">
        <w:rPr>
          <w:sz w:val="28"/>
          <w:szCs w:val="28"/>
        </w:rPr>
        <w:t>- соревн</w:t>
      </w:r>
      <w:r w:rsidR="00D66311" w:rsidRPr="0088127B">
        <w:rPr>
          <w:sz w:val="28"/>
          <w:szCs w:val="28"/>
        </w:rPr>
        <w:t>ования по стрельбе по разделу</w:t>
      </w:r>
      <w:r w:rsidRPr="0088127B">
        <w:rPr>
          <w:sz w:val="28"/>
          <w:szCs w:val="28"/>
        </w:rPr>
        <w:t xml:space="preserve"> «Огневая подготовка»;</w:t>
      </w:r>
    </w:p>
    <w:p w:rsidR="007F1B8E" w:rsidRPr="0088127B" w:rsidRDefault="007F1B8E" w:rsidP="0088127B">
      <w:pPr>
        <w:pStyle w:val="ab"/>
        <w:tabs>
          <w:tab w:val="clear" w:pos="4677"/>
          <w:tab w:val="clear" w:pos="9355"/>
        </w:tabs>
        <w:spacing w:line="276" w:lineRule="auto"/>
        <w:jc w:val="both"/>
        <w:rPr>
          <w:sz w:val="28"/>
          <w:szCs w:val="28"/>
        </w:rPr>
      </w:pPr>
      <w:r w:rsidRPr="0088127B">
        <w:rPr>
          <w:sz w:val="28"/>
          <w:szCs w:val="28"/>
        </w:rPr>
        <w:t>- соревнования по ОФП в командном зачёте;</w:t>
      </w:r>
    </w:p>
    <w:p w:rsidR="007F1B8E" w:rsidRPr="0088127B" w:rsidRDefault="007F1B8E" w:rsidP="0088127B">
      <w:pPr>
        <w:pStyle w:val="ab"/>
        <w:tabs>
          <w:tab w:val="clear" w:pos="4677"/>
          <w:tab w:val="clear" w:pos="9355"/>
        </w:tabs>
        <w:spacing w:line="276" w:lineRule="auto"/>
        <w:jc w:val="both"/>
        <w:rPr>
          <w:sz w:val="28"/>
          <w:szCs w:val="28"/>
        </w:rPr>
      </w:pPr>
      <w:r w:rsidRPr="0088127B">
        <w:rPr>
          <w:sz w:val="28"/>
          <w:szCs w:val="28"/>
        </w:rPr>
        <w:t xml:space="preserve"> - участие команды юнармейцев в соревнованиях районного и городского уровня;</w:t>
      </w:r>
    </w:p>
    <w:p w:rsidR="007F1B8E" w:rsidRPr="0088127B" w:rsidRDefault="007F1B8E" w:rsidP="0088127B">
      <w:pPr>
        <w:pStyle w:val="ab"/>
        <w:tabs>
          <w:tab w:val="clear" w:pos="4677"/>
          <w:tab w:val="clear" w:pos="9355"/>
        </w:tabs>
        <w:spacing w:line="276" w:lineRule="auto"/>
        <w:jc w:val="both"/>
        <w:rPr>
          <w:sz w:val="28"/>
          <w:szCs w:val="28"/>
        </w:rPr>
      </w:pPr>
      <w:r w:rsidRPr="0088127B">
        <w:rPr>
          <w:sz w:val="28"/>
          <w:szCs w:val="28"/>
        </w:rPr>
        <w:t xml:space="preserve"> - избрание в актив юнармейцев, сформированных в отряд юнармейцев школы по результатам сформированных ключевых компетентностей в области основ военной службы и проявленных за период обучения (критерии отбора): работа в команде, способности решать поставленные задачи на высоком уровне, проявления лидерских качеств и исполнительской дисциплины. За высокие результаты в изучении теории и приобретения практических навыков, отточенных до уровня профессиональных компетентностей, за проявление активной гражданской позиции в общественной жизни школы и города, за поступки и поведение, которыми можно гордиться семье, школьной общественности и товарищам.</w:t>
      </w:r>
      <w:r w:rsidR="00D66311" w:rsidRPr="0088127B">
        <w:rPr>
          <w:sz w:val="28"/>
          <w:szCs w:val="28"/>
        </w:rPr>
        <w:t xml:space="preserve"> </w:t>
      </w:r>
      <w:proofErr w:type="gramStart"/>
      <w:r w:rsidR="00D66311" w:rsidRPr="0088127B">
        <w:rPr>
          <w:sz w:val="28"/>
          <w:szCs w:val="28"/>
        </w:rPr>
        <w:t xml:space="preserve">Выборы в актив юнармейцев рассматривается на общем собрании путем голосования большинством обучающихся в конце первого и второго года обучения по достижении обучающимся 14 лет. </w:t>
      </w:r>
      <w:proofErr w:type="gramEnd"/>
    </w:p>
    <w:p w:rsidR="008A133A" w:rsidRPr="0088127B" w:rsidRDefault="008A133A" w:rsidP="0088127B">
      <w:pPr>
        <w:shd w:val="clear" w:color="auto" w:fill="FFFFFF"/>
        <w:spacing w:after="225"/>
        <w:jc w:val="center"/>
        <w:rPr>
          <w:rFonts w:ascii="Times New Roman" w:hAnsi="Times New Roman"/>
          <w:b/>
          <w:sz w:val="28"/>
          <w:szCs w:val="28"/>
        </w:rPr>
      </w:pPr>
      <w:r w:rsidRPr="0088127B">
        <w:rPr>
          <w:rFonts w:ascii="Times New Roman" w:hAnsi="Times New Roman"/>
          <w:b/>
          <w:sz w:val="28"/>
          <w:szCs w:val="28"/>
        </w:rPr>
        <w:t xml:space="preserve">Формы оценивания и </w:t>
      </w:r>
      <w:proofErr w:type="spellStart"/>
      <w:r w:rsidRPr="0088127B">
        <w:rPr>
          <w:rFonts w:ascii="Times New Roman" w:hAnsi="Times New Roman"/>
          <w:b/>
          <w:sz w:val="28"/>
          <w:szCs w:val="28"/>
        </w:rPr>
        <w:t>КИМы</w:t>
      </w:r>
      <w:proofErr w:type="spellEnd"/>
    </w:p>
    <w:p w:rsidR="008A133A" w:rsidRPr="0088127B" w:rsidRDefault="008A133A" w:rsidP="0088127B">
      <w:pPr>
        <w:pStyle w:val="ab"/>
        <w:tabs>
          <w:tab w:val="clear" w:pos="4677"/>
          <w:tab w:val="clear" w:pos="9355"/>
        </w:tabs>
        <w:spacing w:line="276" w:lineRule="auto"/>
        <w:ind w:firstLine="360"/>
        <w:jc w:val="both"/>
        <w:rPr>
          <w:sz w:val="28"/>
          <w:szCs w:val="28"/>
        </w:rPr>
      </w:pPr>
      <w:r w:rsidRPr="0088127B">
        <w:rPr>
          <w:sz w:val="28"/>
          <w:szCs w:val="28"/>
        </w:rPr>
        <w:t>Способы проверки уровня знаний, умений, навыков, определения личностного роста и формы подведения итогов:</w:t>
      </w:r>
    </w:p>
    <w:p w:rsidR="008A133A" w:rsidRPr="0088127B" w:rsidRDefault="008A133A" w:rsidP="0088127B">
      <w:pPr>
        <w:pStyle w:val="ab"/>
        <w:numPr>
          <w:ilvl w:val="0"/>
          <w:numId w:val="12"/>
        </w:numPr>
        <w:tabs>
          <w:tab w:val="clear" w:pos="4677"/>
          <w:tab w:val="clear" w:pos="9355"/>
        </w:tabs>
        <w:spacing w:line="276" w:lineRule="auto"/>
        <w:jc w:val="both"/>
        <w:rPr>
          <w:sz w:val="28"/>
          <w:szCs w:val="28"/>
        </w:rPr>
      </w:pPr>
      <w:r w:rsidRPr="0088127B">
        <w:rPr>
          <w:sz w:val="28"/>
          <w:szCs w:val="28"/>
        </w:rPr>
        <w:t>наблюдение за учащимися на занятиях;</w:t>
      </w:r>
    </w:p>
    <w:p w:rsidR="008A133A" w:rsidRPr="0088127B" w:rsidRDefault="008A133A" w:rsidP="0088127B">
      <w:pPr>
        <w:pStyle w:val="ab"/>
        <w:numPr>
          <w:ilvl w:val="0"/>
          <w:numId w:val="12"/>
        </w:numPr>
        <w:tabs>
          <w:tab w:val="clear" w:pos="4677"/>
          <w:tab w:val="clear" w:pos="9355"/>
        </w:tabs>
        <w:spacing w:line="276" w:lineRule="auto"/>
        <w:jc w:val="both"/>
        <w:rPr>
          <w:sz w:val="28"/>
          <w:szCs w:val="28"/>
        </w:rPr>
      </w:pPr>
      <w:r w:rsidRPr="0088127B">
        <w:rPr>
          <w:sz w:val="28"/>
          <w:szCs w:val="28"/>
        </w:rPr>
        <w:t>текущий контроль знаний в процессе индивидуальной или групповой работы;</w:t>
      </w:r>
    </w:p>
    <w:p w:rsidR="008A133A" w:rsidRPr="0088127B" w:rsidRDefault="008A133A" w:rsidP="0088127B">
      <w:pPr>
        <w:pStyle w:val="ab"/>
        <w:numPr>
          <w:ilvl w:val="0"/>
          <w:numId w:val="12"/>
        </w:numPr>
        <w:tabs>
          <w:tab w:val="clear" w:pos="4677"/>
          <w:tab w:val="clear" w:pos="9355"/>
        </w:tabs>
        <w:spacing w:line="276" w:lineRule="auto"/>
        <w:jc w:val="both"/>
        <w:rPr>
          <w:sz w:val="28"/>
          <w:szCs w:val="28"/>
        </w:rPr>
      </w:pPr>
      <w:r w:rsidRPr="0088127B">
        <w:rPr>
          <w:sz w:val="28"/>
          <w:szCs w:val="28"/>
        </w:rPr>
        <w:t>индивидуальная и групповая беседа с учащимися;</w:t>
      </w:r>
    </w:p>
    <w:p w:rsidR="008A133A" w:rsidRPr="0088127B" w:rsidRDefault="008A133A" w:rsidP="0088127B">
      <w:pPr>
        <w:pStyle w:val="ab"/>
        <w:numPr>
          <w:ilvl w:val="0"/>
          <w:numId w:val="12"/>
        </w:numPr>
        <w:tabs>
          <w:tab w:val="clear" w:pos="4677"/>
          <w:tab w:val="clear" w:pos="9355"/>
        </w:tabs>
        <w:spacing w:line="276" w:lineRule="auto"/>
        <w:jc w:val="both"/>
        <w:rPr>
          <w:sz w:val="28"/>
          <w:szCs w:val="28"/>
        </w:rPr>
      </w:pPr>
      <w:r w:rsidRPr="0088127B">
        <w:rPr>
          <w:sz w:val="28"/>
          <w:szCs w:val="28"/>
        </w:rPr>
        <w:t>опрос, эссе, степень участия в творческих конкурсах и художественной самодеятельности;</w:t>
      </w:r>
    </w:p>
    <w:p w:rsidR="008A133A" w:rsidRPr="0088127B" w:rsidRDefault="008A133A" w:rsidP="0088127B">
      <w:pPr>
        <w:pStyle w:val="ab"/>
        <w:numPr>
          <w:ilvl w:val="0"/>
          <w:numId w:val="12"/>
        </w:numPr>
        <w:tabs>
          <w:tab w:val="clear" w:pos="4677"/>
          <w:tab w:val="clear" w:pos="9355"/>
        </w:tabs>
        <w:spacing w:line="276" w:lineRule="auto"/>
        <w:jc w:val="both"/>
        <w:rPr>
          <w:sz w:val="28"/>
          <w:szCs w:val="28"/>
        </w:rPr>
      </w:pPr>
      <w:r w:rsidRPr="0088127B">
        <w:rPr>
          <w:sz w:val="28"/>
          <w:szCs w:val="28"/>
        </w:rPr>
        <w:t>тестирование;</w:t>
      </w:r>
    </w:p>
    <w:p w:rsidR="008A133A" w:rsidRPr="0088127B" w:rsidRDefault="008A133A" w:rsidP="0088127B">
      <w:pPr>
        <w:pStyle w:val="ab"/>
        <w:numPr>
          <w:ilvl w:val="0"/>
          <w:numId w:val="12"/>
        </w:numPr>
        <w:tabs>
          <w:tab w:val="clear" w:pos="4677"/>
          <w:tab w:val="clear" w:pos="9355"/>
        </w:tabs>
        <w:spacing w:line="276" w:lineRule="auto"/>
        <w:jc w:val="both"/>
        <w:rPr>
          <w:sz w:val="28"/>
          <w:szCs w:val="28"/>
        </w:rPr>
      </w:pPr>
      <w:r w:rsidRPr="0088127B">
        <w:rPr>
          <w:sz w:val="28"/>
          <w:szCs w:val="28"/>
        </w:rPr>
        <w:t>викторина, смотр - конкурс;</w:t>
      </w:r>
    </w:p>
    <w:p w:rsidR="008A133A" w:rsidRPr="0088127B" w:rsidRDefault="008A133A" w:rsidP="0088127B">
      <w:pPr>
        <w:pStyle w:val="ab"/>
        <w:numPr>
          <w:ilvl w:val="0"/>
          <w:numId w:val="12"/>
        </w:numPr>
        <w:tabs>
          <w:tab w:val="clear" w:pos="4677"/>
          <w:tab w:val="clear" w:pos="9355"/>
        </w:tabs>
        <w:spacing w:line="276" w:lineRule="auto"/>
        <w:jc w:val="both"/>
        <w:rPr>
          <w:sz w:val="28"/>
          <w:szCs w:val="28"/>
        </w:rPr>
      </w:pPr>
      <w:r w:rsidRPr="0088127B">
        <w:rPr>
          <w:sz w:val="28"/>
          <w:szCs w:val="28"/>
        </w:rPr>
        <w:t>демонстрация знаний и умений на открытых занятиях;</w:t>
      </w:r>
    </w:p>
    <w:p w:rsidR="008A133A" w:rsidRPr="0088127B" w:rsidRDefault="008A133A" w:rsidP="0088127B">
      <w:pPr>
        <w:pStyle w:val="ab"/>
        <w:numPr>
          <w:ilvl w:val="0"/>
          <w:numId w:val="14"/>
        </w:numPr>
        <w:tabs>
          <w:tab w:val="clear" w:pos="4677"/>
          <w:tab w:val="clear" w:pos="9355"/>
        </w:tabs>
        <w:spacing w:line="276" w:lineRule="auto"/>
        <w:jc w:val="both"/>
        <w:rPr>
          <w:sz w:val="28"/>
          <w:szCs w:val="28"/>
        </w:rPr>
      </w:pPr>
      <w:r w:rsidRPr="0088127B">
        <w:rPr>
          <w:sz w:val="28"/>
          <w:szCs w:val="28"/>
        </w:rPr>
        <w:t>выполнение нормативов на оценку;</w:t>
      </w:r>
    </w:p>
    <w:p w:rsidR="008A133A" w:rsidRPr="0088127B" w:rsidRDefault="008A133A" w:rsidP="0088127B">
      <w:pPr>
        <w:pStyle w:val="ab"/>
        <w:numPr>
          <w:ilvl w:val="0"/>
          <w:numId w:val="14"/>
        </w:numPr>
        <w:tabs>
          <w:tab w:val="clear" w:pos="4677"/>
          <w:tab w:val="clear" w:pos="9355"/>
        </w:tabs>
        <w:spacing w:line="276" w:lineRule="auto"/>
        <w:jc w:val="both"/>
        <w:rPr>
          <w:sz w:val="28"/>
          <w:szCs w:val="28"/>
        </w:rPr>
      </w:pPr>
      <w:r w:rsidRPr="0088127B">
        <w:rPr>
          <w:sz w:val="28"/>
          <w:szCs w:val="28"/>
        </w:rPr>
        <w:lastRenderedPageBreak/>
        <w:t>диагностика личностных результатов, коммуникативных навыков 2 раза в год;</w:t>
      </w:r>
    </w:p>
    <w:p w:rsidR="008A133A" w:rsidRPr="0088127B" w:rsidRDefault="008A133A" w:rsidP="0088127B">
      <w:pPr>
        <w:pStyle w:val="ab"/>
        <w:numPr>
          <w:ilvl w:val="0"/>
          <w:numId w:val="14"/>
        </w:numPr>
        <w:tabs>
          <w:tab w:val="clear" w:pos="4677"/>
          <w:tab w:val="clear" w:pos="9355"/>
        </w:tabs>
        <w:spacing w:line="276" w:lineRule="auto"/>
        <w:jc w:val="both"/>
        <w:rPr>
          <w:sz w:val="28"/>
          <w:szCs w:val="28"/>
        </w:rPr>
      </w:pPr>
      <w:r w:rsidRPr="0088127B">
        <w:rPr>
          <w:sz w:val="28"/>
          <w:szCs w:val="28"/>
        </w:rPr>
        <w:t>социометрия роли в коллективе и отношений;</w:t>
      </w:r>
    </w:p>
    <w:p w:rsidR="008A133A" w:rsidRPr="0088127B" w:rsidRDefault="008A133A" w:rsidP="0088127B">
      <w:pPr>
        <w:pStyle w:val="ab"/>
        <w:numPr>
          <w:ilvl w:val="0"/>
          <w:numId w:val="14"/>
        </w:numPr>
        <w:tabs>
          <w:tab w:val="clear" w:pos="4677"/>
          <w:tab w:val="clear" w:pos="9355"/>
        </w:tabs>
        <w:spacing w:line="276" w:lineRule="auto"/>
        <w:jc w:val="both"/>
        <w:rPr>
          <w:sz w:val="28"/>
          <w:szCs w:val="28"/>
        </w:rPr>
      </w:pPr>
      <w:r w:rsidRPr="0088127B">
        <w:rPr>
          <w:sz w:val="28"/>
          <w:szCs w:val="28"/>
        </w:rPr>
        <w:t>выявление лидерских качеств;</w:t>
      </w:r>
    </w:p>
    <w:p w:rsidR="008A133A" w:rsidRPr="0088127B" w:rsidRDefault="008A133A" w:rsidP="0088127B">
      <w:pPr>
        <w:pStyle w:val="ab"/>
        <w:numPr>
          <w:ilvl w:val="0"/>
          <w:numId w:val="14"/>
        </w:numPr>
        <w:tabs>
          <w:tab w:val="clear" w:pos="4677"/>
          <w:tab w:val="clear" w:pos="9355"/>
        </w:tabs>
        <w:spacing w:line="276" w:lineRule="auto"/>
        <w:jc w:val="both"/>
        <w:rPr>
          <w:sz w:val="28"/>
          <w:szCs w:val="28"/>
        </w:rPr>
      </w:pPr>
      <w:proofErr w:type="spellStart"/>
      <w:r w:rsidRPr="0088127B">
        <w:rPr>
          <w:sz w:val="28"/>
          <w:szCs w:val="28"/>
        </w:rPr>
        <w:t>командообразование</w:t>
      </w:r>
      <w:proofErr w:type="spellEnd"/>
      <w:r w:rsidRPr="0088127B">
        <w:rPr>
          <w:sz w:val="28"/>
          <w:szCs w:val="28"/>
        </w:rPr>
        <w:t>.</w:t>
      </w:r>
    </w:p>
    <w:p w:rsidR="008A133A" w:rsidRPr="0088127B" w:rsidRDefault="008A133A" w:rsidP="0088127B">
      <w:pPr>
        <w:pStyle w:val="ab"/>
        <w:tabs>
          <w:tab w:val="clear" w:pos="4677"/>
          <w:tab w:val="clear" w:pos="9355"/>
        </w:tabs>
        <w:spacing w:line="276" w:lineRule="auto"/>
        <w:jc w:val="both"/>
        <w:rPr>
          <w:b/>
          <w:sz w:val="28"/>
          <w:szCs w:val="28"/>
        </w:rPr>
      </w:pPr>
      <w:r w:rsidRPr="0088127B">
        <w:rPr>
          <w:sz w:val="28"/>
          <w:szCs w:val="28"/>
        </w:rPr>
        <w:t xml:space="preserve"> Уровень достижений  учащегося оценивается по результатам участия в соревнованиях по военно-прикладным видам спорта, участии в конкурсах, играх, проектах и других мероприятиях. Наградные материалы указываются в </w:t>
      </w:r>
      <w:proofErr w:type="spellStart"/>
      <w:r w:rsidRPr="0088127B">
        <w:rPr>
          <w:sz w:val="28"/>
          <w:szCs w:val="28"/>
        </w:rPr>
        <w:t>портфолио</w:t>
      </w:r>
      <w:proofErr w:type="spellEnd"/>
      <w:r w:rsidRPr="0088127B">
        <w:rPr>
          <w:sz w:val="28"/>
          <w:szCs w:val="28"/>
        </w:rPr>
        <w:t xml:space="preserve">, ведется учёт достижений в книжке юнармейца. Форма промежуточной и итоговой аттестации фиксируется в  зачётный лист в Журнале Руководителя и Тетради Юнармейца.  </w:t>
      </w:r>
    </w:p>
    <w:p w:rsidR="007F1B8E" w:rsidRPr="0088127B" w:rsidRDefault="007F1B8E" w:rsidP="0088127B">
      <w:pPr>
        <w:pStyle w:val="ab"/>
        <w:tabs>
          <w:tab w:val="clear" w:pos="4677"/>
          <w:tab w:val="clear" w:pos="9355"/>
        </w:tabs>
        <w:spacing w:line="276" w:lineRule="auto"/>
        <w:jc w:val="both"/>
        <w:rPr>
          <w:sz w:val="28"/>
          <w:szCs w:val="28"/>
        </w:rPr>
      </w:pPr>
    </w:p>
    <w:p w:rsidR="003902E0" w:rsidRPr="0088127B" w:rsidRDefault="00484638" w:rsidP="0088127B">
      <w:pPr>
        <w:shd w:val="clear" w:color="auto" w:fill="FFFFFF"/>
        <w:spacing w:after="225"/>
        <w:ind w:firstLine="708"/>
        <w:rPr>
          <w:rFonts w:ascii="Times New Roman" w:hAnsi="Times New Roman"/>
          <w:b/>
          <w:sz w:val="28"/>
          <w:szCs w:val="28"/>
        </w:rPr>
      </w:pPr>
      <w:r w:rsidRPr="0088127B">
        <w:rPr>
          <w:rFonts w:ascii="Times New Roman" w:hAnsi="Times New Roman"/>
          <w:b/>
          <w:sz w:val="28"/>
          <w:szCs w:val="28"/>
        </w:rPr>
        <w:t>Материально-техническое обеспечение программы</w:t>
      </w:r>
    </w:p>
    <w:p w:rsidR="00283AEC" w:rsidRPr="0088127B" w:rsidRDefault="00283AEC" w:rsidP="0088127B">
      <w:pPr>
        <w:shd w:val="clear" w:color="auto" w:fill="FFFFFF"/>
        <w:spacing w:after="225"/>
        <w:ind w:firstLine="708"/>
        <w:jc w:val="both"/>
        <w:rPr>
          <w:rFonts w:ascii="Times New Roman" w:hAnsi="Times New Roman"/>
          <w:color w:val="000000" w:themeColor="text1"/>
          <w:sz w:val="28"/>
          <w:szCs w:val="28"/>
        </w:rPr>
      </w:pPr>
      <w:r w:rsidRPr="0088127B">
        <w:rPr>
          <w:rFonts w:ascii="Times New Roman" w:hAnsi="Times New Roman"/>
          <w:color w:val="000000" w:themeColor="text1"/>
          <w:sz w:val="28"/>
          <w:szCs w:val="28"/>
        </w:rPr>
        <w:t>Рекомендовано для проведения занятий использовать учебно-методический комплекс (Приложение 4) для учащихся</w:t>
      </w:r>
      <w:r w:rsidR="00D66311" w:rsidRPr="0088127B">
        <w:rPr>
          <w:rFonts w:ascii="Times New Roman" w:hAnsi="Times New Roman"/>
          <w:color w:val="000000" w:themeColor="text1"/>
          <w:sz w:val="28"/>
          <w:szCs w:val="28"/>
        </w:rPr>
        <w:t>: тетради Юнармейца № 1, № 2, Журналы руководителя ю</w:t>
      </w:r>
      <w:r w:rsidRPr="0088127B">
        <w:rPr>
          <w:rFonts w:ascii="Times New Roman" w:hAnsi="Times New Roman"/>
          <w:color w:val="000000" w:themeColor="text1"/>
          <w:sz w:val="28"/>
          <w:szCs w:val="28"/>
        </w:rPr>
        <w:t>нармейского отряда № 1, № 2.</w:t>
      </w:r>
    </w:p>
    <w:p w:rsidR="003902E0" w:rsidRPr="0088127B" w:rsidRDefault="003902E0" w:rsidP="0088127B">
      <w:pPr>
        <w:shd w:val="clear" w:color="auto" w:fill="FFFFFF"/>
        <w:spacing w:after="225"/>
        <w:ind w:firstLine="708"/>
        <w:jc w:val="both"/>
        <w:rPr>
          <w:rFonts w:ascii="Times New Roman" w:hAnsi="Times New Roman"/>
          <w:color w:val="000000" w:themeColor="text1"/>
          <w:sz w:val="28"/>
          <w:szCs w:val="28"/>
        </w:rPr>
      </w:pPr>
      <w:r w:rsidRPr="0088127B">
        <w:rPr>
          <w:rFonts w:ascii="Times New Roman" w:hAnsi="Times New Roman"/>
          <w:color w:val="000000" w:themeColor="text1"/>
          <w:sz w:val="28"/>
          <w:szCs w:val="28"/>
        </w:rPr>
        <w:t xml:space="preserve">Материально-техническое оснащение учебного кабинета </w:t>
      </w:r>
      <w:proofErr w:type="spellStart"/>
      <w:r w:rsidRPr="0088127B">
        <w:rPr>
          <w:rFonts w:ascii="Times New Roman" w:hAnsi="Times New Roman"/>
          <w:color w:val="000000" w:themeColor="text1"/>
          <w:sz w:val="28"/>
          <w:szCs w:val="28"/>
        </w:rPr>
        <w:t>Ю</w:t>
      </w:r>
      <w:r w:rsidR="00FF2CCF" w:rsidRPr="0088127B">
        <w:rPr>
          <w:rFonts w:ascii="Times New Roman" w:hAnsi="Times New Roman"/>
          <w:color w:val="000000" w:themeColor="text1"/>
          <w:sz w:val="28"/>
          <w:szCs w:val="28"/>
        </w:rPr>
        <w:t>нармии</w:t>
      </w:r>
      <w:proofErr w:type="spellEnd"/>
      <w:r w:rsidR="00C60178" w:rsidRPr="0088127B">
        <w:rPr>
          <w:rFonts w:ascii="Times New Roman" w:hAnsi="Times New Roman"/>
          <w:color w:val="000000" w:themeColor="text1"/>
          <w:sz w:val="28"/>
          <w:szCs w:val="28"/>
        </w:rPr>
        <w:t xml:space="preserve"> должно </w:t>
      </w:r>
      <w:r w:rsidR="00FF2CCF" w:rsidRPr="0088127B">
        <w:rPr>
          <w:rFonts w:ascii="Times New Roman" w:hAnsi="Times New Roman"/>
          <w:color w:val="000000" w:themeColor="text1"/>
          <w:sz w:val="28"/>
          <w:szCs w:val="28"/>
        </w:rPr>
        <w:t>соответствовать ФГОС</w:t>
      </w:r>
      <w:r w:rsidRPr="0088127B">
        <w:rPr>
          <w:rFonts w:ascii="Times New Roman" w:hAnsi="Times New Roman"/>
          <w:color w:val="000000" w:themeColor="text1"/>
          <w:sz w:val="28"/>
          <w:szCs w:val="28"/>
        </w:rPr>
        <w:t xml:space="preserve"> для кабинета ОБЖ, иметь необходимые тематические стенды и уголок Юнармейца.</w:t>
      </w:r>
    </w:p>
    <w:p w:rsidR="00484638" w:rsidRPr="0088127B" w:rsidRDefault="00484638" w:rsidP="0088127B">
      <w:pPr>
        <w:pStyle w:val="ab"/>
        <w:tabs>
          <w:tab w:val="clear" w:pos="4677"/>
          <w:tab w:val="clear" w:pos="9355"/>
        </w:tabs>
        <w:spacing w:line="276" w:lineRule="auto"/>
        <w:ind w:firstLine="708"/>
        <w:jc w:val="both"/>
        <w:rPr>
          <w:sz w:val="28"/>
          <w:szCs w:val="28"/>
        </w:rPr>
      </w:pPr>
      <w:r w:rsidRPr="0088127B">
        <w:rPr>
          <w:sz w:val="28"/>
          <w:szCs w:val="28"/>
        </w:rPr>
        <w:t>За</w:t>
      </w:r>
      <w:r w:rsidR="00FF2CCF" w:rsidRPr="0088127B">
        <w:rPr>
          <w:sz w:val="28"/>
          <w:szCs w:val="28"/>
        </w:rPr>
        <w:t>нятия проводятся в кабинете ОБЖ</w:t>
      </w:r>
      <w:r w:rsidRPr="0088127B">
        <w:rPr>
          <w:sz w:val="28"/>
          <w:szCs w:val="28"/>
        </w:rPr>
        <w:t xml:space="preserve"> (</w:t>
      </w:r>
      <w:r w:rsidR="00300DF3" w:rsidRPr="0088127B">
        <w:rPr>
          <w:sz w:val="28"/>
          <w:szCs w:val="28"/>
        </w:rPr>
        <w:t xml:space="preserve">комнате </w:t>
      </w:r>
      <w:proofErr w:type="spellStart"/>
      <w:r w:rsidR="00300DF3" w:rsidRPr="0088127B">
        <w:rPr>
          <w:sz w:val="28"/>
          <w:szCs w:val="28"/>
        </w:rPr>
        <w:t>Ю</w:t>
      </w:r>
      <w:r w:rsidR="00FF2CCF" w:rsidRPr="0088127B">
        <w:rPr>
          <w:sz w:val="28"/>
          <w:szCs w:val="28"/>
        </w:rPr>
        <w:t>нармии</w:t>
      </w:r>
      <w:proofErr w:type="spellEnd"/>
      <w:r w:rsidRPr="0088127B">
        <w:rPr>
          <w:sz w:val="28"/>
          <w:szCs w:val="28"/>
        </w:rPr>
        <w:t>)</w:t>
      </w:r>
      <w:r w:rsidR="00FF2CCF" w:rsidRPr="0088127B">
        <w:rPr>
          <w:sz w:val="28"/>
          <w:szCs w:val="28"/>
        </w:rPr>
        <w:t>,</w:t>
      </w:r>
      <w:r w:rsidRPr="0088127B">
        <w:rPr>
          <w:sz w:val="28"/>
          <w:szCs w:val="28"/>
        </w:rPr>
        <w:t xml:space="preserve"> оснащенном дидактическими средствами и </w:t>
      </w:r>
      <w:r w:rsidR="00283AEC" w:rsidRPr="0088127B">
        <w:rPr>
          <w:sz w:val="28"/>
          <w:szCs w:val="28"/>
        </w:rPr>
        <w:t>оборудованием (</w:t>
      </w:r>
      <w:r w:rsidR="00AD05B5" w:rsidRPr="0088127B">
        <w:rPr>
          <w:sz w:val="28"/>
          <w:szCs w:val="28"/>
        </w:rPr>
        <w:t>Приложение 1</w:t>
      </w:r>
      <w:r w:rsidR="00283AEC" w:rsidRPr="0088127B">
        <w:rPr>
          <w:sz w:val="28"/>
          <w:szCs w:val="28"/>
        </w:rPr>
        <w:t>), а</w:t>
      </w:r>
      <w:r w:rsidRPr="0088127B">
        <w:rPr>
          <w:sz w:val="28"/>
          <w:szCs w:val="28"/>
        </w:rPr>
        <w:t xml:space="preserve"> также в спортивном зале  и на спортивных площадках, где используется необходимое оборудование и </w:t>
      </w:r>
      <w:r w:rsidR="00C60178" w:rsidRPr="0088127B">
        <w:rPr>
          <w:sz w:val="28"/>
          <w:szCs w:val="28"/>
        </w:rPr>
        <w:t>элементы полосы препятствий</w:t>
      </w:r>
      <w:r w:rsidRPr="0088127B">
        <w:rPr>
          <w:sz w:val="28"/>
          <w:szCs w:val="28"/>
        </w:rPr>
        <w:t xml:space="preserve">. </w:t>
      </w:r>
    </w:p>
    <w:p w:rsidR="00FF2CCF" w:rsidRPr="0088127B" w:rsidRDefault="00FF2CCF" w:rsidP="0088127B">
      <w:pPr>
        <w:shd w:val="clear" w:color="auto" w:fill="FFFFFF"/>
        <w:spacing w:after="225"/>
        <w:jc w:val="both"/>
        <w:rPr>
          <w:rFonts w:ascii="Times New Roman" w:hAnsi="Times New Roman"/>
          <w:color w:val="000000" w:themeColor="text1"/>
          <w:sz w:val="28"/>
          <w:szCs w:val="28"/>
        </w:rPr>
      </w:pPr>
    </w:p>
    <w:p w:rsidR="00A26597" w:rsidRPr="0088127B" w:rsidRDefault="00A26597" w:rsidP="0088127B">
      <w:pPr>
        <w:shd w:val="clear" w:color="auto" w:fill="FFFFFF"/>
        <w:spacing w:after="225"/>
        <w:jc w:val="right"/>
        <w:rPr>
          <w:rFonts w:ascii="Times New Roman" w:hAnsi="Times New Roman"/>
          <w:color w:val="000000" w:themeColor="text1"/>
          <w:sz w:val="28"/>
          <w:szCs w:val="28"/>
        </w:rPr>
      </w:pPr>
      <w:r w:rsidRPr="0088127B">
        <w:rPr>
          <w:rFonts w:ascii="Times New Roman" w:hAnsi="Times New Roman"/>
          <w:color w:val="000000" w:themeColor="text1"/>
          <w:sz w:val="28"/>
          <w:szCs w:val="28"/>
        </w:rPr>
        <w:t>Приложение 1</w:t>
      </w:r>
    </w:p>
    <w:p w:rsidR="00A26597" w:rsidRPr="0088127B" w:rsidRDefault="00A26597" w:rsidP="0088127B">
      <w:pPr>
        <w:jc w:val="center"/>
        <w:rPr>
          <w:rFonts w:ascii="Times New Roman" w:hAnsi="Times New Roman"/>
          <w:b/>
          <w:bCs/>
          <w:color w:val="000000"/>
          <w:sz w:val="28"/>
          <w:szCs w:val="28"/>
        </w:rPr>
      </w:pPr>
      <w:r w:rsidRPr="0088127B">
        <w:rPr>
          <w:rFonts w:ascii="Times New Roman" w:hAnsi="Times New Roman"/>
          <w:b/>
          <w:bCs/>
          <w:color w:val="000000"/>
          <w:sz w:val="28"/>
          <w:szCs w:val="28"/>
        </w:rPr>
        <w:t>ТРЕБОВАНИЯ </w:t>
      </w:r>
      <w:bookmarkStart w:id="18" w:name="YANDEX_1"/>
      <w:bookmarkEnd w:id="18"/>
      <w:r w:rsidRPr="0088127B">
        <w:rPr>
          <w:rFonts w:ascii="Times New Roman" w:hAnsi="Times New Roman"/>
          <w:b/>
          <w:bCs/>
          <w:color w:val="000000"/>
          <w:sz w:val="28"/>
          <w:szCs w:val="28"/>
        </w:rPr>
        <w:t> К  </w:t>
      </w:r>
      <w:bookmarkStart w:id="19" w:name="YANDEX_2"/>
      <w:bookmarkEnd w:id="19"/>
      <w:r w:rsidRPr="0088127B">
        <w:rPr>
          <w:rFonts w:ascii="Times New Roman" w:hAnsi="Times New Roman"/>
          <w:b/>
          <w:bCs/>
          <w:color w:val="000000"/>
          <w:sz w:val="28"/>
          <w:szCs w:val="28"/>
        </w:rPr>
        <w:t xml:space="preserve"> ОСНАЩЕНИЮ  В СООТВЕТСТВИИ С ФГОС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0"/>
        <w:gridCol w:w="4359"/>
        <w:gridCol w:w="603"/>
        <w:gridCol w:w="425"/>
        <w:gridCol w:w="852"/>
        <w:gridCol w:w="1284"/>
        <w:gridCol w:w="948"/>
      </w:tblGrid>
      <w:tr w:rsidR="00C51833" w:rsidRPr="0088127B" w:rsidTr="00B46EFC">
        <w:trPr>
          <w:cantSplit/>
          <w:trHeight w:val="20"/>
        </w:trPr>
        <w:tc>
          <w:tcPr>
            <w:tcW w:w="575" w:type="pct"/>
            <w:vMerge w:val="restart"/>
            <w:textDirection w:val="btLr"/>
          </w:tcPr>
          <w:p w:rsidR="00C51833" w:rsidRPr="0088127B" w:rsidRDefault="00C51833" w:rsidP="00B46EFC">
            <w:pPr>
              <w:ind w:left="113" w:right="113"/>
              <w:jc w:val="center"/>
              <w:rPr>
                <w:rFonts w:ascii="Times New Roman" w:hAnsi="Times New Roman"/>
                <w:sz w:val="28"/>
                <w:szCs w:val="28"/>
              </w:rPr>
            </w:pPr>
            <w:r w:rsidRPr="0088127B">
              <w:rPr>
                <w:rFonts w:ascii="Times New Roman" w:hAnsi="Times New Roman"/>
                <w:sz w:val="28"/>
                <w:szCs w:val="28"/>
              </w:rPr>
              <w:t>№ *</w:t>
            </w:r>
          </w:p>
          <w:p w:rsidR="00C51833" w:rsidRPr="00B46EFC" w:rsidRDefault="00C51833" w:rsidP="00B46EFC">
            <w:pPr>
              <w:ind w:left="113" w:right="113"/>
              <w:jc w:val="center"/>
              <w:rPr>
                <w:rFonts w:ascii="Times New Roman" w:hAnsi="Times New Roman"/>
                <w:sz w:val="16"/>
                <w:szCs w:val="16"/>
              </w:rPr>
            </w:pPr>
            <w:r w:rsidRPr="00B46EFC">
              <w:rPr>
                <w:rFonts w:ascii="Times New Roman" w:hAnsi="Times New Roman"/>
                <w:sz w:val="16"/>
                <w:szCs w:val="16"/>
              </w:rPr>
              <w:t>Пункты соответствуют полному перечню</w:t>
            </w:r>
          </w:p>
        </w:tc>
        <w:tc>
          <w:tcPr>
            <w:tcW w:w="2592" w:type="pct"/>
            <w:gridSpan w:val="2"/>
            <w:vMerge w:val="restart"/>
          </w:tcPr>
          <w:p w:rsidR="00C51833" w:rsidRPr="0088127B" w:rsidRDefault="00C51833" w:rsidP="0088127B">
            <w:pPr>
              <w:jc w:val="center"/>
              <w:rPr>
                <w:rFonts w:ascii="Times New Roman" w:hAnsi="Times New Roman"/>
                <w:sz w:val="28"/>
                <w:szCs w:val="28"/>
              </w:rPr>
            </w:pPr>
            <w:r w:rsidRPr="0088127B">
              <w:rPr>
                <w:rFonts w:ascii="Times New Roman" w:hAnsi="Times New Roman"/>
                <w:sz w:val="28"/>
                <w:szCs w:val="28"/>
              </w:rPr>
              <w:t>Наименования объектов и средств материально-технического обеспечения</w:t>
            </w:r>
          </w:p>
        </w:tc>
        <w:tc>
          <w:tcPr>
            <w:tcW w:w="1338" w:type="pct"/>
            <w:gridSpan w:val="3"/>
          </w:tcPr>
          <w:p w:rsidR="00C51833" w:rsidRPr="0088127B" w:rsidRDefault="00C51833" w:rsidP="0088127B">
            <w:pPr>
              <w:jc w:val="center"/>
              <w:rPr>
                <w:rFonts w:ascii="Times New Roman" w:hAnsi="Times New Roman"/>
                <w:sz w:val="28"/>
                <w:szCs w:val="28"/>
              </w:rPr>
            </w:pPr>
            <w:r w:rsidRPr="0088127B">
              <w:rPr>
                <w:rFonts w:ascii="Times New Roman" w:hAnsi="Times New Roman"/>
                <w:sz w:val="28"/>
                <w:szCs w:val="28"/>
              </w:rPr>
              <w:t>Необходимое количество</w:t>
            </w:r>
          </w:p>
        </w:tc>
        <w:tc>
          <w:tcPr>
            <w:tcW w:w="495" w:type="pct"/>
            <w:vMerge w:val="restart"/>
          </w:tcPr>
          <w:p w:rsidR="00C51833" w:rsidRPr="0088127B" w:rsidRDefault="00C51833" w:rsidP="0088127B">
            <w:pPr>
              <w:jc w:val="center"/>
              <w:rPr>
                <w:rFonts w:ascii="Times New Roman" w:hAnsi="Times New Roman"/>
                <w:sz w:val="28"/>
                <w:szCs w:val="28"/>
              </w:rPr>
            </w:pPr>
            <w:r w:rsidRPr="0088127B">
              <w:rPr>
                <w:rFonts w:ascii="Times New Roman" w:hAnsi="Times New Roman"/>
                <w:sz w:val="28"/>
                <w:szCs w:val="28"/>
              </w:rPr>
              <w:t xml:space="preserve">Количественная характеристика </w:t>
            </w:r>
          </w:p>
          <w:p w:rsidR="00C51833" w:rsidRPr="0088127B" w:rsidRDefault="00C51833" w:rsidP="0088127B">
            <w:pPr>
              <w:jc w:val="center"/>
              <w:rPr>
                <w:rFonts w:ascii="Times New Roman" w:hAnsi="Times New Roman"/>
                <w:sz w:val="28"/>
                <w:szCs w:val="28"/>
              </w:rPr>
            </w:pPr>
            <w:r w:rsidRPr="0088127B">
              <w:rPr>
                <w:rFonts w:ascii="Times New Roman" w:hAnsi="Times New Roman"/>
                <w:sz w:val="28"/>
                <w:szCs w:val="28"/>
              </w:rPr>
              <w:t>МТО</w:t>
            </w:r>
          </w:p>
        </w:tc>
      </w:tr>
      <w:tr w:rsidR="00D66311" w:rsidRPr="0088127B" w:rsidTr="00E17E71">
        <w:trPr>
          <w:cantSplit/>
          <w:trHeight w:val="1045"/>
        </w:trPr>
        <w:tc>
          <w:tcPr>
            <w:tcW w:w="575" w:type="pct"/>
            <w:vMerge/>
          </w:tcPr>
          <w:p w:rsidR="00D66311" w:rsidRPr="0088127B" w:rsidRDefault="00D66311" w:rsidP="0088127B">
            <w:pPr>
              <w:jc w:val="center"/>
              <w:rPr>
                <w:rFonts w:ascii="Times New Roman" w:hAnsi="Times New Roman"/>
                <w:sz w:val="28"/>
                <w:szCs w:val="28"/>
              </w:rPr>
            </w:pPr>
          </w:p>
        </w:tc>
        <w:tc>
          <w:tcPr>
            <w:tcW w:w="2592" w:type="pct"/>
            <w:gridSpan w:val="2"/>
            <w:vMerge/>
          </w:tcPr>
          <w:p w:rsidR="00D66311" w:rsidRPr="0088127B" w:rsidRDefault="00D66311" w:rsidP="0088127B">
            <w:pPr>
              <w:jc w:val="center"/>
              <w:rPr>
                <w:rFonts w:ascii="Times New Roman" w:hAnsi="Times New Roman"/>
                <w:sz w:val="28"/>
                <w:szCs w:val="28"/>
              </w:rPr>
            </w:pPr>
          </w:p>
        </w:tc>
        <w:tc>
          <w:tcPr>
            <w:tcW w:w="667" w:type="pct"/>
            <w:gridSpan w:val="2"/>
          </w:tcPr>
          <w:p w:rsidR="00D66311" w:rsidRPr="0088127B" w:rsidRDefault="00D66311" w:rsidP="0088127B">
            <w:pPr>
              <w:jc w:val="center"/>
              <w:rPr>
                <w:rFonts w:ascii="Times New Roman" w:hAnsi="Times New Roman"/>
                <w:sz w:val="28"/>
                <w:szCs w:val="28"/>
              </w:rPr>
            </w:pPr>
            <w:r w:rsidRPr="0088127B">
              <w:rPr>
                <w:rFonts w:ascii="Times New Roman" w:hAnsi="Times New Roman"/>
                <w:sz w:val="28"/>
                <w:szCs w:val="28"/>
              </w:rPr>
              <w:t>1 год</w:t>
            </w:r>
          </w:p>
        </w:tc>
        <w:tc>
          <w:tcPr>
            <w:tcW w:w="671" w:type="pct"/>
          </w:tcPr>
          <w:p w:rsidR="00D66311" w:rsidRPr="0088127B" w:rsidRDefault="00D66311" w:rsidP="0088127B">
            <w:pPr>
              <w:jc w:val="center"/>
              <w:rPr>
                <w:rFonts w:ascii="Times New Roman" w:hAnsi="Times New Roman"/>
                <w:sz w:val="28"/>
                <w:szCs w:val="28"/>
              </w:rPr>
            </w:pPr>
            <w:r w:rsidRPr="0088127B">
              <w:rPr>
                <w:rFonts w:ascii="Times New Roman" w:hAnsi="Times New Roman"/>
                <w:sz w:val="28"/>
                <w:szCs w:val="28"/>
              </w:rPr>
              <w:t>2 год</w:t>
            </w:r>
          </w:p>
        </w:tc>
        <w:tc>
          <w:tcPr>
            <w:tcW w:w="495" w:type="pct"/>
            <w:vMerge/>
          </w:tcPr>
          <w:p w:rsidR="00D66311" w:rsidRPr="0088127B" w:rsidRDefault="00D66311" w:rsidP="0088127B">
            <w:pPr>
              <w:jc w:val="center"/>
              <w:rPr>
                <w:rFonts w:ascii="Times New Roman" w:hAnsi="Times New Roman"/>
                <w:sz w:val="28"/>
                <w:szCs w:val="28"/>
              </w:rPr>
            </w:pPr>
          </w:p>
        </w:tc>
      </w:tr>
      <w:tr w:rsidR="008A133A" w:rsidRPr="0088127B" w:rsidTr="00380C96">
        <w:trPr>
          <w:cantSplit/>
          <w:trHeight w:val="20"/>
        </w:trPr>
        <w:tc>
          <w:tcPr>
            <w:tcW w:w="575" w:type="pct"/>
          </w:tcPr>
          <w:p w:rsidR="008A133A" w:rsidRPr="0088127B" w:rsidRDefault="008A133A" w:rsidP="0088127B">
            <w:pPr>
              <w:jc w:val="center"/>
              <w:rPr>
                <w:rFonts w:ascii="Times New Roman" w:hAnsi="Times New Roman"/>
                <w:sz w:val="28"/>
                <w:szCs w:val="28"/>
              </w:rPr>
            </w:pPr>
            <w:r w:rsidRPr="0088127B">
              <w:rPr>
                <w:rFonts w:ascii="Times New Roman" w:hAnsi="Times New Roman"/>
                <w:sz w:val="28"/>
                <w:szCs w:val="28"/>
              </w:rPr>
              <w:lastRenderedPageBreak/>
              <w:t>1</w:t>
            </w:r>
          </w:p>
        </w:tc>
        <w:tc>
          <w:tcPr>
            <w:tcW w:w="2592" w:type="pct"/>
            <w:gridSpan w:val="2"/>
          </w:tcPr>
          <w:p w:rsidR="008A133A" w:rsidRPr="0088127B" w:rsidRDefault="008A133A" w:rsidP="0088127B">
            <w:pPr>
              <w:jc w:val="center"/>
              <w:rPr>
                <w:rFonts w:ascii="Times New Roman" w:hAnsi="Times New Roman"/>
                <w:sz w:val="28"/>
                <w:szCs w:val="28"/>
              </w:rPr>
            </w:pPr>
            <w:r w:rsidRPr="0088127B">
              <w:rPr>
                <w:rFonts w:ascii="Times New Roman" w:hAnsi="Times New Roman"/>
                <w:b/>
                <w:caps/>
                <w:sz w:val="28"/>
                <w:szCs w:val="28"/>
              </w:rPr>
              <w:t>Печатные пособия</w:t>
            </w:r>
          </w:p>
        </w:tc>
        <w:tc>
          <w:tcPr>
            <w:tcW w:w="667" w:type="pct"/>
            <w:gridSpan w:val="2"/>
          </w:tcPr>
          <w:p w:rsidR="008A133A" w:rsidRPr="0088127B" w:rsidRDefault="008A133A" w:rsidP="0088127B">
            <w:pPr>
              <w:jc w:val="center"/>
              <w:rPr>
                <w:rFonts w:ascii="Times New Roman" w:hAnsi="Times New Roman"/>
                <w:sz w:val="28"/>
                <w:szCs w:val="28"/>
              </w:rPr>
            </w:pPr>
          </w:p>
        </w:tc>
        <w:tc>
          <w:tcPr>
            <w:tcW w:w="671" w:type="pct"/>
            <w:vAlign w:val="center"/>
          </w:tcPr>
          <w:p w:rsidR="008A133A" w:rsidRPr="0088127B" w:rsidRDefault="008A133A" w:rsidP="0088127B">
            <w:pPr>
              <w:jc w:val="center"/>
              <w:rPr>
                <w:rFonts w:ascii="Times New Roman" w:hAnsi="Times New Roman"/>
                <w:sz w:val="28"/>
                <w:szCs w:val="28"/>
              </w:rPr>
            </w:pPr>
          </w:p>
        </w:tc>
        <w:tc>
          <w:tcPr>
            <w:tcW w:w="495" w:type="pct"/>
          </w:tcPr>
          <w:p w:rsidR="008A133A" w:rsidRPr="0088127B" w:rsidRDefault="008A133A" w:rsidP="0088127B">
            <w:pPr>
              <w:jc w:val="center"/>
              <w:rPr>
                <w:rFonts w:ascii="Times New Roman" w:hAnsi="Times New Roman"/>
                <w:sz w:val="28"/>
                <w:szCs w:val="28"/>
              </w:rPr>
            </w:pP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1.14</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Общевоинские уставы Вооруженных Сил Российской Федерации</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12</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12</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К</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1.15</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 xml:space="preserve">Наставление по стрелковому делу: </w:t>
            </w:r>
          </w:p>
          <w:p w:rsidR="00556091" w:rsidRPr="0088127B" w:rsidRDefault="00556091" w:rsidP="0088127B">
            <w:pPr>
              <w:rPr>
                <w:rFonts w:ascii="Times New Roman" w:hAnsi="Times New Roman"/>
                <w:sz w:val="28"/>
                <w:szCs w:val="28"/>
              </w:rPr>
            </w:pPr>
            <w:r w:rsidRPr="0088127B">
              <w:rPr>
                <w:rFonts w:ascii="Times New Roman" w:hAnsi="Times New Roman"/>
                <w:sz w:val="28"/>
                <w:szCs w:val="28"/>
              </w:rPr>
              <w:t xml:space="preserve">Основы стрельбы из стрелкового оружия </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1.16</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Наставление по стрелковому делу: 7,62-мм модернизированный автомат Калашникова</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1.17</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Закон Российской Федерации «О воинской обязанности и военной службе»</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12</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12</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К</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1.18</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Закон Российской Федерации «О гражданской обороне»</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12</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12</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К</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1.19</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Закон Российской Федерации «О защите населения и территорий и от чрезвычайных ситуаций природного и техногенного характера»</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1.21</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Дидактические материалы по основным разделам ОБЖ</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556091" w:rsidRPr="0088127B" w:rsidRDefault="00F57B02" w:rsidP="0088127B">
            <w:pPr>
              <w:jc w:val="center"/>
              <w:rPr>
                <w:rFonts w:ascii="Times New Roman" w:hAnsi="Times New Roman"/>
                <w:b/>
                <w:sz w:val="28"/>
                <w:szCs w:val="28"/>
              </w:rPr>
            </w:pPr>
            <w:proofErr w:type="gramStart"/>
            <w:r w:rsidRPr="0088127B">
              <w:rPr>
                <w:rFonts w:ascii="Times New Roman" w:hAnsi="Times New Roman"/>
                <w:b/>
                <w:sz w:val="28"/>
                <w:szCs w:val="28"/>
              </w:rPr>
              <w:t>П</w:t>
            </w:r>
            <w:proofErr w:type="gramEnd"/>
          </w:p>
        </w:tc>
      </w:tr>
      <w:tr w:rsidR="00556091" w:rsidRPr="0088127B" w:rsidTr="00380C96">
        <w:trPr>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1.22</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Контрольно-измерительные материалы по основным разделам программы</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12</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12</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К</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1.23</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Хрестоматия по ОБЖ</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Borders>
              <w:bottom w:val="single" w:sz="4" w:space="0" w:color="auto"/>
            </w:tcBorders>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1.25</w:t>
            </w:r>
          </w:p>
        </w:tc>
        <w:tc>
          <w:tcPr>
            <w:tcW w:w="2592" w:type="pct"/>
            <w:gridSpan w:val="2"/>
            <w:tcBorders>
              <w:bottom w:val="single" w:sz="4" w:space="0" w:color="auto"/>
            </w:tcBorders>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Научная, научно-популярная литература для библиотеки юнармейца</w:t>
            </w:r>
          </w:p>
        </w:tc>
        <w:tc>
          <w:tcPr>
            <w:tcW w:w="667" w:type="pct"/>
            <w:gridSpan w:val="2"/>
            <w:tcBorders>
              <w:bottom w:val="single" w:sz="4" w:space="0" w:color="auto"/>
            </w:tcBorders>
            <w:shd w:val="clear" w:color="auto" w:fill="FFFFFF" w:themeFill="background1"/>
          </w:tcPr>
          <w:p w:rsidR="00556091" w:rsidRPr="0088127B" w:rsidRDefault="00556091" w:rsidP="0088127B">
            <w:pPr>
              <w:rPr>
                <w:rFonts w:ascii="Times New Roman" w:hAnsi="Times New Roman"/>
                <w:sz w:val="28"/>
                <w:szCs w:val="28"/>
                <w:highlight w:val="lightGray"/>
              </w:rPr>
            </w:pPr>
            <w:r w:rsidRPr="0088127B">
              <w:rPr>
                <w:rFonts w:ascii="Times New Roman" w:hAnsi="Times New Roman"/>
                <w:sz w:val="28"/>
                <w:szCs w:val="28"/>
              </w:rPr>
              <w:t xml:space="preserve">      </w:t>
            </w:r>
            <w:r w:rsidR="00B46EFC">
              <w:rPr>
                <w:rFonts w:ascii="Times New Roman" w:hAnsi="Times New Roman"/>
                <w:sz w:val="28"/>
                <w:szCs w:val="28"/>
              </w:rPr>
              <w:t xml:space="preserve"> </w:t>
            </w:r>
            <w:r w:rsidRPr="0088127B">
              <w:rPr>
                <w:rFonts w:ascii="Times New Roman" w:hAnsi="Times New Roman"/>
                <w:b/>
                <w:sz w:val="28"/>
                <w:szCs w:val="28"/>
              </w:rPr>
              <w:t>+</w:t>
            </w:r>
          </w:p>
        </w:tc>
        <w:tc>
          <w:tcPr>
            <w:tcW w:w="671" w:type="pct"/>
            <w:tcBorders>
              <w:bottom w:val="single" w:sz="4" w:space="0" w:color="auto"/>
            </w:tcBorders>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Borders>
              <w:bottom w:val="single" w:sz="4" w:space="0" w:color="auto"/>
            </w:tcBorders>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1.26</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Справочные пособия (энциклопедии и энциклопедические словари)</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1.27</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Методические пособия для учителя (рекомендации к проведению уроков)</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283AEC" w:rsidRPr="0088127B" w:rsidTr="00380C96">
        <w:trPr>
          <w:trHeight w:val="20"/>
        </w:trPr>
        <w:tc>
          <w:tcPr>
            <w:tcW w:w="575" w:type="pct"/>
          </w:tcPr>
          <w:p w:rsidR="00283AEC" w:rsidRPr="0088127B" w:rsidRDefault="00283AEC" w:rsidP="0088127B">
            <w:pPr>
              <w:rPr>
                <w:rFonts w:ascii="Times New Roman" w:hAnsi="Times New Roman"/>
                <w:sz w:val="28"/>
                <w:szCs w:val="28"/>
              </w:rPr>
            </w:pPr>
            <w:r w:rsidRPr="0088127B">
              <w:rPr>
                <w:rFonts w:ascii="Times New Roman" w:hAnsi="Times New Roman"/>
                <w:sz w:val="28"/>
                <w:szCs w:val="28"/>
              </w:rPr>
              <w:t>1.28</w:t>
            </w:r>
          </w:p>
        </w:tc>
        <w:tc>
          <w:tcPr>
            <w:tcW w:w="2592" w:type="pct"/>
            <w:gridSpan w:val="2"/>
          </w:tcPr>
          <w:p w:rsidR="00283AEC" w:rsidRPr="0088127B" w:rsidRDefault="00283AEC" w:rsidP="0088127B">
            <w:pPr>
              <w:rPr>
                <w:rFonts w:ascii="Times New Roman" w:hAnsi="Times New Roman"/>
                <w:sz w:val="28"/>
                <w:szCs w:val="28"/>
              </w:rPr>
            </w:pPr>
            <w:r w:rsidRPr="0088127B">
              <w:rPr>
                <w:rFonts w:ascii="Times New Roman" w:hAnsi="Times New Roman"/>
                <w:sz w:val="28"/>
                <w:szCs w:val="28"/>
              </w:rPr>
              <w:t>Тетради Юнармейца № 1, 2</w:t>
            </w:r>
          </w:p>
        </w:tc>
        <w:tc>
          <w:tcPr>
            <w:tcW w:w="667" w:type="pct"/>
            <w:gridSpan w:val="2"/>
          </w:tcPr>
          <w:p w:rsidR="00283AEC" w:rsidRPr="0088127B" w:rsidRDefault="00D66311" w:rsidP="0088127B">
            <w:pPr>
              <w:jc w:val="center"/>
              <w:rPr>
                <w:rFonts w:ascii="Times New Roman" w:hAnsi="Times New Roman"/>
                <w:b/>
                <w:sz w:val="28"/>
                <w:szCs w:val="28"/>
              </w:rPr>
            </w:pPr>
            <w:r w:rsidRPr="0088127B">
              <w:rPr>
                <w:rFonts w:ascii="Times New Roman" w:hAnsi="Times New Roman"/>
                <w:b/>
                <w:sz w:val="28"/>
                <w:szCs w:val="28"/>
              </w:rPr>
              <w:t>12</w:t>
            </w:r>
          </w:p>
        </w:tc>
        <w:tc>
          <w:tcPr>
            <w:tcW w:w="671" w:type="pct"/>
          </w:tcPr>
          <w:p w:rsidR="00283AEC" w:rsidRPr="0088127B" w:rsidRDefault="00D66311" w:rsidP="0088127B">
            <w:pPr>
              <w:jc w:val="center"/>
              <w:rPr>
                <w:rFonts w:ascii="Times New Roman" w:hAnsi="Times New Roman"/>
                <w:b/>
                <w:sz w:val="28"/>
                <w:szCs w:val="28"/>
              </w:rPr>
            </w:pPr>
            <w:r w:rsidRPr="0088127B">
              <w:rPr>
                <w:rFonts w:ascii="Times New Roman" w:hAnsi="Times New Roman"/>
                <w:b/>
                <w:sz w:val="28"/>
                <w:szCs w:val="28"/>
              </w:rPr>
              <w:t>12</w:t>
            </w:r>
          </w:p>
        </w:tc>
        <w:tc>
          <w:tcPr>
            <w:tcW w:w="495" w:type="pct"/>
          </w:tcPr>
          <w:p w:rsidR="00283AEC" w:rsidRPr="0088127B" w:rsidRDefault="00D66311" w:rsidP="0088127B">
            <w:pPr>
              <w:jc w:val="center"/>
              <w:rPr>
                <w:rFonts w:ascii="Times New Roman" w:hAnsi="Times New Roman"/>
                <w:b/>
                <w:sz w:val="28"/>
                <w:szCs w:val="28"/>
              </w:rPr>
            </w:pPr>
            <w:r w:rsidRPr="0088127B">
              <w:rPr>
                <w:rFonts w:ascii="Times New Roman" w:hAnsi="Times New Roman"/>
                <w:b/>
                <w:sz w:val="28"/>
                <w:szCs w:val="28"/>
              </w:rPr>
              <w:t>К</w:t>
            </w:r>
          </w:p>
        </w:tc>
      </w:tr>
      <w:tr w:rsidR="00283AEC" w:rsidRPr="0088127B" w:rsidTr="00380C96">
        <w:trPr>
          <w:trHeight w:val="20"/>
        </w:trPr>
        <w:tc>
          <w:tcPr>
            <w:tcW w:w="575" w:type="pct"/>
          </w:tcPr>
          <w:p w:rsidR="00283AEC" w:rsidRPr="0088127B" w:rsidRDefault="00283AEC" w:rsidP="0088127B">
            <w:pPr>
              <w:rPr>
                <w:rFonts w:ascii="Times New Roman" w:hAnsi="Times New Roman"/>
                <w:sz w:val="28"/>
                <w:szCs w:val="28"/>
              </w:rPr>
            </w:pPr>
            <w:r w:rsidRPr="0088127B">
              <w:rPr>
                <w:rFonts w:ascii="Times New Roman" w:hAnsi="Times New Roman"/>
                <w:sz w:val="28"/>
                <w:szCs w:val="28"/>
              </w:rPr>
              <w:lastRenderedPageBreak/>
              <w:t>1.29</w:t>
            </w:r>
          </w:p>
        </w:tc>
        <w:tc>
          <w:tcPr>
            <w:tcW w:w="2592" w:type="pct"/>
            <w:gridSpan w:val="2"/>
          </w:tcPr>
          <w:p w:rsidR="00283AEC" w:rsidRPr="0088127B" w:rsidRDefault="00283AEC" w:rsidP="0088127B">
            <w:pPr>
              <w:rPr>
                <w:rFonts w:ascii="Times New Roman" w:hAnsi="Times New Roman"/>
                <w:sz w:val="28"/>
                <w:szCs w:val="28"/>
              </w:rPr>
            </w:pPr>
            <w:r w:rsidRPr="0088127B">
              <w:rPr>
                <w:rFonts w:ascii="Times New Roman" w:hAnsi="Times New Roman"/>
                <w:sz w:val="28"/>
                <w:szCs w:val="28"/>
              </w:rPr>
              <w:t>Журнал руководителя Юнармейского отряда № 1, 2</w:t>
            </w:r>
          </w:p>
        </w:tc>
        <w:tc>
          <w:tcPr>
            <w:tcW w:w="667" w:type="pct"/>
            <w:gridSpan w:val="2"/>
          </w:tcPr>
          <w:p w:rsidR="00283AEC" w:rsidRPr="0088127B" w:rsidRDefault="00D6631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283AEC" w:rsidRPr="0088127B" w:rsidRDefault="00D6631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283AEC" w:rsidRPr="0088127B" w:rsidRDefault="00283AEC" w:rsidP="0088127B">
            <w:pPr>
              <w:jc w:val="center"/>
              <w:rPr>
                <w:rFonts w:ascii="Times New Roman" w:hAnsi="Times New Roman"/>
                <w:b/>
                <w:sz w:val="28"/>
                <w:szCs w:val="28"/>
              </w:rPr>
            </w:pPr>
          </w:p>
        </w:tc>
      </w:tr>
      <w:tr w:rsidR="00556091" w:rsidRPr="0088127B" w:rsidTr="00380C96">
        <w:trPr>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w:t>
            </w:r>
          </w:p>
        </w:tc>
        <w:tc>
          <w:tcPr>
            <w:tcW w:w="3930" w:type="pct"/>
            <w:gridSpan w:val="5"/>
          </w:tcPr>
          <w:p w:rsidR="00556091" w:rsidRPr="0088127B" w:rsidRDefault="00556091" w:rsidP="0088127B">
            <w:pPr>
              <w:rPr>
                <w:rFonts w:ascii="Times New Roman" w:hAnsi="Times New Roman"/>
                <w:b/>
                <w:caps/>
                <w:sz w:val="28"/>
                <w:szCs w:val="28"/>
              </w:rPr>
            </w:pPr>
            <w:r w:rsidRPr="0088127B">
              <w:rPr>
                <w:rFonts w:ascii="Times New Roman" w:hAnsi="Times New Roman"/>
                <w:b/>
                <w:caps/>
                <w:sz w:val="28"/>
                <w:szCs w:val="28"/>
              </w:rPr>
              <w:t xml:space="preserve"> </w:t>
            </w:r>
            <w:r w:rsidR="008A133A" w:rsidRPr="0088127B">
              <w:rPr>
                <w:rFonts w:ascii="Times New Roman" w:hAnsi="Times New Roman"/>
                <w:b/>
                <w:caps/>
                <w:sz w:val="28"/>
                <w:szCs w:val="28"/>
              </w:rPr>
              <w:t>ПЛАКАТЫ</w:t>
            </w:r>
          </w:p>
        </w:tc>
        <w:tc>
          <w:tcPr>
            <w:tcW w:w="495" w:type="pct"/>
          </w:tcPr>
          <w:p w:rsidR="00556091" w:rsidRPr="0088127B" w:rsidRDefault="00556091" w:rsidP="0088127B">
            <w:pPr>
              <w:rPr>
                <w:rFonts w:ascii="Times New Roman" w:hAnsi="Times New Roman"/>
                <w:b/>
                <w:caps/>
                <w:sz w:val="28"/>
                <w:szCs w:val="28"/>
              </w:rPr>
            </w:pP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2.1</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Организационная структура Вооруженных Сил Российской Федерации</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2.2</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Ордена России</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2.3</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Текст Военной присяги, клятвы юнармейца</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Borders>
              <w:bottom w:val="single" w:sz="4" w:space="0" w:color="auto"/>
            </w:tcBorders>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2.5</w:t>
            </w:r>
          </w:p>
        </w:tc>
        <w:tc>
          <w:tcPr>
            <w:tcW w:w="2592" w:type="pct"/>
            <w:gridSpan w:val="2"/>
            <w:tcBorders>
              <w:bottom w:val="single" w:sz="4" w:space="0" w:color="auto"/>
            </w:tcBorders>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Воинские звания и знаки различия</w:t>
            </w:r>
          </w:p>
        </w:tc>
        <w:tc>
          <w:tcPr>
            <w:tcW w:w="667" w:type="pct"/>
            <w:gridSpan w:val="2"/>
            <w:tcBorders>
              <w:bottom w:val="single" w:sz="4" w:space="0" w:color="auto"/>
            </w:tcBorders>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Borders>
              <w:bottom w:val="single" w:sz="4" w:space="0" w:color="auto"/>
            </w:tcBorders>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Borders>
              <w:bottom w:val="single" w:sz="4" w:space="0" w:color="auto"/>
            </w:tcBorders>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Borders>
              <w:bottom w:val="single" w:sz="4" w:space="0" w:color="auto"/>
            </w:tcBorders>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2.6</w:t>
            </w:r>
          </w:p>
        </w:tc>
        <w:tc>
          <w:tcPr>
            <w:tcW w:w="2592" w:type="pct"/>
            <w:gridSpan w:val="2"/>
            <w:tcBorders>
              <w:bottom w:val="single" w:sz="4" w:space="0" w:color="auto"/>
            </w:tcBorders>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 xml:space="preserve"> Военная форма одежды</w:t>
            </w:r>
          </w:p>
        </w:tc>
        <w:tc>
          <w:tcPr>
            <w:tcW w:w="667" w:type="pct"/>
            <w:gridSpan w:val="2"/>
            <w:tcBorders>
              <w:bottom w:val="single" w:sz="4" w:space="0" w:color="auto"/>
            </w:tcBorders>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Borders>
              <w:bottom w:val="single" w:sz="4" w:space="0" w:color="auto"/>
            </w:tcBorders>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Borders>
              <w:bottom w:val="single" w:sz="4" w:space="0" w:color="auto"/>
            </w:tcBorders>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2.7</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Мероприятия обязательной подготовки граждан к военной службе</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2..8</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 xml:space="preserve"> Военно-прикладные виды спорта</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2.9</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Военно-учетные специальности РОСТО</w:t>
            </w:r>
          </w:p>
        </w:tc>
        <w:tc>
          <w:tcPr>
            <w:tcW w:w="667" w:type="pct"/>
            <w:gridSpan w:val="2"/>
          </w:tcPr>
          <w:p w:rsidR="00556091" w:rsidRPr="0088127B" w:rsidRDefault="00556091" w:rsidP="0088127B">
            <w:pPr>
              <w:jc w:val="center"/>
              <w:rPr>
                <w:rFonts w:ascii="Times New Roman" w:hAnsi="Times New Roman"/>
                <w:b/>
                <w:sz w:val="28"/>
                <w:szCs w:val="28"/>
              </w:rPr>
            </w:pP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2.10</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Военно-учебные заведения Вооруженных Сил Российской Федерации</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2.11</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 xml:space="preserve">Мероприятия, проводимые при первоначальной постановке на воинский учет </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2.12</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Нормативы по прикладной физической подготовке</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2.14</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 xml:space="preserve">Устройство 7,62-мм (или 5,45-мм) автомата Калашникова </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2.15</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Устройство 5,6-мм малокалиберной винтовки</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lastRenderedPageBreak/>
              <w:t>2.16</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Основы и правила стрельбы из стрелкового оружия</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w:t>
            </w:r>
            <w:r w:rsidR="00D66311" w:rsidRPr="0088127B">
              <w:rPr>
                <w:rFonts w:ascii="Times New Roman" w:hAnsi="Times New Roman"/>
                <w:sz w:val="28"/>
                <w:szCs w:val="28"/>
              </w:rPr>
              <w:t>17</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Индивидуальные средства защиты</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D66311" w:rsidP="0088127B">
            <w:pPr>
              <w:rPr>
                <w:rFonts w:ascii="Times New Roman" w:hAnsi="Times New Roman"/>
                <w:sz w:val="28"/>
                <w:szCs w:val="28"/>
              </w:rPr>
            </w:pPr>
            <w:r w:rsidRPr="0088127B">
              <w:rPr>
                <w:rFonts w:ascii="Times New Roman" w:hAnsi="Times New Roman"/>
                <w:sz w:val="28"/>
                <w:szCs w:val="28"/>
              </w:rPr>
              <w:t>2.18</w:t>
            </w:r>
            <w:r w:rsidR="00556091" w:rsidRPr="0088127B">
              <w:rPr>
                <w:rFonts w:ascii="Times New Roman" w:hAnsi="Times New Roman"/>
                <w:sz w:val="28"/>
                <w:szCs w:val="28"/>
              </w:rPr>
              <w:t xml:space="preserve"> </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Организация и несение внутренней службы</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w:t>
            </w:r>
            <w:r w:rsidR="00D66311" w:rsidRPr="0088127B">
              <w:rPr>
                <w:rFonts w:ascii="Times New Roman" w:hAnsi="Times New Roman"/>
                <w:sz w:val="28"/>
                <w:szCs w:val="28"/>
              </w:rPr>
              <w:t>19</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Строевая подготовка</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2.2</w:t>
            </w:r>
            <w:r w:rsidR="00D66311" w:rsidRPr="0088127B">
              <w:rPr>
                <w:rFonts w:ascii="Times New Roman" w:hAnsi="Times New Roman"/>
                <w:sz w:val="28"/>
                <w:szCs w:val="28"/>
              </w:rPr>
              <w:t>0</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Оказание первой медицинской помощи</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3</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3</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3.</w:t>
            </w:r>
          </w:p>
        </w:tc>
        <w:tc>
          <w:tcPr>
            <w:tcW w:w="3930" w:type="pct"/>
            <w:gridSpan w:val="5"/>
          </w:tcPr>
          <w:p w:rsidR="00556091" w:rsidRPr="0088127B" w:rsidRDefault="00556091" w:rsidP="0088127B">
            <w:pPr>
              <w:rPr>
                <w:rFonts w:ascii="Times New Roman" w:hAnsi="Times New Roman"/>
                <w:b/>
                <w:caps/>
                <w:sz w:val="28"/>
                <w:szCs w:val="28"/>
              </w:rPr>
            </w:pPr>
            <w:r w:rsidRPr="0088127B">
              <w:rPr>
                <w:rFonts w:ascii="Times New Roman" w:hAnsi="Times New Roman"/>
                <w:b/>
                <w:caps/>
                <w:sz w:val="28"/>
                <w:szCs w:val="28"/>
              </w:rPr>
              <w:t>Цифровые образовательные ресурсы</w:t>
            </w:r>
          </w:p>
        </w:tc>
        <w:tc>
          <w:tcPr>
            <w:tcW w:w="495" w:type="pct"/>
          </w:tcPr>
          <w:p w:rsidR="00556091" w:rsidRPr="0088127B" w:rsidRDefault="00556091" w:rsidP="0088127B">
            <w:pPr>
              <w:rPr>
                <w:rFonts w:ascii="Times New Roman" w:hAnsi="Times New Roman"/>
                <w:b/>
                <w:caps/>
                <w:sz w:val="28"/>
                <w:szCs w:val="28"/>
              </w:rPr>
            </w:pPr>
          </w:p>
        </w:tc>
      </w:tr>
      <w:tr w:rsidR="00556091" w:rsidRPr="0088127B" w:rsidTr="00380C96">
        <w:trPr>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3.1</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Цифровые компоненты учебно-методического комплекса по основным разделам курса ОБЖ</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3.2</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 xml:space="preserve">Коллекция цифровых образовательных ресурсов по тематике курса ОБЖ. </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3.4</w:t>
            </w:r>
          </w:p>
        </w:tc>
        <w:tc>
          <w:tcPr>
            <w:tcW w:w="2592" w:type="pct"/>
            <w:gridSpan w:val="2"/>
          </w:tcPr>
          <w:p w:rsidR="00556091" w:rsidRPr="0088127B" w:rsidRDefault="00556091" w:rsidP="0088127B">
            <w:pPr>
              <w:rPr>
                <w:rFonts w:ascii="Times New Roman" w:hAnsi="Times New Roman"/>
                <w:sz w:val="28"/>
                <w:szCs w:val="28"/>
              </w:rPr>
            </w:pPr>
            <w:proofErr w:type="spellStart"/>
            <w:r w:rsidRPr="0088127B">
              <w:rPr>
                <w:rFonts w:ascii="Times New Roman" w:hAnsi="Times New Roman"/>
                <w:sz w:val="28"/>
                <w:szCs w:val="28"/>
              </w:rPr>
              <w:t>Общепользовательские</w:t>
            </w:r>
            <w:proofErr w:type="spellEnd"/>
            <w:r w:rsidRPr="0088127B">
              <w:rPr>
                <w:rFonts w:ascii="Times New Roman" w:hAnsi="Times New Roman"/>
                <w:sz w:val="28"/>
                <w:szCs w:val="28"/>
              </w:rPr>
              <w:t xml:space="preserve"> цифровые инструменты учебной деятельности</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trHeight w:val="20"/>
        </w:trPr>
        <w:tc>
          <w:tcPr>
            <w:tcW w:w="575" w:type="pct"/>
          </w:tcPr>
          <w:p w:rsidR="00556091" w:rsidRPr="0088127B" w:rsidRDefault="00556091" w:rsidP="0088127B">
            <w:pPr>
              <w:rPr>
                <w:rFonts w:ascii="Times New Roman" w:hAnsi="Times New Roman"/>
                <w:b/>
                <w:sz w:val="28"/>
                <w:szCs w:val="28"/>
              </w:rPr>
            </w:pPr>
            <w:r w:rsidRPr="0088127B">
              <w:rPr>
                <w:rFonts w:ascii="Times New Roman" w:hAnsi="Times New Roman"/>
                <w:b/>
                <w:sz w:val="28"/>
                <w:szCs w:val="28"/>
              </w:rPr>
              <w:t xml:space="preserve">4. </w:t>
            </w:r>
          </w:p>
        </w:tc>
        <w:tc>
          <w:tcPr>
            <w:tcW w:w="3930" w:type="pct"/>
            <w:gridSpan w:val="5"/>
          </w:tcPr>
          <w:p w:rsidR="00556091" w:rsidRPr="0088127B" w:rsidRDefault="00556091" w:rsidP="0088127B">
            <w:pPr>
              <w:rPr>
                <w:rFonts w:ascii="Times New Roman" w:hAnsi="Times New Roman"/>
                <w:b/>
                <w:caps/>
                <w:sz w:val="28"/>
                <w:szCs w:val="28"/>
              </w:rPr>
            </w:pPr>
            <w:r w:rsidRPr="0088127B">
              <w:rPr>
                <w:rFonts w:ascii="Times New Roman" w:hAnsi="Times New Roman"/>
                <w:b/>
                <w:caps/>
                <w:sz w:val="28"/>
                <w:szCs w:val="28"/>
              </w:rPr>
              <w:t>Экранно-звуковые пособия (МОГУТ БЫТЬ В ЦИФРОВОМ ВИДЕ)</w:t>
            </w:r>
          </w:p>
        </w:tc>
        <w:tc>
          <w:tcPr>
            <w:tcW w:w="495" w:type="pct"/>
          </w:tcPr>
          <w:p w:rsidR="00556091" w:rsidRPr="0088127B" w:rsidRDefault="00556091" w:rsidP="0088127B">
            <w:pPr>
              <w:rPr>
                <w:rFonts w:ascii="Times New Roman" w:hAnsi="Times New Roman"/>
                <w:b/>
                <w:caps/>
                <w:sz w:val="28"/>
                <w:szCs w:val="28"/>
              </w:rPr>
            </w:pP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4.1</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Видеофильмы по разделам курса ОБЖ</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4.2</w:t>
            </w:r>
          </w:p>
        </w:tc>
        <w:tc>
          <w:tcPr>
            <w:tcW w:w="2592" w:type="pct"/>
            <w:gridSpan w:val="2"/>
          </w:tcPr>
          <w:p w:rsidR="00556091" w:rsidRPr="0088127B" w:rsidRDefault="00D66311" w:rsidP="0088127B">
            <w:pPr>
              <w:rPr>
                <w:rFonts w:ascii="Times New Roman" w:hAnsi="Times New Roman"/>
                <w:sz w:val="28"/>
                <w:szCs w:val="28"/>
              </w:rPr>
            </w:pPr>
            <w:r w:rsidRPr="0088127B">
              <w:rPr>
                <w:rFonts w:ascii="Times New Roman" w:hAnsi="Times New Roman"/>
                <w:sz w:val="28"/>
                <w:szCs w:val="28"/>
              </w:rPr>
              <w:t xml:space="preserve">Видеофильмы </w:t>
            </w:r>
            <w:r w:rsidR="00556091" w:rsidRPr="0088127B">
              <w:rPr>
                <w:rFonts w:ascii="Times New Roman" w:hAnsi="Times New Roman"/>
                <w:sz w:val="28"/>
                <w:szCs w:val="28"/>
              </w:rPr>
              <w:t>по всеобщей истории и истории России</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4.3</w:t>
            </w:r>
          </w:p>
        </w:tc>
        <w:tc>
          <w:tcPr>
            <w:tcW w:w="2592" w:type="pct"/>
            <w:gridSpan w:val="2"/>
          </w:tcPr>
          <w:p w:rsidR="00556091" w:rsidRPr="0088127B" w:rsidRDefault="00D66311" w:rsidP="0088127B">
            <w:pPr>
              <w:rPr>
                <w:rFonts w:ascii="Times New Roman" w:hAnsi="Times New Roman"/>
                <w:sz w:val="28"/>
                <w:szCs w:val="28"/>
              </w:rPr>
            </w:pPr>
            <w:r w:rsidRPr="0088127B">
              <w:rPr>
                <w:rFonts w:ascii="Times New Roman" w:hAnsi="Times New Roman"/>
                <w:sz w:val="28"/>
                <w:szCs w:val="28"/>
              </w:rPr>
              <w:t xml:space="preserve">Презентации </w:t>
            </w:r>
            <w:r w:rsidR="00556091" w:rsidRPr="0088127B">
              <w:rPr>
                <w:rFonts w:ascii="Times New Roman" w:hAnsi="Times New Roman"/>
                <w:sz w:val="28"/>
                <w:szCs w:val="28"/>
              </w:rPr>
              <w:t xml:space="preserve">по тематике курса ОБЖ </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 xml:space="preserve">5. </w:t>
            </w:r>
          </w:p>
        </w:tc>
        <w:tc>
          <w:tcPr>
            <w:tcW w:w="3930" w:type="pct"/>
            <w:gridSpan w:val="5"/>
          </w:tcPr>
          <w:p w:rsidR="00556091" w:rsidRPr="0088127B" w:rsidRDefault="00556091" w:rsidP="0088127B">
            <w:pPr>
              <w:rPr>
                <w:rFonts w:ascii="Times New Roman" w:hAnsi="Times New Roman"/>
                <w:b/>
                <w:caps/>
                <w:sz w:val="28"/>
                <w:szCs w:val="28"/>
              </w:rPr>
            </w:pPr>
            <w:r w:rsidRPr="0088127B">
              <w:rPr>
                <w:rFonts w:ascii="Times New Roman" w:hAnsi="Times New Roman"/>
                <w:b/>
                <w:caps/>
                <w:sz w:val="28"/>
                <w:szCs w:val="28"/>
              </w:rPr>
              <w:t>Технические средства обучения (средства ИКТ)</w:t>
            </w:r>
          </w:p>
        </w:tc>
        <w:tc>
          <w:tcPr>
            <w:tcW w:w="495" w:type="pct"/>
          </w:tcPr>
          <w:p w:rsidR="00556091" w:rsidRPr="0088127B" w:rsidRDefault="00556091" w:rsidP="0088127B">
            <w:pPr>
              <w:rPr>
                <w:rFonts w:ascii="Times New Roman" w:hAnsi="Times New Roman"/>
                <w:b/>
                <w:caps/>
                <w:sz w:val="28"/>
                <w:szCs w:val="28"/>
              </w:rPr>
            </w:pP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5.1</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color w:val="000000"/>
                <w:sz w:val="28"/>
                <w:szCs w:val="28"/>
              </w:rPr>
              <w:t>Мультимедийный компьютер (ноутбук)</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p>
        </w:tc>
      </w:tr>
      <w:tr w:rsidR="00556091" w:rsidRPr="0088127B" w:rsidTr="00380C96">
        <w:trPr>
          <w:cantSplit/>
          <w:trHeight w:val="20"/>
        </w:trPr>
        <w:tc>
          <w:tcPr>
            <w:tcW w:w="575" w:type="pct"/>
          </w:tcPr>
          <w:p w:rsidR="00556091" w:rsidRPr="0088127B" w:rsidRDefault="008A133A" w:rsidP="0088127B">
            <w:pPr>
              <w:rPr>
                <w:rFonts w:ascii="Times New Roman" w:hAnsi="Times New Roman"/>
                <w:sz w:val="28"/>
                <w:szCs w:val="28"/>
              </w:rPr>
            </w:pPr>
            <w:r w:rsidRPr="0088127B">
              <w:rPr>
                <w:rFonts w:ascii="Times New Roman" w:hAnsi="Times New Roman"/>
                <w:sz w:val="28"/>
                <w:szCs w:val="28"/>
              </w:rPr>
              <w:t>5.2</w:t>
            </w:r>
          </w:p>
        </w:tc>
        <w:tc>
          <w:tcPr>
            <w:tcW w:w="2592" w:type="pct"/>
            <w:gridSpan w:val="2"/>
          </w:tcPr>
          <w:p w:rsidR="00556091" w:rsidRPr="0088127B" w:rsidRDefault="00556091" w:rsidP="00B46EFC">
            <w:pPr>
              <w:rPr>
                <w:rFonts w:ascii="Times New Roman" w:hAnsi="Times New Roman"/>
                <w:sz w:val="28"/>
                <w:szCs w:val="28"/>
              </w:rPr>
            </w:pPr>
            <w:r w:rsidRPr="0088127B">
              <w:rPr>
                <w:rFonts w:ascii="Times New Roman" w:hAnsi="Times New Roman"/>
                <w:sz w:val="28"/>
                <w:szCs w:val="28"/>
              </w:rPr>
              <w:t xml:space="preserve">МФУ </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p>
        </w:tc>
      </w:tr>
      <w:tr w:rsidR="00556091" w:rsidRPr="0088127B" w:rsidTr="00380C96">
        <w:trPr>
          <w:cantSplit/>
          <w:trHeight w:val="20"/>
        </w:trPr>
        <w:tc>
          <w:tcPr>
            <w:tcW w:w="575" w:type="pct"/>
          </w:tcPr>
          <w:p w:rsidR="00556091" w:rsidRPr="0088127B" w:rsidRDefault="008A133A" w:rsidP="0088127B">
            <w:pPr>
              <w:rPr>
                <w:rFonts w:ascii="Times New Roman" w:hAnsi="Times New Roman"/>
                <w:sz w:val="28"/>
                <w:szCs w:val="28"/>
              </w:rPr>
            </w:pPr>
            <w:r w:rsidRPr="0088127B">
              <w:rPr>
                <w:rFonts w:ascii="Times New Roman" w:hAnsi="Times New Roman"/>
                <w:sz w:val="28"/>
                <w:szCs w:val="28"/>
              </w:rPr>
              <w:t>5.3</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Цифровая фотокамера</w:t>
            </w:r>
          </w:p>
        </w:tc>
        <w:tc>
          <w:tcPr>
            <w:tcW w:w="667" w:type="pct"/>
            <w:gridSpan w:val="2"/>
          </w:tcPr>
          <w:p w:rsidR="00556091" w:rsidRPr="0088127B" w:rsidRDefault="008A133A"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8A133A"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p>
        </w:tc>
      </w:tr>
      <w:tr w:rsidR="00556091" w:rsidRPr="0088127B" w:rsidTr="00380C96">
        <w:trPr>
          <w:cantSplit/>
          <w:trHeight w:val="20"/>
        </w:trPr>
        <w:tc>
          <w:tcPr>
            <w:tcW w:w="575" w:type="pct"/>
          </w:tcPr>
          <w:p w:rsidR="00556091" w:rsidRPr="0088127B" w:rsidRDefault="008A133A" w:rsidP="0088127B">
            <w:pPr>
              <w:rPr>
                <w:rFonts w:ascii="Times New Roman" w:hAnsi="Times New Roman"/>
                <w:sz w:val="28"/>
                <w:szCs w:val="28"/>
              </w:rPr>
            </w:pPr>
            <w:r w:rsidRPr="0088127B">
              <w:rPr>
                <w:rFonts w:ascii="Times New Roman" w:hAnsi="Times New Roman"/>
                <w:sz w:val="28"/>
                <w:szCs w:val="28"/>
              </w:rPr>
              <w:t>5.4</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Мультимедиа проектор</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p>
        </w:tc>
      </w:tr>
      <w:tr w:rsidR="00556091" w:rsidRPr="0088127B" w:rsidTr="00380C96">
        <w:trPr>
          <w:cantSplit/>
          <w:trHeight w:val="20"/>
        </w:trPr>
        <w:tc>
          <w:tcPr>
            <w:tcW w:w="575" w:type="pct"/>
          </w:tcPr>
          <w:p w:rsidR="00556091" w:rsidRPr="0088127B" w:rsidRDefault="008A133A" w:rsidP="0088127B">
            <w:pPr>
              <w:rPr>
                <w:rFonts w:ascii="Times New Roman" w:hAnsi="Times New Roman"/>
                <w:sz w:val="28"/>
                <w:szCs w:val="28"/>
              </w:rPr>
            </w:pPr>
            <w:r w:rsidRPr="0088127B">
              <w:rPr>
                <w:rFonts w:ascii="Times New Roman" w:hAnsi="Times New Roman"/>
                <w:sz w:val="28"/>
                <w:szCs w:val="28"/>
              </w:rPr>
              <w:lastRenderedPageBreak/>
              <w:t>5.5</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Стол для проектора</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p>
        </w:tc>
      </w:tr>
      <w:tr w:rsidR="00556091" w:rsidRPr="0088127B" w:rsidTr="00380C96">
        <w:trPr>
          <w:cantSplit/>
          <w:trHeight w:val="20"/>
        </w:trPr>
        <w:tc>
          <w:tcPr>
            <w:tcW w:w="575" w:type="pct"/>
          </w:tcPr>
          <w:p w:rsidR="00556091" w:rsidRPr="0088127B" w:rsidRDefault="008A133A" w:rsidP="0088127B">
            <w:pPr>
              <w:rPr>
                <w:rFonts w:ascii="Times New Roman" w:hAnsi="Times New Roman"/>
                <w:sz w:val="28"/>
                <w:szCs w:val="28"/>
              </w:rPr>
            </w:pPr>
            <w:r w:rsidRPr="0088127B">
              <w:rPr>
                <w:rFonts w:ascii="Times New Roman" w:hAnsi="Times New Roman"/>
                <w:sz w:val="28"/>
                <w:szCs w:val="28"/>
              </w:rPr>
              <w:t>5.6</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color w:val="000000"/>
                <w:sz w:val="28"/>
                <w:szCs w:val="28"/>
              </w:rPr>
              <w:t>Экран</w:t>
            </w:r>
            <w:r w:rsidRPr="0088127B">
              <w:rPr>
                <w:rFonts w:ascii="Times New Roman" w:hAnsi="Times New Roman"/>
                <w:sz w:val="28"/>
                <w:szCs w:val="28"/>
              </w:rPr>
              <w:t xml:space="preserve"> (на штативе или навесной)</w:t>
            </w:r>
          </w:p>
        </w:tc>
        <w:tc>
          <w:tcPr>
            <w:tcW w:w="667" w:type="pct"/>
            <w:gridSpan w:val="2"/>
          </w:tcPr>
          <w:p w:rsidR="00556091" w:rsidRPr="0088127B" w:rsidRDefault="008A133A"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8A133A"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p>
        </w:tc>
      </w:tr>
      <w:tr w:rsidR="00556091" w:rsidRPr="0088127B" w:rsidTr="00380C96">
        <w:trPr>
          <w:trHeight w:val="20"/>
        </w:trPr>
        <w:tc>
          <w:tcPr>
            <w:tcW w:w="575" w:type="pct"/>
          </w:tcPr>
          <w:p w:rsidR="00556091" w:rsidRPr="0088127B" w:rsidRDefault="00556091" w:rsidP="0088127B">
            <w:pPr>
              <w:rPr>
                <w:rFonts w:ascii="Times New Roman" w:hAnsi="Times New Roman"/>
                <w:b/>
                <w:sz w:val="28"/>
                <w:szCs w:val="28"/>
              </w:rPr>
            </w:pPr>
            <w:r w:rsidRPr="0088127B">
              <w:rPr>
                <w:rFonts w:ascii="Times New Roman" w:hAnsi="Times New Roman"/>
                <w:b/>
                <w:sz w:val="28"/>
                <w:szCs w:val="28"/>
              </w:rPr>
              <w:t>6.</w:t>
            </w:r>
          </w:p>
        </w:tc>
        <w:tc>
          <w:tcPr>
            <w:tcW w:w="3930" w:type="pct"/>
            <w:gridSpan w:val="5"/>
          </w:tcPr>
          <w:p w:rsidR="00556091" w:rsidRPr="0088127B" w:rsidRDefault="00556091" w:rsidP="0088127B">
            <w:pPr>
              <w:rPr>
                <w:rFonts w:ascii="Times New Roman" w:hAnsi="Times New Roman"/>
                <w:b/>
                <w:caps/>
                <w:sz w:val="28"/>
                <w:szCs w:val="28"/>
              </w:rPr>
            </w:pPr>
            <w:r w:rsidRPr="0088127B">
              <w:rPr>
                <w:rFonts w:ascii="Times New Roman" w:hAnsi="Times New Roman"/>
                <w:b/>
                <w:caps/>
                <w:color w:val="000000"/>
                <w:sz w:val="28"/>
                <w:szCs w:val="28"/>
              </w:rPr>
              <w:t xml:space="preserve">Учебно-практическое и учебно-лабораторное оборудование </w:t>
            </w:r>
          </w:p>
        </w:tc>
        <w:tc>
          <w:tcPr>
            <w:tcW w:w="495" w:type="pct"/>
          </w:tcPr>
          <w:p w:rsidR="00556091" w:rsidRPr="0088127B" w:rsidRDefault="00556091" w:rsidP="0088127B">
            <w:pPr>
              <w:rPr>
                <w:rFonts w:ascii="Times New Roman" w:hAnsi="Times New Roman"/>
                <w:b/>
                <w:caps/>
                <w:color w:val="000000"/>
                <w:sz w:val="28"/>
                <w:szCs w:val="28"/>
              </w:rPr>
            </w:pPr>
          </w:p>
        </w:tc>
      </w:tr>
      <w:tr w:rsidR="00556091" w:rsidRPr="0088127B" w:rsidTr="00380C96">
        <w:trPr>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6.1</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color w:val="000000"/>
                <w:sz w:val="28"/>
                <w:szCs w:val="28"/>
              </w:rPr>
              <w:t>Штатив для карт и таблиц</w:t>
            </w:r>
            <w:r w:rsidRPr="0088127B">
              <w:rPr>
                <w:rFonts w:ascii="Times New Roman" w:hAnsi="Times New Roman"/>
                <w:sz w:val="28"/>
                <w:szCs w:val="28"/>
              </w:rPr>
              <w:t xml:space="preserve"> </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556091" w:rsidP="0088127B">
            <w:pPr>
              <w:jc w:val="center"/>
              <w:rPr>
                <w:rFonts w:ascii="Times New Roman" w:hAnsi="Times New Roman"/>
                <w:b/>
                <w:sz w:val="28"/>
                <w:szCs w:val="28"/>
              </w:rPr>
            </w:pP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6.5</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Компас</w:t>
            </w:r>
          </w:p>
        </w:tc>
        <w:tc>
          <w:tcPr>
            <w:tcW w:w="667" w:type="pct"/>
            <w:gridSpan w:val="2"/>
          </w:tcPr>
          <w:p w:rsidR="00556091" w:rsidRPr="0088127B" w:rsidRDefault="00D66311" w:rsidP="0088127B">
            <w:pPr>
              <w:jc w:val="center"/>
              <w:rPr>
                <w:rFonts w:ascii="Times New Roman" w:hAnsi="Times New Roman"/>
                <w:b/>
                <w:sz w:val="28"/>
                <w:szCs w:val="28"/>
              </w:rPr>
            </w:pPr>
            <w:r w:rsidRPr="0088127B">
              <w:rPr>
                <w:rFonts w:ascii="Times New Roman" w:hAnsi="Times New Roman"/>
                <w:b/>
                <w:sz w:val="28"/>
                <w:szCs w:val="28"/>
              </w:rPr>
              <w:t>7</w:t>
            </w:r>
          </w:p>
        </w:tc>
        <w:tc>
          <w:tcPr>
            <w:tcW w:w="671" w:type="pct"/>
          </w:tcPr>
          <w:p w:rsidR="00556091" w:rsidRPr="0088127B" w:rsidRDefault="00D66311" w:rsidP="0088127B">
            <w:pPr>
              <w:jc w:val="center"/>
              <w:rPr>
                <w:rFonts w:ascii="Times New Roman" w:hAnsi="Times New Roman"/>
                <w:b/>
                <w:sz w:val="28"/>
                <w:szCs w:val="28"/>
              </w:rPr>
            </w:pPr>
            <w:r w:rsidRPr="0088127B">
              <w:rPr>
                <w:rFonts w:ascii="Times New Roman" w:hAnsi="Times New Roman"/>
                <w:b/>
                <w:sz w:val="28"/>
                <w:szCs w:val="28"/>
              </w:rPr>
              <w:t>7</w:t>
            </w:r>
          </w:p>
        </w:tc>
        <w:tc>
          <w:tcPr>
            <w:tcW w:w="495" w:type="pct"/>
          </w:tcPr>
          <w:p w:rsidR="00556091" w:rsidRPr="0088127B" w:rsidRDefault="00D66311" w:rsidP="0088127B">
            <w:pPr>
              <w:jc w:val="center"/>
              <w:rPr>
                <w:rFonts w:ascii="Times New Roman" w:hAnsi="Times New Roman"/>
                <w:b/>
                <w:sz w:val="28"/>
                <w:szCs w:val="28"/>
              </w:rPr>
            </w:pPr>
            <w:proofErr w:type="gramStart"/>
            <w:r w:rsidRPr="0088127B">
              <w:rPr>
                <w:rFonts w:ascii="Times New Roman" w:hAnsi="Times New Roman"/>
                <w:b/>
                <w:sz w:val="28"/>
                <w:szCs w:val="28"/>
              </w:rPr>
              <w:t>П</w:t>
            </w:r>
            <w:proofErr w:type="gramEnd"/>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6.6</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Визирная линейка</w:t>
            </w:r>
          </w:p>
        </w:tc>
        <w:tc>
          <w:tcPr>
            <w:tcW w:w="667" w:type="pct"/>
            <w:gridSpan w:val="2"/>
          </w:tcPr>
          <w:p w:rsidR="00556091" w:rsidRPr="0088127B" w:rsidRDefault="00D66311" w:rsidP="0088127B">
            <w:pPr>
              <w:jc w:val="center"/>
              <w:rPr>
                <w:rFonts w:ascii="Times New Roman" w:hAnsi="Times New Roman"/>
                <w:b/>
                <w:sz w:val="28"/>
                <w:szCs w:val="28"/>
              </w:rPr>
            </w:pPr>
            <w:r w:rsidRPr="0088127B">
              <w:rPr>
                <w:rFonts w:ascii="Times New Roman" w:hAnsi="Times New Roman"/>
                <w:b/>
                <w:sz w:val="28"/>
                <w:szCs w:val="28"/>
              </w:rPr>
              <w:t>7</w:t>
            </w:r>
          </w:p>
        </w:tc>
        <w:tc>
          <w:tcPr>
            <w:tcW w:w="671" w:type="pct"/>
          </w:tcPr>
          <w:p w:rsidR="00556091" w:rsidRPr="0088127B" w:rsidRDefault="00D66311" w:rsidP="0088127B">
            <w:pPr>
              <w:jc w:val="center"/>
              <w:rPr>
                <w:rFonts w:ascii="Times New Roman" w:hAnsi="Times New Roman"/>
                <w:b/>
                <w:sz w:val="28"/>
                <w:szCs w:val="28"/>
              </w:rPr>
            </w:pPr>
            <w:r w:rsidRPr="0088127B">
              <w:rPr>
                <w:rFonts w:ascii="Times New Roman" w:hAnsi="Times New Roman"/>
                <w:b/>
                <w:sz w:val="28"/>
                <w:szCs w:val="28"/>
              </w:rPr>
              <w:t>7</w:t>
            </w:r>
          </w:p>
        </w:tc>
        <w:tc>
          <w:tcPr>
            <w:tcW w:w="495" w:type="pct"/>
          </w:tcPr>
          <w:p w:rsidR="00556091" w:rsidRPr="0088127B" w:rsidRDefault="00D66311" w:rsidP="0088127B">
            <w:pPr>
              <w:jc w:val="center"/>
              <w:rPr>
                <w:rFonts w:ascii="Times New Roman" w:hAnsi="Times New Roman"/>
                <w:b/>
                <w:sz w:val="28"/>
                <w:szCs w:val="28"/>
              </w:rPr>
            </w:pPr>
            <w:proofErr w:type="gramStart"/>
            <w:r w:rsidRPr="0088127B">
              <w:rPr>
                <w:rFonts w:ascii="Times New Roman" w:hAnsi="Times New Roman"/>
                <w:b/>
                <w:sz w:val="28"/>
                <w:szCs w:val="28"/>
              </w:rPr>
              <w:t>П</w:t>
            </w:r>
            <w:proofErr w:type="gramEnd"/>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6.7</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Транспортир</w:t>
            </w:r>
          </w:p>
        </w:tc>
        <w:tc>
          <w:tcPr>
            <w:tcW w:w="667" w:type="pct"/>
            <w:gridSpan w:val="2"/>
          </w:tcPr>
          <w:p w:rsidR="00556091" w:rsidRPr="0088127B" w:rsidRDefault="00D66311" w:rsidP="0088127B">
            <w:pPr>
              <w:jc w:val="center"/>
              <w:rPr>
                <w:rFonts w:ascii="Times New Roman" w:hAnsi="Times New Roman"/>
                <w:b/>
                <w:sz w:val="28"/>
                <w:szCs w:val="28"/>
              </w:rPr>
            </w:pPr>
            <w:r w:rsidRPr="0088127B">
              <w:rPr>
                <w:rFonts w:ascii="Times New Roman" w:hAnsi="Times New Roman"/>
                <w:b/>
                <w:sz w:val="28"/>
                <w:szCs w:val="28"/>
              </w:rPr>
              <w:t>7</w:t>
            </w:r>
          </w:p>
        </w:tc>
        <w:tc>
          <w:tcPr>
            <w:tcW w:w="671" w:type="pct"/>
          </w:tcPr>
          <w:p w:rsidR="00556091" w:rsidRPr="0088127B" w:rsidRDefault="00D66311" w:rsidP="0088127B">
            <w:pPr>
              <w:jc w:val="center"/>
              <w:rPr>
                <w:rFonts w:ascii="Times New Roman" w:hAnsi="Times New Roman"/>
                <w:b/>
                <w:sz w:val="28"/>
                <w:szCs w:val="28"/>
              </w:rPr>
            </w:pPr>
            <w:r w:rsidRPr="0088127B">
              <w:rPr>
                <w:rFonts w:ascii="Times New Roman" w:hAnsi="Times New Roman"/>
                <w:b/>
                <w:sz w:val="28"/>
                <w:szCs w:val="28"/>
              </w:rPr>
              <w:t>7</w:t>
            </w:r>
          </w:p>
        </w:tc>
        <w:tc>
          <w:tcPr>
            <w:tcW w:w="495" w:type="pct"/>
          </w:tcPr>
          <w:p w:rsidR="00556091" w:rsidRPr="0088127B" w:rsidRDefault="00D66311" w:rsidP="0088127B">
            <w:pPr>
              <w:jc w:val="center"/>
              <w:rPr>
                <w:rFonts w:ascii="Times New Roman" w:hAnsi="Times New Roman"/>
                <w:b/>
                <w:sz w:val="28"/>
                <w:szCs w:val="28"/>
              </w:rPr>
            </w:pPr>
            <w:proofErr w:type="gramStart"/>
            <w:r w:rsidRPr="0088127B">
              <w:rPr>
                <w:rFonts w:ascii="Times New Roman" w:hAnsi="Times New Roman"/>
                <w:b/>
                <w:sz w:val="28"/>
                <w:szCs w:val="28"/>
              </w:rPr>
              <w:t>П</w:t>
            </w:r>
            <w:proofErr w:type="gramEnd"/>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6.8</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 xml:space="preserve">Бинт марлевый 10х15 </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13</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13</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К</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6.9</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 xml:space="preserve">Вата гигроскопическая нестерильная (пачка по </w:t>
            </w:r>
            <w:smartTag w:uri="urn:schemas-microsoft-com:office:smarttags" w:element="metricconverter">
              <w:smartTagPr>
                <w:attr w:name="ProductID" w:val="50 г"/>
              </w:smartTagPr>
              <w:r w:rsidRPr="0088127B">
                <w:rPr>
                  <w:rFonts w:ascii="Times New Roman" w:hAnsi="Times New Roman"/>
                  <w:sz w:val="28"/>
                  <w:szCs w:val="28"/>
                </w:rPr>
                <w:t>50 г</w:t>
              </w:r>
            </w:smartTag>
            <w:r w:rsidRPr="0088127B">
              <w:rPr>
                <w:rFonts w:ascii="Times New Roman" w:hAnsi="Times New Roman"/>
                <w:sz w:val="28"/>
                <w:szCs w:val="28"/>
              </w:rPr>
              <w:t>.)</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13</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13</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К</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6.10</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 xml:space="preserve">Вата компрессная (пачка по </w:t>
            </w:r>
            <w:smartTag w:uri="urn:schemas-microsoft-com:office:smarttags" w:element="metricconverter">
              <w:smartTagPr>
                <w:attr w:name="ProductID" w:val="50 г"/>
              </w:smartTagPr>
              <w:r w:rsidRPr="0088127B">
                <w:rPr>
                  <w:rFonts w:ascii="Times New Roman" w:hAnsi="Times New Roman"/>
                  <w:sz w:val="28"/>
                  <w:szCs w:val="28"/>
                </w:rPr>
                <w:t>50 г</w:t>
              </w:r>
            </w:smartTag>
            <w:r w:rsidRPr="0088127B">
              <w:rPr>
                <w:rFonts w:ascii="Times New Roman" w:hAnsi="Times New Roman"/>
                <w:sz w:val="28"/>
                <w:szCs w:val="28"/>
              </w:rPr>
              <w:t>.)</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13</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13</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К</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6.11</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Воронка стеклянная</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556091" w:rsidRPr="0088127B" w:rsidRDefault="00F57B02" w:rsidP="0088127B">
            <w:pPr>
              <w:jc w:val="center"/>
              <w:rPr>
                <w:rFonts w:ascii="Times New Roman" w:hAnsi="Times New Roman"/>
                <w:b/>
                <w:sz w:val="28"/>
                <w:szCs w:val="28"/>
              </w:rPr>
            </w:pPr>
            <w:proofErr w:type="gramStart"/>
            <w:r w:rsidRPr="0088127B">
              <w:rPr>
                <w:rFonts w:ascii="Times New Roman" w:hAnsi="Times New Roman"/>
                <w:b/>
                <w:sz w:val="28"/>
                <w:szCs w:val="28"/>
              </w:rPr>
              <w:t>П</w:t>
            </w:r>
            <w:proofErr w:type="gramEnd"/>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6.12</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Грелка</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556091" w:rsidRPr="0088127B" w:rsidRDefault="00F57B02" w:rsidP="0088127B">
            <w:pPr>
              <w:jc w:val="center"/>
              <w:rPr>
                <w:rFonts w:ascii="Times New Roman" w:hAnsi="Times New Roman"/>
                <w:b/>
                <w:sz w:val="28"/>
                <w:szCs w:val="28"/>
              </w:rPr>
            </w:pPr>
            <w:proofErr w:type="gramStart"/>
            <w:r w:rsidRPr="0088127B">
              <w:rPr>
                <w:rFonts w:ascii="Times New Roman" w:hAnsi="Times New Roman"/>
                <w:b/>
                <w:sz w:val="28"/>
                <w:szCs w:val="28"/>
              </w:rPr>
              <w:t>П</w:t>
            </w:r>
            <w:proofErr w:type="gramEnd"/>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6.13</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Жгут кровоостанавливающий резиновый</w:t>
            </w:r>
          </w:p>
        </w:tc>
        <w:tc>
          <w:tcPr>
            <w:tcW w:w="667" w:type="pct"/>
            <w:gridSpan w:val="2"/>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7</w:t>
            </w:r>
          </w:p>
        </w:tc>
        <w:tc>
          <w:tcPr>
            <w:tcW w:w="671"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7</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Ф</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6.14</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Индивидуальный перевязочный пакет</w:t>
            </w:r>
          </w:p>
        </w:tc>
        <w:tc>
          <w:tcPr>
            <w:tcW w:w="667" w:type="pct"/>
            <w:gridSpan w:val="2"/>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7</w:t>
            </w:r>
          </w:p>
        </w:tc>
        <w:tc>
          <w:tcPr>
            <w:tcW w:w="671"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7</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Ф</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6.15</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Косынка перевязочная</w:t>
            </w:r>
          </w:p>
        </w:tc>
        <w:tc>
          <w:tcPr>
            <w:tcW w:w="667" w:type="pct"/>
            <w:gridSpan w:val="2"/>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7</w:t>
            </w:r>
          </w:p>
        </w:tc>
        <w:tc>
          <w:tcPr>
            <w:tcW w:w="671"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7</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Ф</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6.16</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Клеенка компрессорная</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556091" w:rsidRPr="0088127B" w:rsidRDefault="00F57B02" w:rsidP="0088127B">
            <w:pPr>
              <w:jc w:val="center"/>
              <w:rPr>
                <w:rFonts w:ascii="Times New Roman" w:hAnsi="Times New Roman"/>
                <w:b/>
                <w:sz w:val="28"/>
                <w:szCs w:val="28"/>
              </w:rPr>
            </w:pPr>
            <w:proofErr w:type="gramStart"/>
            <w:r w:rsidRPr="0088127B">
              <w:rPr>
                <w:rFonts w:ascii="Times New Roman" w:hAnsi="Times New Roman"/>
                <w:b/>
                <w:sz w:val="28"/>
                <w:szCs w:val="28"/>
              </w:rPr>
              <w:t>П</w:t>
            </w:r>
            <w:proofErr w:type="gramEnd"/>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6.17</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Клеенка подкладочная</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556091" w:rsidRPr="0088127B" w:rsidRDefault="00F57B02" w:rsidP="0088127B">
            <w:pPr>
              <w:jc w:val="center"/>
              <w:rPr>
                <w:rFonts w:ascii="Times New Roman" w:hAnsi="Times New Roman"/>
                <w:b/>
                <w:sz w:val="28"/>
                <w:szCs w:val="28"/>
              </w:rPr>
            </w:pPr>
            <w:proofErr w:type="gramStart"/>
            <w:r w:rsidRPr="0088127B">
              <w:rPr>
                <w:rFonts w:ascii="Times New Roman" w:hAnsi="Times New Roman"/>
                <w:b/>
                <w:sz w:val="28"/>
                <w:szCs w:val="28"/>
              </w:rPr>
              <w:t>П</w:t>
            </w:r>
            <w:proofErr w:type="gramEnd"/>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6.18</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Ножницы для перевязочного материала (прямые)</w:t>
            </w:r>
          </w:p>
        </w:tc>
        <w:tc>
          <w:tcPr>
            <w:tcW w:w="667" w:type="pct"/>
            <w:gridSpan w:val="2"/>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Ф</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6.19</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Повязка малая стерильная</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r w:rsidR="00D66311" w:rsidRPr="0088127B">
              <w:rPr>
                <w:rFonts w:ascii="Times New Roman" w:hAnsi="Times New Roman"/>
                <w:b/>
                <w:sz w:val="28"/>
                <w:szCs w:val="28"/>
              </w:rPr>
              <w:t>3</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r w:rsidR="00D66311" w:rsidRPr="0088127B">
              <w:rPr>
                <w:rFonts w:ascii="Times New Roman" w:hAnsi="Times New Roman"/>
                <w:b/>
                <w:sz w:val="28"/>
                <w:szCs w:val="28"/>
              </w:rPr>
              <w:t>3</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К</w:t>
            </w:r>
          </w:p>
        </w:tc>
      </w:tr>
      <w:tr w:rsidR="00556091" w:rsidRPr="0088127B" w:rsidTr="00380C96">
        <w:trPr>
          <w:cantSplit/>
          <w:trHeight w:val="466"/>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6.20</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 xml:space="preserve"> Повязка большая стерильная</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r w:rsidR="00D66311" w:rsidRPr="0088127B">
              <w:rPr>
                <w:rFonts w:ascii="Times New Roman" w:hAnsi="Times New Roman"/>
                <w:b/>
                <w:sz w:val="28"/>
                <w:szCs w:val="28"/>
              </w:rPr>
              <w:t>3</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r w:rsidR="00D66311" w:rsidRPr="0088127B">
              <w:rPr>
                <w:rFonts w:ascii="Times New Roman" w:hAnsi="Times New Roman"/>
                <w:b/>
                <w:sz w:val="28"/>
                <w:szCs w:val="28"/>
              </w:rPr>
              <w:t>3</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К</w:t>
            </w:r>
          </w:p>
        </w:tc>
      </w:tr>
      <w:tr w:rsidR="00556091" w:rsidRPr="0088127B" w:rsidTr="00380C96">
        <w:trPr>
          <w:cantSplit/>
          <w:trHeight w:val="81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lastRenderedPageBreak/>
              <w:t>6.22</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 xml:space="preserve">Шинный материал </w:t>
            </w:r>
          </w:p>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(плотные куски картона, рейки т.п.) длиной от 0,7 до 1,.5 м</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4</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4</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Ф</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6.23</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Противогаз</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r w:rsidR="00D66311" w:rsidRPr="0088127B">
              <w:rPr>
                <w:rFonts w:ascii="Times New Roman" w:hAnsi="Times New Roman"/>
                <w:b/>
                <w:sz w:val="28"/>
                <w:szCs w:val="28"/>
              </w:rPr>
              <w:t>3</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r w:rsidR="00D66311" w:rsidRPr="0088127B">
              <w:rPr>
                <w:rFonts w:ascii="Times New Roman" w:hAnsi="Times New Roman"/>
                <w:b/>
                <w:sz w:val="28"/>
                <w:szCs w:val="28"/>
              </w:rPr>
              <w:t>3</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К</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6.24</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Общевойсковой защитный комплект (ОЗК)</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3</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3</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Ф</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6.25</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Респиратор</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5</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5</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Ф</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6.26</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Аптечка индивидуальная (АИ-2)</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6.28</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Носилки санитарные</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Borders>
              <w:bottom w:val="single" w:sz="4" w:space="0" w:color="auto"/>
            </w:tcBorders>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6.29</w:t>
            </w:r>
          </w:p>
        </w:tc>
        <w:tc>
          <w:tcPr>
            <w:tcW w:w="2592" w:type="pct"/>
            <w:gridSpan w:val="2"/>
            <w:tcBorders>
              <w:bottom w:val="single" w:sz="4" w:space="0" w:color="auto"/>
            </w:tcBorders>
          </w:tcPr>
          <w:p w:rsidR="00556091" w:rsidRPr="0088127B" w:rsidRDefault="00556091" w:rsidP="0088127B">
            <w:pPr>
              <w:shd w:val="clear" w:color="auto" w:fill="FFFFFF"/>
              <w:autoSpaceDE w:val="0"/>
              <w:autoSpaceDN w:val="0"/>
              <w:adjustRightInd w:val="0"/>
              <w:rPr>
                <w:rFonts w:ascii="Times New Roman" w:hAnsi="Times New Roman"/>
                <w:sz w:val="28"/>
                <w:szCs w:val="28"/>
              </w:rPr>
            </w:pPr>
            <w:proofErr w:type="spellStart"/>
            <w:r w:rsidRPr="0088127B">
              <w:rPr>
                <w:rFonts w:ascii="Times New Roman" w:hAnsi="Times New Roman"/>
                <w:sz w:val="28"/>
                <w:szCs w:val="28"/>
              </w:rPr>
              <w:t>Противопыльные</w:t>
            </w:r>
            <w:proofErr w:type="spellEnd"/>
            <w:r w:rsidRPr="0088127B">
              <w:rPr>
                <w:rFonts w:ascii="Times New Roman" w:hAnsi="Times New Roman"/>
                <w:sz w:val="28"/>
                <w:szCs w:val="28"/>
              </w:rPr>
              <w:t xml:space="preserve"> тканевые маски</w:t>
            </w:r>
          </w:p>
        </w:tc>
        <w:tc>
          <w:tcPr>
            <w:tcW w:w="667" w:type="pct"/>
            <w:gridSpan w:val="2"/>
            <w:tcBorders>
              <w:bottom w:val="single" w:sz="4" w:space="0" w:color="auto"/>
            </w:tcBorders>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Borders>
              <w:bottom w:val="single" w:sz="4" w:space="0" w:color="auto"/>
            </w:tcBorders>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Borders>
              <w:bottom w:val="single" w:sz="4" w:space="0" w:color="auto"/>
            </w:tcBorders>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6.30</w:t>
            </w:r>
          </w:p>
        </w:tc>
        <w:tc>
          <w:tcPr>
            <w:tcW w:w="2592" w:type="pct"/>
            <w:gridSpan w:val="2"/>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Ватно-марлевая повязка</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6.31</w:t>
            </w:r>
          </w:p>
        </w:tc>
        <w:tc>
          <w:tcPr>
            <w:tcW w:w="2592" w:type="pct"/>
            <w:gridSpan w:val="2"/>
          </w:tcPr>
          <w:p w:rsidR="00556091" w:rsidRPr="0088127B" w:rsidRDefault="00DD4ABB" w:rsidP="0088127B">
            <w:pPr>
              <w:rPr>
                <w:rFonts w:ascii="Times New Roman" w:hAnsi="Times New Roman"/>
                <w:sz w:val="28"/>
                <w:szCs w:val="28"/>
              </w:rPr>
            </w:pPr>
            <w:r w:rsidRPr="0088127B">
              <w:rPr>
                <w:rFonts w:ascii="Times New Roman" w:hAnsi="Times New Roman"/>
                <w:sz w:val="28"/>
                <w:szCs w:val="28"/>
              </w:rPr>
              <w:t>Винтовки пневматическ</w:t>
            </w:r>
            <w:r w:rsidR="00556091" w:rsidRPr="0088127B">
              <w:rPr>
                <w:rFonts w:ascii="Times New Roman" w:hAnsi="Times New Roman"/>
                <w:sz w:val="28"/>
                <w:szCs w:val="28"/>
              </w:rPr>
              <w:t xml:space="preserve">ие </w:t>
            </w:r>
          </w:p>
          <w:p w:rsidR="00556091" w:rsidRPr="0088127B" w:rsidRDefault="00556091" w:rsidP="0088127B">
            <w:pPr>
              <w:rPr>
                <w:rFonts w:ascii="Times New Roman" w:hAnsi="Times New Roman"/>
                <w:sz w:val="28"/>
                <w:szCs w:val="28"/>
              </w:rPr>
            </w:pPr>
            <w:r w:rsidRPr="0088127B">
              <w:rPr>
                <w:rFonts w:ascii="Times New Roman" w:hAnsi="Times New Roman"/>
                <w:sz w:val="28"/>
                <w:szCs w:val="28"/>
              </w:rPr>
              <w:t xml:space="preserve">Лазерный тир </w:t>
            </w:r>
            <w:proofErr w:type="gramStart"/>
            <w:r w:rsidRPr="0088127B">
              <w:rPr>
                <w:rFonts w:ascii="Times New Roman" w:hAnsi="Times New Roman"/>
                <w:sz w:val="28"/>
                <w:szCs w:val="28"/>
              </w:rPr>
              <w:t>с</w:t>
            </w:r>
            <w:proofErr w:type="gramEnd"/>
            <w:r w:rsidRPr="0088127B">
              <w:rPr>
                <w:rFonts w:ascii="Times New Roman" w:hAnsi="Times New Roman"/>
                <w:sz w:val="28"/>
                <w:szCs w:val="28"/>
              </w:rPr>
              <w:t xml:space="preserve"> ПО</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p w:rsidR="00F57B02"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556091" w:rsidRPr="0088127B" w:rsidTr="00380C96">
        <w:trPr>
          <w:cantSplit/>
          <w:trHeight w:val="20"/>
        </w:trPr>
        <w:tc>
          <w:tcPr>
            <w:tcW w:w="575" w:type="pct"/>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6.35</w:t>
            </w:r>
          </w:p>
        </w:tc>
        <w:tc>
          <w:tcPr>
            <w:tcW w:w="2592" w:type="pct"/>
            <w:gridSpan w:val="2"/>
          </w:tcPr>
          <w:p w:rsidR="00556091" w:rsidRPr="0088127B" w:rsidRDefault="00556091" w:rsidP="0088127B">
            <w:pPr>
              <w:rPr>
                <w:rFonts w:ascii="Times New Roman" w:hAnsi="Times New Roman"/>
                <w:sz w:val="28"/>
                <w:szCs w:val="28"/>
              </w:rPr>
            </w:pPr>
            <w:r w:rsidRPr="0088127B">
              <w:rPr>
                <w:rFonts w:ascii="Times New Roman" w:hAnsi="Times New Roman"/>
                <w:sz w:val="28"/>
                <w:szCs w:val="28"/>
              </w:rPr>
              <w:t xml:space="preserve">Сумка и комплект медицинского имущества для оказания </w:t>
            </w:r>
            <w:proofErr w:type="gramStart"/>
            <w:r w:rsidRPr="0088127B">
              <w:rPr>
                <w:rFonts w:ascii="Times New Roman" w:hAnsi="Times New Roman"/>
                <w:sz w:val="28"/>
                <w:szCs w:val="28"/>
              </w:rPr>
              <w:t>доврачебной</w:t>
            </w:r>
            <w:proofErr w:type="gramEnd"/>
            <w:r w:rsidRPr="0088127B">
              <w:rPr>
                <w:rFonts w:ascii="Times New Roman" w:hAnsi="Times New Roman"/>
                <w:sz w:val="28"/>
                <w:szCs w:val="28"/>
              </w:rPr>
              <w:t xml:space="preserve"> </w:t>
            </w:r>
            <w:proofErr w:type="spellStart"/>
            <w:r w:rsidRPr="0088127B">
              <w:rPr>
                <w:rFonts w:ascii="Times New Roman" w:hAnsi="Times New Roman"/>
                <w:sz w:val="28"/>
                <w:szCs w:val="28"/>
              </w:rPr>
              <w:t>помощи-сумка</w:t>
            </w:r>
            <w:proofErr w:type="spellEnd"/>
            <w:r w:rsidRPr="0088127B">
              <w:rPr>
                <w:rFonts w:ascii="Times New Roman" w:hAnsi="Times New Roman"/>
                <w:sz w:val="28"/>
                <w:szCs w:val="28"/>
              </w:rPr>
              <w:t xml:space="preserve"> СМС.</w:t>
            </w:r>
          </w:p>
        </w:tc>
        <w:tc>
          <w:tcPr>
            <w:tcW w:w="66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2</w:t>
            </w:r>
          </w:p>
        </w:tc>
        <w:tc>
          <w:tcPr>
            <w:tcW w:w="671" w:type="pct"/>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2</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Ф</w:t>
            </w:r>
          </w:p>
        </w:tc>
      </w:tr>
      <w:tr w:rsidR="00C907D2" w:rsidRPr="0088127B" w:rsidTr="00380C96">
        <w:trPr>
          <w:cantSplit/>
          <w:trHeight w:val="20"/>
        </w:trPr>
        <w:tc>
          <w:tcPr>
            <w:tcW w:w="575" w:type="pct"/>
          </w:tcPr>
          <w:p w:rsidR="00C907D2" w:rsidRPr="0088127B" w:rsidRDefault="00C907D2" w:rsidP="0088127B">
            <w:pPr>
              <w:rPr>
                <w:rFonts w:ascii="Times New Roman" w:hAnsi="Times New Roman"/>
                <w:sz w:val="28"/>
                <w:szCs w:val="28"/>
              </w:rPr>
            </w:pPr>
            <w:r w:rsidRPr="0088127B">
              <w:rPr>
                <w:rFonts w:ascii="Times New Roman" w:hAnsi="Times New Roman"/>
                <w:sz w:val="28"/>
                <w:szCs w:val="28"/>
              </w:rPr>
              <w:t>6.36</w:t>
            </w:r>
          </w:p>
        </w:tc>
        <w:tc>
          <w:tcPr>
            <w:tcW w:w="2592" w:type="pct"/>
            <w:gridSpan w:val="2"/>
          </w:tcPr>
          <w:p w:rsidR="00C907D2" w:rsidRPr="0088127B" w:rsidRDefault="00C907D2" w:rsidP="0088127B">
            <w:pPr>
              <w:rPr>
                <w:rFonts w:ascii="Times New Roman" w:hAnsi="Times New Roman"/>
                <w:sz w:val="28"/>
                <w:szCs w:val="28"/>
              </w:rPr>
            </w:pPr>
            <w:r w:rsidRPr="0088127B">
              <w:rPr>
                <w:rFonts w:ascii="Times New Roman" w:hAnsi="Times New Roman"/>
                <w:sz w:val="28"/>
                <w:szCs w:val="28"/>
              </w:rPr>
              <w:t>Макет массогабаритный АК – 74 М</w:t>
            </w:r>
          </w:p>
        </w:tc>
        <w:tc>
          <w:tcPr>
            <w:tcW w:w="667" w:type="pct"/>
            <w:gridSpan w:val="2"/>
          </w:tcPr>
          <w:p w:rsidR="00C907D2" w:rsidRPr="0088127B" w:rsidRDefault="00C907D2" w:rsidP="0088127B">
            <w:pPr>
              <w:jc w:val="center"/>
              <w:rPr>
                <w:rFonts w:ascii="Times New Roman" w:hAnsi="Times New Roman"/>
                <w:b/>
                <w:sz w:val="28"/>
                <w:szCs w:val="28"/>
              </w:rPr>
            </w:pPr>
            <w:r w:rsidRPr="0088127B">
              <w:rPr>
                <w:rFonts w:ascii="Times New Roman" w:hAnsi="Times New Roman"/>
                <w:b/>
                <w:sz w:val="28"/>
                <w:szCs w:val="28"/>
              </w:rPr>
              <w:t>3</w:t>
            </w:r>
          </w:p>
        </w:tc>
        <w:tc>
          <w:tcPr>
            <w:tcW w:w="671" w:type="pct"/>
          </w:tcPr>
          <w:p w:rsidR="00C907D2" w:rsidRPr="0088127B" w:rsidRDefault="00C907D2" w:rsidP="0088127B">
            <w:pPr>
              <w:jc w:val="center"/>
              <w:rPr>
                <w:rFonts w:ascii="Times New Roman" w:hAnsi="Times New Roman"/>
                <w:b/>
                <w:sz w:val="28"/>
                <w:szCs w:val="28"/>
              </w:rPr>
            </w:pPr>
            <w:r w:rsidRPr="0088127B">
              <w:rPr>
                <w:rFonts w:ascii="Times New Roman" w:hAnsi="Times New Roman"/>
                <w:b/>
                <w:sz w:val="28"/>
                <w:szCs w:val="28"/>
              </w:rPr>
              <w:t>3</w:t>
            </w:r>
          </w:p>
        </w:tc>
        <w:tc>
          <w:tcPr>
            <w:tcW w:w="495" w:type="pct"/>
          </w:tcPr>
          <w:p w:rsidR="00C907D2" w:rsidRPr="0088127B" w:rsidRDefault="00C907D2" w:rsidP="0088127B">
            <w:pPr>
              <w:jc w:val="center"/>
              <w:rPr>
                <w:rFonts w:ascii="Times New Roman" w:hAnsi="Times New Roman"/>
                <w:b/>
                <w:sz w:val="28"/>
                <w:szCs w:val="28"/>
              </w:rPr>
            </w:pPr>
            <w:proofErr w:type="gramStart"/>
            <w:r w:rsidRPr="0088127B">
              <w:rPr>
                <w:rFonts w:ascii="Times New Roman" w:hAnsi="Times New Roman"/>
                <w:b/>
                <w:sz w:val="28"/>
                <w:szCs w:val="28"/>
              </w:rPr>
              <w:t>П</w:t>
            </w:r>
            <w:proofErr w:type="gramEnd"/>
          </w:p>
        </w:tc>
      </w:tr>
      <w:tr w:rsidR="00DE419C" w:rsidRPr="0088127B" w:rsidTr="00380C96">
        <w:trPr>
          <w:cantSplit/>
          <w:trHeight w:val="20"/>
        </w:trPr>
        <w:tc>
          <w:tcPr>
            <w:tcW w:w="575" w:type="pct"/>
          </w:tcPr>
          <w:p w:rsidR="00DE419C" w:rsidRPr="0088127B" w:rsidRDefault="00DE419C" w:rsidP="0088127B">
            <w:pPr>
              <w:rPr>
                <w:rFonts w:ascii="Times New Roman" w:hAnsi="Times New Roman"/>
                <w:sz w:val="28"/>
                <w:szCs w:val="28"/>
              </w:rPr>
            </w:pPr>
            <w:r w:rsidRPr="0088127B">
              <w:rPr>
                <w:rFonts w:ascii="Times New Roman" w:hAnsi="Times New Roman"/>
                <w:sz w:val="28"/>
                <w:szCs w:val="28"/>
              </w:rPr>
              <w:t>6.37</w:t>
            </w:r>
          </w:p>
        </w:tc>
        <w:tc>
          <w:tcPr>
            <w:tcW w:w="2592" w:type="pct"/>
            <w:gridSpan w:val="2"/>
          </w:tcPr>
          <w:p w:rsidR="00DE419C" w:rsidRPr="0088127B" w:rsidRDefault="00DE419C" w:rsidP="0088127B">
            <w:pPr>
              <w:rPr>
                <w:rFonts w:ascii="Times New Roman" w:hAnsi="Times New Roman"/>
                <w:sz w:val="28"/>
                <w:szCs w:val="28"/>
              </w:rPr>
            </w:pPr>
            <w:r w:rsidRPr="0088127B">
              <w:rPr>
                <w:rFonts w:ascii="Times New Roman" w:hAnsi="Times New Roman"/>
                <w:sz w:val="28"/>
                <w:szCs w:val="28"/>
              </w:rPr>
              <w:t>Магазин (рожок) для АК – 74 учебный, с 30 учебными патронами</w:t>
            </w:r>
          </w:p>
        </w:tc>
        <w:tc>
          <w:tcPr>
            <w:tcW w:w="667" w:type="pct"/>
            <w:gridSpan w:val="2"/>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1</w:t>
            </w:r>
          </w:p>
        </w:tc>
        <w:tc>
          <w:tcPr>
            <w:tcW w:w="671" w:type="pct"/>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DE419C" w:rsidRPr="0088127B" w:rsidRDefault="00DE419C" w:rsidP="0088127B">
            <w:pPr>
              <w:jc w:val="center"/>
              <w:rPr>
                <w:rFonts w:ascii="Times New Roman" w:hAnsi="Times New Roman"/>
                <w:b/>
                <w:sz w:val="28"/>
                <w:szCs w:val="28"/>
              </w:rPr>
            </w:pPr>
            <w:proofErr w:type="gramStart"/>
            <w:r w:rsidRPr="0088127B">
              <w:rPr>
                <w:rFonts w:ascii="Times New Roman" w:hAnsi="Times New Roman"/>
                <w:b/>
                <w:sz w:val="28"/>
                <w:szCs w:val="28"/>
              </w:rPr>
              <w:t>П</w:t>
            </w:r>
            <w:proofErr w:type="gramEnd"/>
          </w:p>
        </w:tc>
      </w:tr>
      <w:tr w:rsidR="00DE419C" w:rsidRPr="0088127B" w:rsidTr="00380C96">
        <w:trPr>
          <w:cantSplit/>
          <w:trHeight w:val="20"/>
        </w:trPr>
        <w:tc>
          <w:tcPr>
            <w:tcW w:w="575" w:type="pct"/>
          </w:tcPr>
          <w:p w:rsidR="00DE419C" w:rsidRPr="0088127B" w:rsidRDefault="00DE419C" w:rsidP="0088127B">
            <w:pPr>
              <w:rPr>
                <w:rFonts w:ascii="Times New Roman" w:hAnsi="Times New Roman"/>
                <w:sz w:val="28"/>
                <w:szCs w:val="28"/>
              </w:rPr>
            </w:pPr>
            <w:r w:rsidRPr="0088127B">
              <w:rPr>
                <w:rFonts w:ascii="Times New Roman" w:hAnsi="Times New Roman"/>
                <w:sz w:val="28"/>
                <w:szCs w:val="28"/>
              </w:rPr>
              <w:t>6.38</w:t>
            </w:r>
          </w:p>
        </w:tc>
        <w:tc>
          <w:tcPr>
            <w:tcW w:w="2592" w:type="pct"/>
            <w:gridSpan w:val="2"/>
          </w:tcPr>
          <w:p w:rsidR="00DE419C" w:rsidRPr="0088127B" w:rsidRDefault="00DE419C" w:rsidP="0088127B">
            <w:pPr>
              <w:rPr>
                <w:rFonts w:ascii="Times New Roman" w:hAnsi="Times New Roman"/>
                <w:sz w:val="28"/>
                <w:szCs w:val="28"/>
              </w:rPr>
            </w:pPr>
            <w:r w:rsidRPr="0088127B">
              <w:rPr>
                <w:rFonts w:ascii="Times New Roman" w:hAnsi="Times New Roman"/>
                <w:sz w:val="28"/>
                <w:szCs w:val="28"/>
              </w:rPr>
              <w:t xml:space="preserve">Палатка туристическая </w:t>
            </w:r>
          </w:p>
        </w:tc>
        <w:tc>
          <w:tcPr>
            <w:tcW w:w="667" w:type="pct"/>
            <w:gridSpan w:val="2"/>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DE419C" w:rsidRPr="0088127B" w:rsidRDefault="00DE419C" w:rsidP="0088127B">
            <w:pPr>
              <w:jc w:val="center"/>
              <w:rPr>
                <w:rFonts w:ascii="Times New Roman" w:hAnsi="Times New Roman"/>
                <w:b/>
                <w:sz w:val="28"/>
                <w:szCs w:val="28"/>
              </w:rPr>
            </w:pPr>
          </w:p>
        </w:tc>
      </w:tr>
      <w:tr w:rsidR="00DE419C" w:rsidRPr="0088127B" w:rsidTr="00380C96">
        <w:trPr>
          <w:cantSplit/>
          <w:trHeight w:val="20"/>
        </w:trPr>
        <w:tc>
          <w:tcPr>
            <w:tcW w:w="575" w:type="pct"/>
          </w:tcPr>
          <w:p w:rsidR="00DE419C" w:rsidRPr="0088127B" w:rsidRDefault="00DE419C" w:rsidP="0088127B">
            <w:pPr>
              <w:rPr>
                <w:rFonts w:ascii="Times New Roman" w:hAnsi="Times New Roman"/>
                <w:sz w:val="28"/>
                <w:szCs w:val="28"/>
              </w:rPr>
            </w:pPr>
            <w:r w:rsidRPr="0088127B">
              <w:rPr>
                <w:rFonts w:ascii="Times New Roman" w:hAnsi="Times New Roman"/>
                <w:sz w:val="28"/>
                <w:szCs w:val="28"/>
              </w:rPr>
              <w:t>6.39</w:t>
            </w:r>
          </w:p>
        </w:tc>
        <w:tc>
          <w:tcPr>
            <w:tcW w:w="2592" w:type="pct"/>
            <w:gridSpan w:val="2"/>
          </w:tcPr>
          <w:p w:rsidR="00DE419C" w:rsidRPr="0088127B" w:rsidRDefault="00DE419C" w:rsidP="0088127B">
            <w:pPr>
              <w:rPr>
                <w:rFonts w:ascii="Times New Roman" w:hAnsi="Times New Roman"/>
                <w:sz w:val="28"/>
                <w:szCs w:val="28"/>
              </w:rPr>
            </w:pPr>
            <w:r w:rsidRPr="0088127B">
              <w:rPr>
                <w:rFonts w:ascii="Times New Roman" w:hAnsi="Times New Roman"/>
                <w:sz w:val="28"/>
                <w:szCs w:val="28"/>
              </w:rPr>
              <w:t>Веревки (1, 5, 10, 15, 20 м)</w:t>
            </w:r>
          </w:p>
        </w:tc>
        <w:tc>
          <w:tcPr>
            <w:tcW w:w="667" w:type="pct"/>
            <w:gridSpan w:val="2"/>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DE419C" w:rsidRPr="0088127B" w:rsidRDefault="00DE419C" w:rsidP="0088127B">
            <w:pPr>
              <w:jc w:val="center"/>
              <w:rPr>
                <w:rFonts w:ascii="Times New Roman" w:hAnsi="Times New Roman"/>
                <w:b/>
                <w:sz w:val="28"/>
                <w:szCs w:val="28"/>
              </w:rPr>
            </w:pPr>
          </w:p>
        </w:tc>
      </w:tr>
      <w:tr w:rsidR="00DE419C" w:rsidRPr="0088127B" w:rsidTr="00380C96">
        <w:trPr>
          <w:cantSplit/>
          <w:trHeight w:val="20"/>
        </w:trPr>
        <w:tc>
          <w:tcPr>
            <w:tcW w:w="575" w:type="pct"/>
          </w:tcPr>
          <w:p w:rsidR="00DE419C" w:rsidRPr="0088127B" w:rsidRDefault="00DE419C" w:rsidP="0088127B">
            <w:pPr>
              <w:rPr>
                <w:rFonts w:ascii="Times New Roman" w:hAnsi="Times New Roman"/>
                <w:sz w:val="28"/>
                <w:szCs w:val="28"/>
              </w:rPr>
            </w:pPr>
            <w:r w:rsidRPr="0088127B">
              <w:rPr>
                <w:rFonts w:ascii="Times New Roman" w:hAnsi="Times New Roman"/>
                <w:sz w:val="28"/>
                <w:szCs w:val="28"/>
              </w:rPr>
              <w:t>6.40</w:t>
            </w:r>
          </w:p>
        </w:tc>
        <w:tc>
          <w:tcPr>
            <w:tcW w:w="2592" w:type="pct"/>
            <w:gridSpan w:val="2"/>
          </w:tcPr>
          <w:p w:rsidR="00DE419C" w:rsidRPr="0088127B" w:rsidRDefault="00DE419C" w:rsidP="0088127B">
            <w:pPr>
              <w:rPr>
                <w:rFonts w:ascii="Times New Roman" w:hAnsi="Times New Roman"/>
                <w:sz w:val="28"/>
                <w:szCs w:val="28"/>
              </w:rPr>
            </w:pPr>
            <w:r w:rsidRPr="0088127B">
              <w:rPr>
                <w:rFonts w:ascii="Times New Roman" w:hAnsi="Times New Roman"/>
                <w:sz w:val="28"/>
                <w:szCs w:val="28"/>
              </w:rPr>
              <w:t>Комплект беседок и карабинов</w:t>
            </w:r>
          </w:p>
        </w:tc>
        <w:tc>
          <w:tcPr>
            <w:tcW w:w="667" w:type="pct"/>
            <w:gridSpan w:val="2"/>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w:t>
            </w:r>
          </w:p>
        </w:tc>
        <w:tc>
          <w:tcPr>
            <w:tcW w:w="671" w:type="pct"/>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w:t>
            </w:r>
          </w:p>
        </w:tc>
        <w:tc>
          <w:tcPr>
            <w:tcW w:w="495" w:type="pct"/>
          </w:tcPr>
          <w:p w:rsidR="00DE419C" w:rsidRPr="0088127B" w:rsidRDefault="00DE419C" w:rsidP="0088127B">
            <w:pPr>
              <w:jc w:val="center"/>
              <w:rPr>
                <w:rFonts w:ascii="Times New Roman" w:hAnsi="Times New Roman"/>
                <w:b/>
                <w:sz w:val="28"/>
                <w:szCs w:val="28"/>
              </w:rPr>
            </w:pPr>
          </w:p>
        </w:tc>
      </w:tr>
      <w:tr w:rsidR="00556091" w:rsidRPr="0088127B" w:rsidTr="00556091">
        <w:trPr>
          <w:cantSplit/>
          <w:trHeight w:val="20"/>
        </w:trPr>
        <w:tc>
          <w:tcPr>
            <w:tcW w:w="4505" w:type="pct"/>
            <w:gridSpan w:val="6"/>
          </w:tcPr>
          <w:p w:rsidR="00556091" w:rsidRPr="0088127B" w:rsidRDefault="00556091" w:rsidP="0088127B">
            <w:pPr>
              <w:rPr>
                <w:rFonts w:ascii="Times New Roman" w:hAnsi="Times New Roman"/>
                <w:sz w:val="28"/>
                <w:szCs w:val="28"/>
              </w:rPr>
            </w:pPr>
            <w:r w:rsidRPr="0088127B">
              <w:rPr>
                <w:rFonts w:ascii="Times New Roman" w:hAnsi="Times New Roman"/>
                <w:b/>
                <w:sz w:val="28"/>
                <w:szCs w:val="28"/>
              </w:rPr>
              <w:t>7.</w:t>
            </w:r>
            <w:r w:rsidRPr="0088127B">
              <w:rPr>
                <w:rFonts w:ascii="Times New Roman" w:hAnsi="Times New Roman"/>
                <w:sz w:val="28"/>
                <w:szCs w:val="28"/>
              </w:rPr>
              <w:t xml:space="preserve"> </w:t>
            </w:r>
            <w:r w:rsidRPr="0088127B">
              <w:rPr>
                <w:rFonts w:ascii="Times New Roman" w:hAnsi="Times New Roman"/>
                <w:b/>
                <w:caps/>
                <w:sz w:val="28"/>
                <w:szCs w:val="28"/>
              </w:rPr>
              <w:t>Модели</w:t>
            </w:r>
            <w:r w:rsidR="00B46EFC">
              <w:rPr>
                <w:rFonts w:ascii="Times New Roman" w:hAnsi="Times New Roman"/>
                <w:b/>
                <w:caps/>
                <w:sz w:val="28"/>
                <w:szCs w:val="28"/>
              </w:rPr>
              <w:t xml:space="preserve"> И ТРЕНАЖЁРЫ</w:t>
            </w:r>
          </w:p>
        </w:tc>
        <w:tc>
          <w:tcPr>
            <w:tcW w:w="495" w:type="pct"/>
          </w:tcPr>
          <w:p w:rsidR="00556091" w:rsidRPr="0088127B" w:rsidRDefault="00556091" w:rsidP="0088127B">
            <w:pPr>
              <w:rPr>
                <w:rFonts w:ascii="Times New Roman" w:hAnsi="Times New Roman"/>
                <w:b/>
                <w:sz w:val="28"/>
                <w:szCs w:val="28"/>
              </w:rPr>
            </w:pPr>
          </w:p>
        </w:tc>
      </w:tr>
      <w:tr w:rsidR="00556091" w:rsidRPr="0088127B" w:rsidTr="00380C96">
        <w:trPr>
          <w:trHeight w:val="20"/>
        </w:trPr>
        <w:tc>
          <w:tcPr>
            <w:tcW w:w="575" w:type="pct"/>
          </w:tcPr>
          <w:p w:rsidR="00556091" w:rsidRPr="0088127B" w:rsidRDefault="00DE419C" w:rsidP="0088127B">
            <w:pPr>
              <w:rPr>
                <w:rFonts w:ascii="Times New Roman" w:hAnsi="Times New Roman"/>
                <w:sz w:val="28"/>
                <w:szCs w:val="28"/>
              </w:rPr>
            </w:pPr>
            <w:r w:rsidRPr="0088127B">
              <w:rPr>
                <w:rFonts w:ascii="Times New Roman" w:hAnsi="Times New Roman"/>
                <w:sz w:val="28"/>
                <w:szCs w:val="28"/>
              </w:rPr>
              <w:t>7.1</w:t>
            </w:r>
          </w:p>
        </w:tc>
        <w:tc>
          <w:tcPr>
            <w:tcW w:w="2277" w:type="pct"/>
          </w:tcPr>
          <w:p w:rsidR="00556091" w:rsidRPr="0088127B" w:rsidRDefault="00556091"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 xml:space="preserve">Тренажер для оказания первой помощи при ИВЛ и СЛР Максим - </w:t>
            </w:r>
            <w:r w:rsidRPr="0088127B">
              <w:rPr>
                <w:rFonts w:ascii="Times New Roman" w:hAnsi="Times New Roman"/>
                <w:sz w:val="28"/>
                <w:szCs w:val="28"/>
                <w:lang w:val="en-US"/>
              </w:rPr>
              <w:t>II</w:t>
            </w:r>
          </w:p>
        </w:tc>
        <w:tc>
          <w:tcPr>
            <w:tcW w:w="537"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1116" w:type="pct"/>
            <w:gridSpan w:val="2"/>
          </w:tcPr>
          <w:p w:rsidR="00556091" w:rsidRPr="0088127B" w:rsidRDefault="00556091"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556091" w:rsidRPr="0088127B" w:rsidRDefault="00F57B02" w:rsidP="0088127B">
            <w:pPr>
              <w:jc w:val="center"/>
              <w:rPr>
                <w:rFonts w:ascii="Times New Roman" w:hAnsi="Times New Roman"/>
                <w:b/>
                <w:sz w:val="28"/>
                <w:szCs w:val="28"/>
              </w:rPr>
            </w:pPr>
            <w:r w:rsidRPr="0088127B">
              <w:rPr>
                <w:rFonts w:ascii="Times New Roman" w:hAnsi="Times New Roman"/>
                <w:b/>
                <w:sz w:val="28"/>
                <w:szCs w:val="28"/>
              </w:rPr>
              <w:t>Д</w:t>
            </w:r>
          </w:p>
        </w:tc>
      </w:tr>
      <w:tr w:rsidR="00DE419C" w:rsidRPr="0088127B" w:rsidTr="00380C96">
        <w:trPr>
          <w:trHeight w:val="20"/>
        </w:trPr>
        <w:tc>
          <w:tcPr>
            <w:tcW w:w="575" w:type="pct"/>
          </w:tcPr>
          <w:p w:rsidR="00DE419C" w:rsidRPr="0088127B" w:rsidRDefault="00DE419C" w:rsidP="0088127B">
            <w:pPr>
              <w:rPr>
                <w:rFonts w:ascii="Times New Roman" w:hAnsi="Times New Roman"/>
                <w:sz w:val="28"/>
                <w:szCs w:val="28"/>
              </w:rPr>
            </w:pPr>
            <w:r w:rsidRPr="0088127B">
              <w:rPr>
                <w:rFonts w:ascii="Times New Roman" w:hAnsi="Times New Roman"/>
                <w:sz w:val="28"/>
                <w:szCs w:val="28"/>
              </w:rPr>
              <w:t>7.2</w:t>
            </w:r>
          </w:p>
        </w:tc>
        <w:tc>
          <w:tcPr>
            <w:tcW w:w="2277" w:type="pct"/>
          </w:tcPr>
          <w:p w:rsidR="00DE419C" w:rsidRPr="0088127B" w:rsidRDefault="00DE419C"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 xml:space="preserve">Тренажёр для оказания первой помощи при транспортировке, </w:t>
            </w:r>
            <w:r w:rsidRPr="0088127B">
              <w:rPr>
                <w:rFonts w:ascii="Times New Roman" w:hAnsi="Times New Roman"/>
                <w:sz w:val="28"/>
                <w:szCs w:val="28"/>
              </w:rPr>
              <w:lastRenderedPageBreak/>
              <w:t>освобождения из завалов, наложения шин, спасения утопающего «Гоша».</w:t>
            </w:r>
          </w:p>
        </w:tc>
        <w:tc>
          <w:tcPr>
            <w:tcW w:w="537" w:type="pct"/>
            <w:gridSpan w:val="2"/>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lastRenderedPageBreak/>
              <w:t>1</w:t>
            </w:r>
          </w:p>
        </w:tc>
        <w:tc>
          <w:tcPr>
            <w:tcW w:w="1116" w:type="pct"/>
            <w:gridSpan w:val="2"/>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Д</w:t>
            </w:r>
          </w:p>
        </w:tc>
      </w:tr>
      <w:tr w:rsidR="00DE419C" w:rsidRPr="0088127B" w:rsidTr="00380C96">
        <w:trPr>
          <w:trHeight w:val="20"/>
        </w:trPr>
        <w:tc>
          <w:tcPr>
            <w:tcW w:w="575" w:type="pct"/>
          </w:tcPr>
          <w:p w:rsidR="00DE419C" w:rsidRPr="0088127B" w:rsidRDefault="00DE419C" w:rsidP="0088127B">
            <w:pPr>
              <w:rPr>
                <w:rFonts w:ascii="Times New Roman" w:hAnsi="Times New Roman"/>
                <w:sz w:val="28"/>
                <w:szCs w:val="28"/>
              </w:rPr>
            </w:pPr>
            <w:r w:rsidRPr="0088127B">
              <w:rPr>
                <w:rFonts w:ascii="Times New Roman" w:hAnsi="Times New Roman"/>
                <w:sz w:val="28"/>
                <w:szCs w:val="28"/>
              </w:rPr>
              <w:lastRenderedPageBreak/>
              <w:t>7.3</w:t>
            </w:r>
          </w:p>
        </w:tc>
        <w:tc>
          <w:tcPr>
            <w:tcW w:w="2277" w:type="pct"/>
          </w:tcPr>
          <w:p w:rsidR="00DE419C" w:rsidRPr="0088127B" w:rsidRDefault="00DE419C" w:rsidP="0088127B">
            <w:pPr>
              <w:shd w:val="clear" w:color="auto" w:fill="FFFFFF"/>
              <w:autoSpaceDE w:val="0"/>
              <w:autoSpaceDN w:val="0"/>
              <w:adjustRightInd w:val="0"/>
              <w:rPr>
                <w:rFonts w:ascii="Times New Roman" w:hAnsi="Times New Roman"/>
                <w:sz w:val="28"/>
                <w:szCs w:val="28"/>
              </w:rPr>
            </w:pPr>
            <w:r w:rsidRPr="0088127B">
              <w:rPr>
                <w:rFonts w:ascii="Times New Roman" w:hAnsi="Times New Roman"/>
                <w:sz w:val="28"/>
                <w:szCs w:val="28"/>
              </w:rPr>
              <w:t>Комплект имитирующие раны</w:t>
            </w:r>
          </w:p>
        </w:tc>
        <w:tc>
          <w:tcPr>
            <w:tcW w:w="537" w:type="pct"/>
            <w:gridSpan w:val="2"/>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1</w:t>
            </w:r>
          </w:p>
        </w:tc>
        <w:tc>
          <w:tcPr>
            <w:tcW w:w="1116" w:type="pct"/>
            <w:gridSpan w:val="2"/>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1</w:t>
            </w:r>
          </w:p>
        </w:tc>
        <w:tc>
          <w:tcPr>
            <w:tcW w:w="495" w:type="pct"/>
          </w:tcPr>
          <w:p w:rsidR="00DE419C" w:rsidRPr="0088127B" w:rsidRDefault="00DE419C" w:rsidP="0088127B">
            <w:pPr>
              <w:jc w:val="center"/>
              <w:rPr>
                <w:rFonts w:ascii="Times New Roman" w:hAnsi="Times New Roman"/>
                <w:b/>
                <w:sz w:val="28"/>
                <w:szCs w:val="28"/>
              </w:rPr>
            </w:pPr>
            <w:r w:rsidRPr="0088127B">
              <w:rPr>
                <w:rFonts w:ascii="Times New Roman" w:hAnsi="Times New Roman"/>
                <w:b/>
                <w:sz w:val="28"/>
                <w:szCs w:val="28"/>
              </w:rPr>
              <w:t>Д</w:t>
            </w:r>
          </w:p>
        </w:tc>
      </w:tr>
    </w:tbl>
    <w:p w:rsidR="00A26597" w:rsidRPr="0088127B" w:rsidRDefault="00A26597" w:rsidP="0088127B">
      <w:pPr>
        <w:widowControl w:val="0"/>
        <w:ind w:firstLine="567"/>
        <w:jc w:val="both"/>
        <w:rPr>
          <w:rFonts w:ascii="Times New Roman" w:hAnsi="Times New Roman"/>
          <w:sz w:val="28"/>
          <w:szCs w:val="28"/>
        </w:rPr>
      </w:pPr>
      <w:r w:rsidRPr="0088127B">
        <w:rPr>
          <w:rFonts w:ascii="Times New Roman" w:hAnsi="Times New Roman"/>
          <w:sz w:val="28"/>
          <w:szCs w:val="28"/>
        </w:rPr>
        <w:t>Для характеристики количественных показателей используются следующие символические обозначения:</w:t>
      </w:r>
    </w:p>
    <w:p w:rsidR="00A26597" w:rsidRPr="0088127B" w:rsidRDefault="00A26597" w:rsidP="0088127B">
      <w:pPr>
        <w:jc w:val="both"/>
        <w:rPr>
          <w:rFonts w:ascii="Times New Roman" w:hAnsi="Times New Roman"/>
          <w:sz w:val="28"/>
          <w:szCs w:val="28"/>
        </w:rPr>
      </w:pPr>
      <w:r w:rsidRPr="0088127B">
        <w:rPr>
          <w:rFonts w:ascii="Times New Roman" w:hAnsi="Times New Roman"/>
          <w:b/>
          <w:sz w:val="28"/>
          <w:szCs w:val="28"/>
        </w:rPr>
        <w:t>Д</w:t>
      </w:r>
      <w:r w:rsidRPr="0088127B">
        <w:rPr>
          <w:rFonts w:ascii="Times New Roman" w:hAnsi="Times New Roman"/>
          <w:sz w:val="28"/>
          <w:szCs w:val="28"/>
        </w:rPr>
        <w:t xml:space="preserve"> – демонстрационный экземпляр (1 экз., кроме специально оговоренных случаев),</w:t>
      </w:r>
    </w:p>
    <w:p w:rsidR="00A26597" w:rsidRPr="0088127B" w:rsidRDefault="00A26597" w:rsidP="0088127B">
      <w:pPr>
        <w:jc w:val="both"/>
        <w:rPr>
          <w:rFonts w:ascii="Times New Roman" w:hAnsi="Times New Roman"/>
          <w:sz w:val="28"/>
          <w:szCs w:val="28"/>
        </w:rPr>
      </w:pPr>
      <w:proofErr w:type="gramStart"/>
      <w:r w:rsidRPr="0088127B">
        <w:rPr>
          <w:rFonts w:ascii="Times New Roman" w:hAnsi="Times New Roman"/>
          <w:b/>
          <w:sz w:val="28"/>
          <w:szCs w:val="28"/>
        </w:rPr>
        <w:t>К</w:t>
      </w:r>
      <w:proofErr w:type="gramEnd"/>
      <w:r w:rsidRPr="0088127B">
        <w:rPr>
          <w:rFonts w:ascii="Times New Roman" w:hAnsi="Times New Roman"/>
          <w:b/>
          <w:sz w:val="28"/>
          <w:szCs w:val="28"/>
        </w:rPr>
        <w:t xml:space="preserve"> – </w:t>
      </w:r>
      <w:r w:rsidRPr="0088127B">
        <w:rPr>
          <w:rFonts w:ascii="Times New Roman" w:hAnsi="Times New Roman"/>
          <w:sz w:val="28"/>
          <w:szCs w:val="28"/>
        </w:rPr>
        <w:t>полный комплект (исходя из реальной наполняемости класса),</w:t>
      </w:r>
    </w:p>
    <w:p w:rsidR="00A26597" w:rsidRPr="0088127B" w:rsidRDefault="00A26597" w:rsidP="0088127B">
      <w:pPr>
        <w:jc w:val="both"/>
        <w:rPr>
          <w:rFonts w:ascii="Times New Roman" w:hAnsi="Times New Roman"/>
          <w:sz w:val="28"/>
          <w:szCs w:val="28"/>
        </w:rPr>
      </w:pPr>
      <w:r w:rsidRPr="0088127B">
        <w:rPr>
          <w:rFonts w:ascii="Times New Roman" w:hAnsi="Times New Roman"/>
          <w:b/>
          <w:sz w:val="28"/>
          <w:szCs w:val="28"/>
        </w:rPr>
        <w:t>Ф</w:t>
      </w:r>
      <w:r w:rsidRPr="0088127B">
        <w:rPr>
          <w:rFonts w:ascii="Times New Roman" w:hAnsi="Times New Roman"/>
          <w:sz w:val="28"/>
          <w:szCs w:val="28"/>
        </w:rPr>
        <w:t xml:space="preserve"> – комплект для фронтальной работы (примерно в два раза меньше, чем полный комплект, то есть не менее 1 экз. на двух учащихся),</w:t>
      </w:r>
    </w:p>
    <w:p w:rsidR="00F6166C" w:rsidRPr="0088127B" w:rsidRDefault="00A26597" w:rsidP="0088127B">
      <w:pPr>
        <w:jc w:val="both"/>
        <w:rPr>
          <w:rFonts w:ascii="Times New Roman" w:hAnsi="Times New Roman"/>
          <w:sz w:val="28"/>
          <w:szCs w:val="28"/>
        </w:rPr>
      </w:pPr>
      <w:proofErr w:type="gramStart"/>
      <w:r w:rsidRPr="0088127B">
        <w:rPr>
          <w:rFonts w:ascii="Times New Roman" w:hAnsi="Times New Roman"/>
          <w:b/>
          <w:sz w:val="28"/>
          <w:szCs w:val="28"/>
        </w:rPr>
        <w:t>П</w:t>
      </w:r>
      <w:proofErr w:type="gramEnd"/>
      <w:r w:rsidRPr="0088127B">
        <w:rPr>
          <w:rFonts w:ascii="Times New Roman" w:hAnsi="Times New Roman"/>
          <w:sz w:val="28"/>
          <w:szCs w:val="28"/>
        </w:rPr>
        <w:t xml:space="preserve"> – комплект, необходимый для практической работы в группах, насчитывающих по нескольку учащихся (6-7 экз.). </w:t>
      </w:r>
    </w:p>
    <w:p w:rsidR="00E626AE" w:rsidRPr="0088127B" w:rsidRDefault="00E626AE" w:rsidP="0088127B">
      <w:pPr>
        <w:jc w:val="both"/>
        <w:rPr>
          <w:rFonts w:ascii="Times New Roman" w:hAnsi="Times New Roman"/>
          <w:sz w:val="28"/>
          <w:szCs w:val="28"/>
        </w:rPr>
      </w:pPr>
    </w:p>
    <w:p w:rsidR="003902E0" w:rsidRPr="0088127B" w:rsidRDefault="003902E0" w:rsidP="0088127B">
      <w:pPr>
        <w:rPr>
          <w:rFonts w:ascii="Times New Roman" w:hAnsi="Times New Roman"/>
          <w:b/>
          <w:sz w:val="28"/>
          <w:szCs w:val="28"/>
        </w:rPr>
      </w:pPr>
      <w:r w:rsidRPr="0088127B">
        <w:rPr>
          <w:rFonts w:ascii="Times New Roman" w:hAnsi="Times New Roman"/>
          <w:b/>
          <w:sz w:val="28"/>
          <w:szCs w:val="28"/>
        </w:rPr>
        <w:t>Методическое обеспечение программы</w:t>
      </w:r>
    </w:p>
    <w:p w:rsidR="003902E0" w:rsidRPr="0088127B" w:rsidRDefault="003902E0" w:rsidP="0088127B">
      <w:pPr>
        <w:jc w:val="right"/>
        <w:rPr>
          <w:rFonts w:ascii="Times New Roman" w:hAnsi="Times New Roman"/>
          <w:b/>
          <w:sz w:val="28"/>
          <w:szCs w:val="28"/>
        </w:rPr>
      </w:pPr>
      <w:r w:rsidRPr="0088127B">
        <w:rPr>
          <w:rFonts w:ascii="Times New Roman" w:hAnsi="Times New Roman"/>
          <w:color w:val="000000" w:themeColor="text1"/>
          <w:sz w:val="28"/>
          <w:szCs w:val="28"/>
        </w:rPr>
        <w:t>Приложение 2</w:t>
      </w:r>
    </w:p>
    <w:p w:rsidR="003902E0" w:rsidRPr="0088127B" w:rsidRDefault="00484638" w:rsidP="0088127B">
      <w:pPr>
        <w:shd w:val="clear" w:color="auto" w:fill="FFFFFF"/>
        <w:spacing w:after="225"/>
        <w:jc w:val="center"/>
        <w:rPr>
          <w:rFonts w:ascii="Times New Roman" w:hAnsi="Times New Roman"/>
          <w:color w:val="000000" w:themeColor="text1"/>
          <w:sz w:val="28"/>
          <w:szCs w:val="28"/>
        </w:rPr>
      </w:pPr>
      <w:r w:rsidRPr="0088127B">
        <w:rPr>
          <w:rFonts w:ascii="Times New Roman" w:hAnsi="Times New Roman"/>
          <w:color w:val="000000" w:themeColor="text1"/>
          <w:sz w:val="28"/>
          <w:szCs w:val="28"/>
        </w:rPr>
        <w:t>Методическая литература</w:t>
      </w:r>
      <w:r w:rsidR="00E8367E" w:rsidRPr="0088127B">
        <w:rPr>
          <w:rFonts w:ascii="Times New Roman" w:hAnsi="Times New Roman"/>
          <w:color w:val="000000" w:themeColor="text1"/>
          <w:sz w:val="28"/>
          <w:szCs w:val="28"/>
        </w:rPr>
        <w:t>, интернет-ресурсы, ЭОР</w:t>
      </w:r>
      <w:r w:rsidR="003902E0" w:rsidRPr="0088127B">
        <w:rPr>
          <w:rFonts w:ascii="Times New Roman" w:hAnsi="Times New Roman"/>
          <w:color w:val="000000" w:themeColor="text1"/>
          <w:sz w:val="28"/>
          <w:szCs w:val="28"/>
        </w:rPr>
        <w:t>:</w:t>
      </w:r>
    </w:p>
    <w:p w:rsidR="004D39D1" w:rsidRPr="0088127B" w:rsidRDefault="00D66311"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sz w:val="28"/>
          <w:szCs w:val="28"/>
        </w:rPr>
        <w:t xml:space="preserve">Фролов, М. П. Основы безопасности жизнедеятельности: 5—9 классы: методическое пособие / М. П. Фролов, А. Г. Маслов. — М.: Дрофа, 2017. — 122, [1] </w:t>
      </w:r>
      <w:proofErr w:type="gramStart"/>
      <w:r w:rsidRPr="0088127B">
        <w:rPr>
          <w:rFonts w:ascii="Times New Roman" w:hAnsi="Times New Roman"/>
          <w:sz w:val="28"/>
          <w:szCs w:val="28"/>
        </w:rPr>
        <w:t>с</w:t>
      </w:r>
      <w:proofErr w:type="gramEnd"/>
      <w:r w:rsidRPr="0088127B">
        <w:rPr>
          <w:rFonts w:ascii="Times New Roman" w:hAnsi="Times New Roman"/>
          <w:sz w:val="28"/>
          <w:szCs w:val="28"/>
        </w:rPr>
        <w:t>.</w:t>
      </w:r>
    </w:p>
    <w:p w:rsidR="00D66311" w:rsidRPr="0088127B" w:rsidRDefault="00D66311"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sz w:val="28"/>
          <w:szCs w:val="28"/>
        </w:rPr>
        <w:t xml:space="preserve">Основы безопасности жизнедеятельности: 5—9 классы: методическое пособие / Н. Ф. Виноградова, Д. В. Смирнов. — М.: Просвещение, 2021. — 105, [3] </w:t>
      </w:r>
      <w:proofErr w:type="gramStart"/>
      <w:r w:rsidRPr="0088127B">
        <w:rPr>
          <w:rFonts w:ascii="Times New Roman" w:hAnsi="Times New Roman"/>
          <w:sz w:val="28"/>
          <w:szCs w:val="28"/>
        </w:rPr>
        <w:t>с</w:t>
      </w:r>
      <w:proofErr w:type="gramEnd"/>
      <w:r w:rsidRPr="0088127B">
        <w:rPr>
          <w:rFonts w:ascii="Times New Roman" w:hAnsi="Times New Roman"/>
          <w:sz w:val="28"/>
          <w:szCs w:val="28"/>
        </w:rPr>
        <w:t>.</w:t>
      </w:r>
    </w:p>
    <w:p w:rsidR="00D66311" w:rsidRPr="0088127B" w:rsidRDefault="00D66311"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sz w:val="28"/>
          <w:szCs w:val="28"/>
        </w:rPr>
        <w:t>Подручные средства спасения и выживания в опасных ситуациях: учебно-методическое пособие. 5—11 классы / С. В. Петров. — М.: Дрофа, 2020. — 103, [1] с. — (Российский учебник).</w:t>
      </w:r>
    </w:p>
    <w:p w:rsidR="00D66311" w:rsidRPr="0088127B" w:rsidRDefault="00D66311"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sz w:val="28"/>
          <w:szCs w:val="28"/>
        </w:rPr>
        <w:t xml:space="preserve">Основы </w:t>
      </w:r>
      <w:proofErr w:type="spellStart"/>
      <w:r w:rsidRPr="0088127B">
        <w:rPr>
          <w:rFonts w:ascii="Times New Roman" w:hAnsi="Times New Roman"/>
          <w:sz w:val="28"/>
          <w:szCs w:val="28"/>
        </w:rPr>
        <w:t>кибербезопасности</w:t>
      </w:r>
      <w:proofErr w:type="spellEnd"/>
      <w:r w:rsidRPr="0088127B">
        <w:rPr>
          <w:rFonts w:ascii="Times New Roman" w:hAnsi="Times New Roman"/>
          <w:sz w:val="28"/>
          <w:szCs w:val="28"/>
        </w:rPr>
        <w:t>: учебно-методическое пособие. 5—11 классы / С. Н. </w:t>
      </w:r>
      <w:proofErr w:type="spellStart"/>
      <w:r w:rsidRPr="0088127B">
        <w:rPr>
          <w:rFonts w:ascii="Times New Roman" w:hAnsi="Times New Roman"/>
          <w:sz w:val="28"/>
          <w:szCs w:val="28"/>
        </w:rPr>
        <w:t>Вангородский</w:t>
      </w:r>
      <w:proofErr w:type="spellEnd"/>
      <w:r w:rsidRPr="0088127B">
        <w:rPr>
          <w:rFonts w:ascii="Times New Roman" w:hAnsi="Times New Roman"/>
          <w:sz w:val="28"/>
          <w:szCs w:val="28"/>
        </w:rPr>
        <w:t>. — М.: Дрофа, 2019. — 238, [1] с. — (Российский учебник).</w:t>
      </w:r>
    </w:p>
    <w:p w:rsidR="00D66311" w:rsidRPr="0088127B" w:rsidRDefault="00D66311"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sz w:val="28"/>
          <w:szCs w:val="28"/>
        </w:rPr>
        <w:t>Основы военной службы. Методическое пособие по организации и проведению учебных сборов. 10 класс / С. Н. </w:t>
      </w:r>
      <w:proofErr w:type="spellStart"/>
      <w:r w:rsidRPr="0088127B">
        <w:rPr>
          <w:rFonts w:ascii="Times New Roman" w:hAnsi="Times New Roman"/>
          <w:sz w:val="28"/>
          <w:szCs w:val="28"/>
        </w:rPr>
        <w:t>Вангородский</w:t>
      </w:r>
      <w:proofErr w:type="spellEnd"/>
      <w:r w:rsidRPr="0088127B">
        <w:rPr>
          <w:rFonts w:ascii="Times New Roman" w:hAnsi="Times New Roman"/>
          <w:sz w:val="28"/>
          <w:szCs w:val="28"/>
        </w:rPr>
        <w:t>. — М.: Дрофа, 2019. — 306, [1] с. — (Российский учебник).</w:t>
      </w:r>
    </w:p>
    <w:p w:rsidR="00D66311" w:rsidRPr="0088127B" w:rsidRDefault="00D66311"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sz w:val="28"/>
          <w:szCs w:val="28"/>
        </w:rPr>
        <w:lastRenderedPageBreak/>
        <w:t xml:space="preserve">Сборник Специальных модулей по финансовой грамотности для УМК по основам безопасности жизнедеятельности для 9 класса / Б. И. Мишин, А. В. Ковалев. — М.: Дрофа, </w:t>
      </w:r>
      <w:proofErr w:type="spellStart"/>
      <w:r w:rsidRPr="0088127B">
        <w:rPr>
          <w:rFonts w:ascii="Times New Roman" w:hAnsi="Times New Roman"/>
          <w:sz w:val="28"/>
          <w:szCs w:val="28"/>
        </w:rPr>
        <w:t>Ланит-Интеграция</w:t>
      </w:r>
      <w:proofErr w:type="spellEnd"/>
      <w:r w:rsidRPr="0088127B">
        <w:rPr>
          <w:rFonts w:ascii="Times New Roman" w:hAnsi="Times New Roman"/>
          <w:sz w:val="28"/>
          <w:szCs w:val="28"/>
        </w:rPr>
        <w:t xml:space="preserve">, 2018. — 38, [10] </w:t>
      </w:r>
      <w:proofErr w:type="gramStart"/>
      <w:r w:rsidRPr="0088127B">
        <w:rPr>
          <w:rFonts w:ascii="Times New Roman" w:hAnsi="Times New Roman"/>
          <w:sz w:val="28"/>
          <w:szCs w:val="28"/>
        </w:rPr>
        <w:t>с</w:t>
      </w:r>
      <w:proofErr w:type="gramEnd"/>
      <w:r w:rsidRPr="0088127B">
        <w:rPr>
          <w:rFonts w:ascii="Times New Roman" w:hAnsi="Times New Roman"/>
          <w:sz w:val="28"/>
          <w:szCs w:val="28"/>
        </w:rPr>
        <w:t>.</w:t>
      </w:r>
    </w:p>
    <w:p w:rsidR="00D66311" w:rsidRPr="0088127B" w:rsidRDefault="00D66311"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sz w:val="28"/>
          <w:szCs w:val="28"/>
        </w:rPr>
        <w:t xml:space="preserve">Методическое пособие к учебникам под ред. Ю.  Л.  Воробьёва «Основы безопасности жизнедеятельности». Базовый уровень. 10—11 классы / С. В. Петров. — М.: Дрофа, 2017. — 92 </w:t>
      </w:r>
      <w:proofErr w:type="gramStart"/>
      <w:r w:rsidRPr="0088127B">
        <w:rPr>
          <w:rFonts w:ascii="Times New Roman" w:hAnsi="Times New Roman"/>
          <w:sz w:val="28"/>
          <w:szCs w:val="28"/>
        </w:rPr>
        <w:t>с</w:t>
      </w:r>
      <w:proofErr w:type="gramEnd"/>
      <w:r w:rsidRPr="0088127B">
        <w:rPr>
          <w:rFonts w:ascii="Times New Roman" w:hAnsi="Times New Roman"/>
          <w:sz w:val="28"/>
          <w:szCs w:val="28"/>
        </w:rPr>
        <w:t>.</w:t>
      </w:r>
    </w:p>
    <w:p w:rsidR="00D66311" w:rsidRPr="0088127B" w:rsidRDefault="00D66311"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sz w:val="28"/>
          <w:szCs w:val="28"/>
        </w:rPr>
        <w:t xml:space="preserve">Методическое пособие к учебнику А. Г. Маслова, В. В. Маркова, В. Н. </w:t>
      </w:r>
      <w:proofErr w:type="spellStart"/>
      <w:r w:rsidRPr="0088127B">
        <w:rPr>
          <w:rFonts w:ascii="Times New Roman" w:hAnsi="Times New Roman"/>
          <w:sz w:val="28"/>
          <w:szCs w:val="28"/>
        </w:rPr>
        <w:t>Латчука</w:t>
      </w:r>
      <w:proofErr w:type="spellEnd"/>
      <w:r w:rsidRPr="0088127B">
        <w:rPr>
          <w:rFonts w:ascii="Times New Roman" w:hAnsi="Times New Roman"/>
          <w:sz w:val="28"/>
          <w:szCs w:val="28"/>
        </w:rPr>
        <w:t>, М. И. Кузнецова «Основы безопасности жизнедеятельности. 6 класс» / А. Г. Маслов, С. К. Миронов, В. Н. Смагин. — 3-е изд., пересмотр. — М.</w:t>
      </w:r>
      <w:proofErr w:type="gramStart"/>
      <w:r w:rsidRPr="0088127B">
        <w:rPr>
          <w:rFonts w:ascii="Times New Roman" w:hAnsi="Times New Roman"/>
          <w:sz w:val="28"/>
          <w:szCs w:val="28"/>
        </w:rPr>
        <w:t xml:space="preserve"> :</w:t>
      </w:r>
      <w:proofErr w:type="gramEnd"/>
      <w:r w:rsidRPr="0088127B">
        <w:rPr>
          <w:rFonts w:ascii="Times New Roman" w:hAnsi="Times New Roman"/>
          <w:sz w:val="28"/>
          <w:szCs w:val="28"/>
        </w:rPr>
        <w:t xml:space="preserve"> Дрофа, 2017. — 125, [2] с.</w:t>
      </w:r>
    </w:p>
    <w:p w:rsidR="00D66311" w:rsidRPr="0088127B" w:rsidRDefault="00D66311"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sz w:val="28"/>
          <w:szCs w:val="28"/>
        </w:rPr>
        <w:t xml:space="preserve">Методическое пособие к учебнику С. Н. </w:t>
      </w:r>
      <w:proofErr w:type="spellStart"/>
      <w:r w:rsidRPr="0088127B">
        <w:rPr>
          <w:rFonts w:ascii="Times New Roman" w:hAnsi="Times New Roman"/>
          <w:sz w:val="28"/>
          <w:szCs w:val="28"/>
        </w:rPr>
        <w:t>Вангородского</w:t>
      </w:r>
      <w:proofErr w:type="spellEnd"/>
      <w:r w:rsidRPr="0088127B">
        <w:rPr>
          <w:rFonts w:ascii="Times New Roman" w:hAnsi="Times New Roman"/>
          <w:sz w:val="28"/>
          <w:szCs w:val="28"/>
        </w:rPr>
        <w:t xml:space="preserve">, М. И. Кузнецова, В. Н. </w:t>
      </w:r>
      <w:proofErr w:type="spellStart"/>
      <w:r w:rsidRPr="0088127B">
        <w:rPr>
          <w:rFonts w:ascii="Times New Roman" w:hAnsi="Times New Roman"/>
          <w:sz w:val="28"/>
          <w:szCs w:val="28"/>
        </w:rPr>
        <w:t>Латчука</w:t>
      </w:r>
      <w:proofErr w:type="spellEnd"/>
      <w:r w:rsidRPr="0088127B">
        <w:rPr>
          <w:rFonts w:ascii="Times New Roman" w:hAnsi="Times New Roman"/>
          <w:sz w:val="28"/>
          <w:szCs w:val="28"/>
        </w:rPr>
        <w:t>, В. В. Маркова «Основы безопасности жизнедеятельности. 7 класс» / А. Г. Маслов, С. К. Миронов. — 2-е изд., пересмотр. — М.</w:t>
      </w:r>
      <w:proofErr w:type="gramStart"/>
      <w:r w:rsidRPr="0088127B">
        <w:rPr>
          <w:rFonts w:ascii="Times New Roman" w:hAnsi="Times New Roman"/>
          <w:sz w:val="28"/>
          <w:szCs w:val="28"/>
        </w:rPr>
        <w:t xml:space="preserve"> :</w:t>
      </w:r>
      <w:proofErr w:type="gramEnd"/>
      <w:r w:rsidRPr="0088127B">
        <w:rPr>
          <w:rFonts w:ascii="Times New Roman" w:hAnsi="Times New Roman"/>
          <w:sz w:val="28"/>
          <w:szCs w:val="28"/>
        </w:rPr>
        <w:t xml:space="preserve"> Дрофа, 2017. — 125, [2] с. : ил.</w:t>
      </w:r>
    </w:p>
    <w:p w:rsidR="00D66311" w:rsidRPr="0088127B" w:rsidRDefault="00D66311"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sz w:val="28"/>
          <w:szCs w:val="28"/>
        </w:rPr>
        <w:t xml:space="preserve">Методическое пособие к учебнику В. В. Полякова, М. И. Кузнецова, В. В. Маркова, В. Н. </w:t>
      </w:r>
      <w:proofErr w:type="spellStart"/>
      <w:r w:rsidRPr="0088127B">
        <w:rPr>
          <w:rFonts w:ascii="Times New Roman" w:hAnsi="Times New Roman"/>
          <w:sz w:val="28"/>
          <w:szCs w:val="28"/>
        </w:rPr>
        <w:t>Латчука</w:t>
      </w:r>
      <w:proofErr w:type="spellEnd"/>
      <w:r w:rsidRPr="0088127B">
        <w:rPr>
          <w:rFonts w:ascii="Times New Roman" w:hAnsi="Times New Roman"/>
          <w:sz w:val="28"/>
          <w:szCs w:val="28"/>
        </w:rPr>
        <w:t xml:space="preserve"> «Основы безопасности жизнедеятельности. 5 класс» / В. Н. </w:t>
      </w:r>
      <w:proofErr w:type="spellStart"/>
      <w:r w:rsidRPr="0088127B">
        <w:rPr>
          <w:rFonts w:ascii="Times New Roman" w:hAnsi="Times New Roman"/>
          <w:sz w:val="28"/>
          <w:szCs w:val="28"/>
        </w:rPr>
        <w:t>Латчук</w:t>
      </w:r>
      <w:proofErr w:type="spellEnd"/>
      <w:r w:rsidRPr="0088127B">
        <w:rPr>
          <w:rFonts w:ascii="Times New Roman" w:hAnsi="Times New Roman"/>
          <w:sz w:val="28"/>
          <w:szCs w:val="28"/>
        </w:rPr>
        <w:t>, С. К. Миронов, М. А. Ульянова. — 2-е изд., пересмотр. — М.</w:t>
      </w:r>
      <w:proofErr w:type="gramStart"/>
      <w:r w:rsidRPr="0088127B">
        <w:rPr>
          <w:rFonts w:ascii="Times New Roman" w:hAnsi="Times New Roman"/>
          <w:sz w:val="28"/>
          <w:szCs w:val="28"/>
        </w:rPr>
        <w:t xml:space="preserve"> :</w:t>
      </w:r>
      <w:proofErr w:type="gramEnd"/>
      <w:r w:rsidRPr="0088127B">
        <w:rPr>
          <w:rFonts w:ascii="Times New Roman" w:hAnsi="Times New Roman"/>
          <w:sz w:val="28"/>
          <w:szCs w:val="28"/>
        </w:rPr>
        <w:t xml:space="preserve"> Дрофа, 2017. — 139, [3] с.</w:t>
      </w:r>
    </w:p>
    <w:p w:rsidR="00C60178" w:rsidRPr="0088127B" w:rsidRDefault="00C60178"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sz w:val="28"/>
          <w:szCs w:val="28"/>
        </w:rPr>
        <w:t>Методическое пособие по организации проведения строевой подготовки аттестованного состава Академии ГПС МЧС России: учеб</w:t>
      </w:r>
      <w:proofErr w:type="gramStart"/>
      <w:r w:rsidRPr="0088127B">
        <w:rPr>
          <w:rFonts w:ascii="Times New Roman" w:hAnsi="Times New Roman"/>
          <w:sz w:val="28"/>
          <w:szCs w:val="28"/>
        </w:rPr>
        <w:t>.</w:t>
      </w:r>
      <w:proofErr w:type="gramEnd"/>
      <w:r w:rsidRPr="0088127B">
        <w:rPr>
          <w:rFonts w:ascii="Times New Roman" w:hAnsi="Times New Roman"/>
          <w:sz w:val="28"/>
          <w:szCs w:val="28"/>
        </w:rPr>
        <w:t xml:space="preserve"> </w:t>
      </w:r>
      <w:proofErr w:type="gramStart"/>
      <w:r w:rsidRPr="0088127B">
        <w:rPr>
          <w:rFonts w:ascii="Times New Roman" w:hAnsi="Times New Roman"/>
          <w:sz w:val="28"/>
          <w:szCs w:val="28"/>
        </w:rPr>
        <w:t>п</w:t>
      </w:r>
      <w:proofErr w:type="gramEnd"/>
      <w:r w:rsidRPr="0088127B">
        <w:rPr>
          <w:rFonts w:ascii="Times New Roman" w:hAnsi="Times New Roman"/>
          <w:sz w:val="28"/>
          <w:szCs w:val="28"/>
        </w:rPr>
        <w:t xml:space="preserve">особие / </w:t>
      </w:r>
      <w:r w:rsidRPr="0088127B">
        <w:rPr>
          <w:rFonts w:ascii="Times New Roman" w:hAnsi="Times New Roman"/>
          <w:i/>
          <w:sz w:val="28"/>
          <w:szCs w:val="28"/>
        </w:rPr>
        <w:t xml:space="preserve">В. А. Басов, А-Б.Ш. </w:t>
      </w:r>
      <w:proofErr w:type="spellStart"/>
      <w:r w:rsidRPr="0088127B">
        <w:rPr>
          <w:rFonts w:ascii="Times New Roman" w:hAnsi="Times New Roman"/>
          <w:i/>
          <w:sz w:val="28"/>
          <w:szCs w:val="28"/>
        </w:rPr>
        <w:t>Гаплаев</w:t>
      </w:r>
      <w:proofErr w:type="spellEnd"/>
      <w:r w:rsidRPr="0088127B">
        <w:rPr>
          <w:rFonts w:ascii="Times New Roman" w:hAnsi="Times New Roman"/>
          <w:i/>
          <w:sz w:val="28"/>
          <w:szCs w:val="28"/>
        </w:rPr>
        <w:t>, Д. Е. Леонов, А.Н. Неровных, С. В. Подкосов, Д. В. Якубович</w:t>
      </w:r>
      <w:r w:rsidRPr="0088127B">
        <w:rPr>
          <w:rFonts w:ascii="Times New Roman" w:hAnsi="Times New Roman"/>
          <w:sz w:val="28"/>
          <w:szCs w:val="28"/>
        </w:rPr>
        <w:t xml:space="preserve"> – М.: Академия ГПС МЧС России, 2016. – 134 с.</w:t>
      </w:r>
    </w:p>
    <w:p w:rsidR="00AB0676" w:rsidRPr="0088127B" w:rsidRDefault="00AB0676" w:rsidP="0088127B">
      <w:pPr>
        <w:pStyle w:val="af1"/>
        <w:numPr>
          <w:ilvl w:val="0"/>
          <w:numId w:val="8"/>
        </w:numPr>
        <w:spacing w:after="0"/>
        <w:ind w:left="357" w:firstLine="709"/>
        <w:jc w:val="both"/>
        <w:rPr>
          <w:rFonts w:ascii="Times New Roman" w:hAnsi="Times New Roman"/>
          <w:sz w:val="28"/>
          <w:szCs w:val="28"/>
        </w:rPr>
      </w:pPr>
      <w:r w:rsidRPr="0088127B">
        <w:rPr>
          <w:rFonts w:ascii="Times New Roman" w:hAnsi="Times New Roman"/>
          <w:sz w:val="28"/>
          <w:szCs w:val="28"/>
        </w:rPr>
        <w:t>Организация обучения граждан начальным знаниям в области обороны и их подготовки по основам военной службы в общеобразовательных организациях Республик</w:t>
      </w:r>
      <w:r w:rsidR="00365B28" w:rsidRPr="0088127B">
        <w:rPr>
          <w:rFonts w:ascii="Times New Roman" w:hAnsi="Times New Roman"/>
          <w:sz w:val="28"/>
          <w:szCs w:val="28"/>
        </w:rPr>
        <w:t>и Крым, методическое пособие. –</w:t>
      </w:r>
      <w:r w:rsidR="00380C96" w:rsidRPr="0088127B">
        <w:rPr>
          <w:rFonts w:ascii="Times New Roman" w:hAnsi="Times New Roman"/>
          <w:sz w:val="28"/>
          <w:szCs w:val="28"/>
        </w:rPr>
        <w:t xml:space="preserve"> </w:t>
      </w:r>
      <w:r w:rsidRPr="0088127B">
        <w:rPr>
          <w:rFonts w:ascii="Times New Roman" w:hAnsi="Times New Roman"/>
          <w:sz w:val="28"/>
          <w:szCs w:val="28"/>
        </w:rPr>
        <w:t xml:space="preserve">Симферополь: </w:t>
      </w:r>
      <w:r w:rsidR="00365B28" w:rsidRPr="0088127B">
        <w:rPr>
          <w:rFonts w:ascii="Times New Roman" w:hAnsi="Times New Roman"/>
          <w:sz w:val="28"/>
          <w:szCs w:val="28"/>
        </w:rPr>
        <w:t>2014</w:t>
      </w:r>
      <w:r w:rsidRPr="0088127B">
        <w:rPr>
          <w:rFonts w:ascii="Times New Roman" w:hAnsi="Times New Roman"/>
          <w:sz w:val="28"/>
          <w:szCs w:val="28"/>
        </w:rPr>
        <w:t xml:space="preserve">. –  29 </w:t>
      </w:r>
      <w:proofErr w:type="gramStart"/>
      <w:r w:rsidRPr="0088127B">
        <w:rPr>
          <w:rFonts w:ascii="Times New Roman" w:hAnsi="Times New Roman"/>
          <w:sz w:val="28"/>
          <w:szCs w:val="28"/>
        </w:rPr>
        <w:t>с</w:t>
      </w:r>
      <w:proofErr w:type="gramEnd"/>
      <w:r w:rsidRPr="0088127B">
        <w:rPr>
          <w:rFonts w:ascii="Times New Roman" w:hAnsi="Times New Roman"/>
          <w:sz w:val="28"/>
          <w:szCs w:val="28"/>
        </w:rPr>
        <w:t>.</w:t>
      </w:r>
    </w:p>
    <w:p w:rsidR="009B63CB" w:rsidRPr="0088127B" w:rsidRDefault="009B63CB" w:rsidP="0088127B">
      <w:pPr>
        <w:pStyle w:val="af1"/>
        <w:numPr>
          <w:ilvl w:val="0"/>
          <w:numId w:val="8"/>
        </w:numPr>
        <w:shd w:val="clear" w:color="auto" w:fill="FFFFFF"/>
        <w:spacing w:after="0"/>
        <w:ind w:left="357" w:firstLine="709"/>
        <w:jc w:val="both"/>
        <w:rPr>
          <w:rFonts w:ascii="Times New Roman" w:hAnsi="Times New Roman"/>
          <w:b/>
          <w:sz w:val="28"/>
          <w:szCs w:val="28"/>
        </w:rPr>
      </w:pPr>
      <w:r w:rsidRPr="0088127B">
        <w:rPr>
          <w:rStyle w:val="a9"/>
          <w:rFonts w:ascii="Times New Roman" w:hAnsi="Times New Roman"/>
          <w:b w:val="0"/>
          <w:sz w:val="28"/>
          <w:szCs w:val="28"/>
          <w:shd w:val="clear" w:color="auto" w:fill="FFFFFF"/>
        </w:rPr>
        <w:t>Видео-пособие</w:t>
      </w:r>
      <w:r w:rsidRPr="0088127B">
        <w:rPr>
          <w:rFonts w:ascii="Times New Roman" w:hAnsi="Times New Roman"/>
          <w:sz w:val="28"/>
          <w:szCs w:val="28"/>
          <w:shd w:val="clear" w:color="auto" w:fill="FFFFFF"/>
        </w:rPr>
        <w:t> </w:t>
      </w:r>
      <w:r w:rsidRPr="0088127B">
        <w:rPr>
          <w:rStyle w:val="a9"/>
          <w:rFonts w:ascii="Times New Roman" w:hAnsi="Times New Roman"/>
          <w:b w:val="0"/>
          <w:sz w:val="28"/>
          <w:szCs w:val="28"/>
          <w:shd w:val="clear" w:color="auto" w:fill="FFFFFF"/>
        </w:rPr>
        <w:t xml:space="preserve">"Основы Военной Службы" на 3-х </w:t>
      </w:r>
      <w:r w:rsidRPr="0088127B">
        <w:rPr>
          <w:rStyle w:val="a9"/>
          <w:rFonts w:ascii="Times New Roman" w:hAnsi="Times New Roman"/>
          <w:b w:val="0"/>
          <w:sz w:val="28"/>
          <w:szCs w:val="28"/>
          <w:shd w:val="clear" w:color="auto" w:fill="FFFFFF"/>
          <w:lang w:val="en-US"/>
        </w:rPr>
        <w:t>DVD</w:t>
      </w:r>
      <w:r w:rsidRPr="0088127B">
        <w:rPr>
          <w:rStyle w:val="a9"/>
          <w:rFonts w:ascii="Times New Roman" w:hAnsi="Times New Roman"/>
          <w:b w:val="0"/>
          <w:sz w:val="28"/>
          <w:szCs w:val="28"/>
          <w:shd w:val="clear" w:color="auto" w:fill="FFFFFF"/>
        </w:rPr>
        <w:t xml:space="preserve"> – дисках: г. Рязань, 2012 год </w:t>
      </w:r>
    </w:p>
    <w:p w:rsidR="009C4CF6" w:rsidRPr="0088127B" w:rsidRDefault="009B63CB" w:rsidP="0088127B">
      <w:pPr>
        <w:pStyle w:val="af1"/>
        <w:numPr>
          <w:ilvl w:val="0"/>
          <w:numId w:val="8"/>
        </w:numPr>
        <w:shd w:val="clear" w:color="auto" w:fill="FFFFFF"/>
        <w:spacing w:after="0"/>
        <w:ind w:left="357" w:firstLine="709"/>
        <w:jc w:val="both"/>
        <w:rPr>
          <w:rFonts w:ascii="Times New Roman" w:hAnsi="Times New Roman"/>
          <w:sz w:val="28"/>
          <w:szCs w:val="28"/>
        </w:rPr>
      </w:pPr>
      <w:r w:rsidRPr="0088127B">
        <w:rPr>
          <w:rFonts w:ascii="Times New Roman" w:hAnsi="Times New Roman"/>
          <w:color w:val="000000" w:themeColor="text1"/>
          <w:sz w:val="28"/>
          <w:szCs w:val="28"/>
        </w:rPr>
        <w:t>Стрельба из пневматической винтовки</w:t>
      </w:r>
      <w:r w:rsidR="00380C96" w:rsidRPr="0088127B">
        <w:rPr>
          <w:rFonts w:ascii="Times New Roman" w:hAnsi="Times New Roman"/>
          <w:color w:val="000000" w:themeColor="text1"/>
          <w:sz w:val="28"/>
          <w:szCs w:val="28"/>
        </w:rPr>
        <w:t>,</w:t>
      </w:r>
      <w:r w:rsidRPr="0088127B">
        <w:rPr>
          <w:rFonts w:ascii="Times New Roman" w:hAnsi="Times New Roman"/>
          <w:color w:val="000000" w:themeColor="text1"/>
          <w:sz w:val="28"/>
          <w:szCs w:val="28"/>
        </w:rPr>
        <w:t xml:space="preserve"> </w:t>
      </w:r>
      <w:proofErr w:type="spellStart"/>
      <w:r w:rsidRPr="0088127B">
        <w:rPr>
          <w:rFonts w:ascii="Times New Roman" w:hAnsi="Times New Roman"/>
          <w:color w:val="000000" w:themeColor="text1"/>
          <w:sz w:val="28"/>
          <w:szCs w:val="28"/>
        </w:rPr>
        <w:t>видеопособие</w:t>
      </w:r>
      <w:proofErr w:type="spellEnd"/>
      <w:r w:rsidRPr="0088127B">
        <w:rPr>
          <w:rFonts w:ascii="Times New Roman" w:hAnsi="Times New Roman"/>
          <w:color w:val="000000" w:themeColor="text1"/>
          <w:sz w:val="28"/>
          <w:szCs w:val="28"/>
        </w:rPr>
        <w:t xml:space="preserve"> по сдаче норм ГТО</w:t>
      </w:r>
      <w:r w:rsidR="00365B28" w:rsidRPr="0088127B">
        <w:rPr>
          <w:rFonts w:ascii="Times New Roman" w:hAnsi="Times New Roman"/>
          <w:color w:val="000000" w:themeColor="text1"/>
          <w:sz w:val="28"/>
          <w:szCs w:val="28"/>
        </w:rPr>
        <w:t xml:space="preserve"> </w:t>
      </w:r>
      <w:r w:rsidRPr="0088127B">
        <w:rPr>
          <w:rFonts w:ascii="Times New Roman" w:hAnsi="Times New Roman"/>
          <w:color w:val="000000" w:themeColor="text1"/>
          <w:sz w:val="28"/>
          <w:szCs w:val="28"/>
        </w:rPr>
        <w:t xml:space="preserve"> </w:t>
      </w:r>
      <w:r w:rsidRPr="0088127B">
        <w:rPr>
          <w:rFonts w:ascii="Times New Roman" w:hAnsi="Times New Roman"/>
          <w:sz w:val="28"/>
          <w:szCs w:val="28"/>
          <w:shd w:val="clear" w:color="auto" w:fill="FFFFFF"/>
        </w:rPr>
        <w:t>URL:</w:t>
      </w:r>
      <w:hyperlink r:id="rId13" w:history="1">
        <w:r w:rsidRPr="0088127B">
          <w:rPr>
            <w:rStyle w:val="a5"/>
            <w:rFonts w:ascii="Times New Roman" w:hAnsi="Times New Roman"/>
            <w:sz w:val="28"/>
            <w:szCs w:val="28"/>
          </w:rPr>
          <w:t>https://www.youtube.com/watch?v=9uV-Kn1kGsI</w:t>
        </w:r>
      </w:hyperlink>
      <w:r w:rsidRPr="0088127B">
        <w:rPr>
          <w:rFonts w:ascii="Times New Roman" w:hAnsi="Times New Roman"/>
          <w:color w:val="000000" w:themeColor="text1"/>
          <w:sz w:val="28"/>
          <w:szCs w:val="28"/>
        </w:rPr>
        <w:t xml:space="preserve"> </w:t>
      </w:r>
      <w:r w:rsidRPr="0088127B">
        <w:rPr>
          <w:rFonts w:ascii="Times New Roman" w:hAnsi="Times New Roman"/>
          <w:sz w:val="28"/>
          <w:szCs w:val="28"/>
        </w:rPr>
        <w:t>(дата обращения 28.08.2019)</w:t>
      </w:r>
    </w:p>
    <w:p w:rsidR="00A84672" w:rsidRPr="0088127B" w:rsidRDefault="00AB0676" w:rsidP="0088127B">
      <w:pPr>
        <w:pStyle w:val="af1"/>
        <w:numPr>
          <w:ilvl w:val="0"/>
          <w:numId w:val="8"/>
        </w:numPr>
        <w:spacing w:after="0"/>
        <w:ind w:left="357" w:firstLine="709"/>
        <w:jc w:val="both"/>
        <w:rPr>
          <w:rFonts w:ascii="Times New Roman" w:hAnsi="Times New Roman"/>
          <w:sz w:val="28"/>
          <w:szCs w:val="28"/>
        </w:rPr>
      </w:pPr>
      <w:r w:rsidRPr="0088127B">
        <w:rPr>
          <w:rFonts w:ascii="Times New Roman" w:hAnsi="Times New Roman"/>
          <w:sz w:val="28"/>
          <w:szCs w:val="28"/>
        </w:rPr>
        <w:t>Общевоинские уставы Вооруженных Сил Российской Федерации, Омега-Л, 2017.</w:t>
      </w:r>
    </w:p>
    <w:p w:rsidR="00EE1909" w:rsidRPr="0088127B" w:rsidRDefault="002A7F7E" w:rsidP="0088127B">
      <w:pPr>
        <w:pStyle w:val="af1"/>
        <w:numPr>
          <w:ilvl w:val="0"/>
          <w:numId w:val="8"/>
        </w:numPr>
        <w:spacing w:after="0"/>
        <w:ind w:left="357" w:firstLine="709"/>
        <w:jc w:val="both"/>
        <w:rPr>
          <w:rFonts w:ascii="Times New Roman" w:hAnsi="Times New Roman"/>
          <w:sz w:val="28"/>
          <w:szCs w:val="28"/>
        </w:rPr>
      </w:pPr>
      <w:r w:rsidRPr="0088127B">
        <w:rPr>
          <w:rFonts w:ascii="Times New Roman" w:hAnsi="Times New Roman"/>
          <w:i/>
          <w:iCs/>
          <w:sz w:val="28"/>
          <w:szCs w:val="28"/>
          <w:shd w:val="clear" w:color="auto" w:fill="FFFFFF"/>
        </w:rPr>
        <w:t>Константинов, Ю. С. </w:t>
      </w:r>
      <w:r w:rsidR="00365B28" w:rsidRPr="0088127B">
        <w:rPr>
          <w:rFonts w:ascii="Times New Roman" w:hAnsi="Times New Roman"/>
          <w:sz w:val="28"/>
          <w:szCs w:val="28"/>
          <w:shd w:val="clear" w:color="auto" w:fill="FFFFFF"/>
        </w:rPr>
        <w:t>Детско-юношеский туризм</w:t>
      </w:r>
      <w:r w:rsidRPr="0088127B">
        <w:rPr>
          <w:rFonts w:ascii="Times New Roman" w:hAnsi="Times New Roman"/>
          <w:sz w:val="28"/>
          <w:szCs w:val="28"/>
          <w:shd w:val="clear" w:color="auto" w:fill="FFFFFF"/>
        </w:rPr>
        <w:t xml:space="preserve">: учебное пособие для </w:t>
      </w:r>
      <w:proofErr w:type="gramStart"/>
      <w:r w:rsidRPr="0088127B">
        <w:rPr>
          <w:rFonts w:ascii="Times New Roman" w:hAnsi="Times New Roman"/>
          <w:sz w:val="28"/>
          <w:szCs w:val="28"/>
          <w:shd w:val="clear" w:color="auto" w:fill="FFFFFF"/>
        </w:rPr>
        <w:t>академического</w:t>
      </w:r>
      <w:proofErr w:type="gramEnd"/>
      <w:r w:rsidRPr="0088127B">
        <w:rPr>
          <w:rFonts w:ascii="Times New Roman" w:hAnsi="Times New Roman"/>
          <w:sz w:val="28"/>
          <w:szCs w:val="28"/>
          <w:shd w:val="clear" w:color="auto" w:fill="FFFFFF"/>
        </w:rPr>
        <w:t xml:space="preserve"> </w:t>
      </w:r>
      <w:proofErr w:type="spellStart"/>
      <w:r w:rsidRPr="0088127B">
        <w:rPr>
          <w:rFonts w:ascii="Times New Roman" w:hAnsi="Times New Roman"/>
          <w:sz w:val="28"/>
          <w:szCs w:val="28"/>
          <w:shd w:val="clear" w:color="auto" w:fill="FFFFFF"/>
        </w:rPr>
        <w:t>бакалавриата</w:t>
      </w:r>
      <w:proofErr w:type="spellEnd"/>
      <w:r w:rsidRPr="0088127B">
        <w:rPr>
          <w:rFonts w:ascii="Times New Roman" w:hAnsi="Times New Roman"/>
          <w:sz w:val="28"/>
          <w:szCs w:val="28"/>
          <w:shd w:val="clear" w:color="auto" w:fill="FFFFFF"/>
        </w:rPr>
        <w:t xml:space="preserve"> / Ю. С. Константинов. — </w:t>
      </w:r>
      <w:r w:rsidR="00380C96" w:rsidRPr="0088127B">
        <w:rPr>
          <w:rFonts w:ascii="Times New Roman" w:hAnsi="Times New Roman"/>
          <w:sz w:val="28"/>
          <w:szCs w:val="28"/>
          <w:shd w:val="clear" w:color="auto" w:fill="FFFFFF"/>
        </w:rPr>
        <w:t xml:space="preserve">2-е изд., </w:t>
      </w:r>
      <w:proofErr w:type="spellStart"/>
      <w:r w:rsidR="00380C96" w:rsidRPr="0088127B">
        <w:rPr>
          <w:rFonts w:ascii="Times New Roman" w:hAnsi="Times New Roman"/>
          <w:sz w:val="28"/>
          <w:szCs w:val="28"/>
          <w:shd w:val="clear" w:color="auto" w:fill="FFFFFF"/>
        </w:rPr>
        <w:t>испр</w:t>
      </w:r>
      <w:proofErr w:type="spellEnd"/>
      <w:r w:rsidR="00380C96" w:rsidRPr="0088127B">
        <w:rPr>
          <w:rFonts w:ascii="Times New Roman" w:hAnsi="Times New Roman"/>
          <w:sz w:val="28"/>
          <w:szCs w:val="28"/>
          <w:shd w:val="clear" w:color="auto" w:fill="FFFFFF"/>
        </w:rPr>
        <w:t>. и доп. — Москва</w:t>
      </w:r>
      <w:r w:rsidRPr="0088127B">
        <w:rPr>
          <w:rFonts w:ascii="Times New Roman" w:hAnsi="Times New Roman"/>
          <w:sz w:val="28"/>
          <w:szCs w:val="28"/>
          <w:shd w:val="clear" w:color="auto" w:fill="FFFFFF"/>
        </w:rPr>
        <w:t xml:space="preserve">: Издательство </w:t>
      </w:r>
      <w:proofErr w:type="spellStart"/>
      <w:r w:rsidRPr="0088127B">
        <w:rPr>
          <w:rFonts w:ascii="Times New Roman" w:hAnsi="Times New Roman"/>
          <w:sz w:val="28"/>
          <w:szCs w:val="28"/>
          <w:shd w:val="clear" w:color="auto" w:fill="FFFFFF"/>
        </w:rPr>
        <w:t>Юрайт</w:t>
      </w:r>
      <w:proofErr w:type="spellEnd"/>
      <w:r w:rsidRPr="0088127B">
        <w:rPr>
          <w:rFonts w:ascii="Times New Roman" w:hAnsi="Times New Roman"/>
          <w:sz w:val="28"/>
          <w:szCs w:val="28"/>
          <w:shd w:val="clear" w:color="auto" w:fill="FFFFFF"/>
        </w:rPr>
        <w:t xml:space="preserve">, 2018. — 401 с. — (Университеты России). — </w:t>
      </w:r>
      <w:r w:rsidR="00380C96" w:rsidRPr="0088127B">
        <w:rPr>
          <w:rFonts w:ascii="Times New Roman" w:hAnsi="Times New Roman"/>
          <w:sz w:val="28"/>
          <w:szCs w:val="28"/>
          <w:shd w:val="clear" w:color="auto" w:fill="FFFFFF"/>
        </w:rPr>
        <w:t>ISBN 978-5-534-07182-5. — Текст</w:t>
      </w:r>
      <w:r w:rsidRPr="0088127B">
        <w:rPr>
          <w:rFonts w:ascii="Times New Roman" w:hAnsi="Times New Roman"/>
          <w:sz w:val="28"/>
          <w:szCs w:val="28"/>
          <w:shd w:val="clear" w:color="auto" w:fill="FFFFFF"/>
        </w:rPr>
        <w:t xml:space="preserve">: </w:t>
      </w:r>
      <w:r w:rsidRPr="0088127B">
        <w:rPr>
          <w:rFonts w:ascii="Times New Roman" w:hAnsi="Times New Roman"/>
          <w:sz w:val="28"/>
          <w:szCs w:val="28"/>
          <w:shd w:val="clear" w:color="auto" w:fill="FFFFFF"/>
        </w:rPr>
        <w:lastRenderedPageBreak/>
        <w:t xml:space="preserve">электронный // ЭБС </w:t>
      </w:r>
      <w:proofErr w:type="spellStart"/>
      <w:r w:rsidRPr="0088127B">
        <w:rPr>
          <w:rFonts w:ascii="Times New Roman" w:hAnsi="Times New Roman"/>
          <w:sz w:val="28"/>
          <w:szCs w:val="28"/>
          <w:shd w:val="clear" w:color="auto" w:fill="FFFFFF"/>
        </w:rPr>
        <w:t>Юрайт</w:t>
      </w:r>
      <w:proofErr w:type="spellEnd"/>
      <w:r w:rsidRPr="0088127B">
        <w:rPr>
          <w:rFonts w:ascii="Times New Roman" w:hAnsi="Times New Roman"/>
          <w:sz w:val="28"/>
          <w:szCs w:val="28"/>
          <w:shd w:val="clear" w:color="auto" w:fill="FFFFFF"/>
        </w:rPr>
        <w:t xml:space="preserve"> [сайт]. — URL: </w:t>
      </w:r>
      <w:hyperlink r:id="rId14" w:history="1">
        <w:r w:rsidR="00380C96" w:rsidRPr="0088127B">
          <w:rPr>
            <w:rStyle w:val="a5"/>
            <w:rFonts w:ascii="Times New Roman" w:hAnsi="Times New Roman"/>
            <w:sz w:val="28"/>
            <w:szCs w:val="28"/>
            <w:shd w:val="clear" w:color="auto" w:fill="FFFFFF"/>
          </w:rPr>
          <w:t>https://biblio-online.ru/bcode/427423</w:t>
        </w:r>
      </w:hyperlink>
      <w:r w:rsidR="00380C96" w:rsidRPr="0088127B">
        <w:rPr>
          <w:rFonts w:ascii="Times New Roman" w:hAnsi="Times New Roman"/>
          <w:sz w:val="28"/>
          <w:szCs w:val="28"/>
          <w:shd w:val="clear" w:color="auto" w:fill="FFFFFF"/>
        </w:rPr>
        <w:t xml:space="preserve"> </w:t>
      </w:r>
      <w:r w:rsidR="00DD6BA4" w:rsidRPr="0088127B">
        <w:rPr>
          <w:rFonts w:ascii="Times New Roman" w:hAnsi="Times New Roman"/>
          <w:sz w:val="28"/>
          <w:szCs w:val="28"/>
          <w:shd w:val="clear" w:color="auto" w:fill="FFFFFF"/>
        </w:rPr>
        <w:t> (дата обращения: 28.08</w:t>
      </w:r>
      <w:r w:rsidRPr="0088127B">
        <w:rPr>
          <w:rFonts w:ascii="Times New Roman" w:hAnsi="Times New Roman"/>
          <w:sz w:val="28"/>
          <w:szCs w:val="28"/>
          <w:shd w:val="clear" w:color="auto" w:fill="FFFFFF"/>
        </w:rPr>
        <w:t>.2019).</w:t>
      </w:r>
    </w:p>
    <w:p w:rsidR="00F90815" w:rsidRPr="0088127B" w:rsidRDefault="00365B28" w:rsidP="0088127B">
      <w:pPr>
        <w:pStyle w:val="af1"/>
        <w:numPr>
          <w:ilvl w:val="0"/>
          <w:numId w:val="8"/>
        </w:numPr>
        <w:spacing w:after="0"/>
        <w:ind w:left="357" w:firstLine="709"/>
        <w:jc w:val="both"/>
        <w:rPr>
          <w:rFonts w:ascii="Times New Roman" w:hAnsi="Times New Roman"/>
          <w:sz w:val="28"/>
          <w:szCs w:val="28"/>
        </w:rPr>
      </w:pPr>
      <w:r w:rsidRPr="0088127B">
        <w:rPr>
          <w:rFonts w:ascii="Times New Roman" w:hAnsi="Times New Roman"/>
          <w:bCs/>
          <w:kern w:val="36"/>
          <w:sz w:val="28"/>
          <w:szCs w:val="28"/>
        </w:rPr>
        <w:t xml:space="preserve"> </w:t>
      </w:r>
      <w:r w:rsidR="00F90815" w:rsidRPr="0088127B">
        <w:rPr>
          <w:rFonts w:ascii="Times New Roman" w:hAnsi="Times New Roman"/>
          <w:bCs/>
          <w:kern w:val="36"/>
          <w:sz w:val="28"/>
          <w:szCs w:val="28"/>
        </w:rPr>
        <w:t xml:space="preserve">Правила военно-прикладного вида спорта "военно-спортивное многоборье" (утв. приказом </w:t>
      </w:r>
      <w:proofErr w:type="spellStart"/>
      <w:r w:rsidR="00F90815" w:rsidRPr="0088127B">
        <w:rPr>
          <w:rFonts w:ascii="Times New Roman" w:hAnsi="Times New Roman"/>
          <w:bCs/>
          <w:kern w:val="36"/>
          <w:sz w:val="28"/>
          <w:szCs w:val="28"/>
        </w:rPr>
        <w:t>Минспорта</w:t>
      </w:r>
      <w:proofErr w:type="spellEnd"/>
      <w:r w:rsidR="00F90815" w:rsidRPr="0088127B">
        <w:rPr>
          <w:rFonts w:ascii="Times New Roman" w:hAnsi="Times New Roman"/>
          <w:bCs/>
          <w:kern w:val="36"/>
          <w:sz w:val="28"/>
          <w:szCs w:val="28"/>
        </w:rPr>
        <w:t xml:space="preserve"> России от 13.08.2015 N 805) (ред. от  27.07. 2018)</w:t>
      </w:r>
    </w:p>
    <w:p w:rsidR="00F90815" w:rsidRPr="0088127B" w:rsidRDefault="00365B28" w:rsidP="0088127B">
      <w:pPr>
        <w:pStyle w:val="af1"/>
        <w:numPr>
          <w:ilvl w:val="0"/>
          <w:numId w:val="8"/>
        </w:numPr>
        <w:spacing w:after="0"/>
        <w:ind w:left="357" w:firstLine="709"/>
        <w:jc w:val="both"/>
        <w:rPr>
          <w:rFonts w:ascii="Times New Roman" w:hAnsi="Times New Roman"/>
          <w:sz w:val="28"/>
          <w:szCs w:val="28"/>
        </w:rPr>
      </w:pPr>
      <w:r w:rsidRPr="0088127B">
        <w:rPr>
          <w:rFonts w:ascii="Times New Roman" w:hAnsi="Times New Roman"/>
          <w:sz w:val="28"/>
          <w:szCs w:val="28"/>
        </w:rPr>
        <w:t xml:space="preserve"> </w:t>
      </w:r>
      <w:r w:rsidR="00F90815" w:rsidRPr="0088127B">
        <w:rPr>
          <w:rFonts w:ascii="Times New Roman" w:hAnsi="Times New Roman"/>
          <w:sz w:val="28"/>
          <w:szCs w:val="28"/>
        </w:rPr>
        <w:t>Методическое пособие по физической культуре:</w:t>
      </w:r>
      <w:r w:rsidR="0071209C" w:rsidRPr="0088127B">
        <w:rPr>
          <w:rFonts w:ascii="Times New Roman" w:hAnsi="Times New Roman"/>
          <w:sz w:val="28"/>
          <w:szCs w:val="28"/>
        </w:rPr>
        <w:t xml:space="preserve"> учеб</w:t>
      </w:r>
      <w:proofErr w:type="gramStart"/>
      <w:r w:rsidR="0071209C" w:rsidRPr="0088127B">
        <w:rPr>
          <w:rFonts w:ascii="Times New Roman" w:hAnsi="Times New Roman"/>
          <w:sz w:val="28"/>
          <w:szCs w:val="28"/>
        </w:rPr>
        <w:t>.</w:t>
      </w:r>
      <w:proofErr w:type="gramEnd"/>
      <w:r w:rsidR="0071209C" w:rsidRPr="0088127B">
        <w:rPr>
          <w:rFonts w:ascii="Times New Roman" w:hAnsi="Times New Roman"/>
          <w:sz w:val="28"/>
          <w:szCs w:val="28"/>
        </w:rPr>
        <w:t xml:space="preserve"> </w:t>
      </w:r>
      <w:proofErr w:type="gramStart"/>
      <w:r w:rsidR="0071209C" w:rsidRPr="0088127B">
        <w:rPr>
          <w:rFonts w:ascii="Times New Roman" w:hAnsi="Times New Roman"/>
          <w:sz w:val="28"/>
          <w:szCs w:val="28"/>
        </w:rPr>
        <w:t>п</w:t>
      </w:r>
      <w:proofErr w:type="gramEnd"/>
      <w:r w:rsidR="0071209C" w:rsidRPr="0088127B">
        <w:rPr>
          <w:rFonts w:ascii="Times New Roman" w:hAnsi="Times New Roman"/>
          <w:sz w:val="28"/>
          <w:szCs w:val="28"/>
        </w:rPr>
        <w:t>особие/</w:t>
      </w:r>
      <w:r w:rsidR="00F90815" w:rsidRPr="0088127B">
        <w:rPr>
          <w:rFonts w:ascii="Times New Roman" w:hAnsi="Times New Roman"/>
          <w:sz w:val="28"/>
          <w:szCs w:val="28"/>
        </w:rPr>
        <w:t xml:space="preserve"> </w:t>
      </w:r>
      <w:r w:rsidR="0071209C" w:rsidRPr="0088127B">
        <w:rPr>
          <w:rFonts w:ascii="Times New Roman" w:hAnsi="Times New Roman"/>
          <w:i/>
          <w:sz w:val="28"/>
          <w:szCs w:val="28"/>
        </w:rPr>
        <w:t xml:space="preserve">Т. А. </w:t>
      </w:r>
      <w:r w:rsidR="00F90815" w:rsidRPr="0088127B">
        <w:rPr>
          <w:rFonts w:ascii="Times New Roman" w:hAnsi="Times New Roman"/>
          <w:i/>
          <w:sz w:val="28"/>
          <w:szCs w:val="28"/>
        </w:rPr>
        <w:t>Макарова</w:t>
      </w:r>
      <w:r w:rsidR="0071209C" w:rsidRPr="0088127B">
        <w:rPr>
          <w:rFonts w:ascii="Times New Roman" w:hAnsi="Times New Roman"/>
          <w:sz w:val="28"/>
          <w:szCs w:val="28"/>
        </w:rPr>
        <w:t>:</w:t>
      </w:r>
      <w:r w:rsidR="00F90815" w:rsidRPr="0088127B">
        <w:rPr>
          <w:rFonts w:ascii="Times New Roman" w:hAnsi="Times New Roman"/>
          <w:sz w:val="28"/>
          <w:szCs w:val="28"/>
        </w:rPr>
        <w:t xml:space="preserve"> </w:t>
      </w:r>
      <w:r w:rsidR="0071209C" w:rsidRPr="0088127B">
        <w:rPr>
          <w:rFonts w:ascii="Times New Roman" w:hAnsi="Times New Roman"/>
          <w:sz w:val="28"/>
          <w:szCs w:val="28"/>
        </w:rPr>
        <w:t>М. -</w:t>
      </w:r>
      <w:r w:rsidR="00F90815" w:rsidRPr="0088127B">
        <w:rPr>
          <w:rFonts w:ascii="Times New Roman" w:hAnsi="Times New Roman"/>
          <w:sz w:val="28"/>
          <w:szCs w:val="28"/>
        </w:rPr>
        <w:t xml:space="preserve"> 2015 г.</w:t>
      </w:r>
      <w:r w:rsidR="0071209C" w:rsidRPr="0088127B">
        <w:rPr>
          <w:rFonts w:ascii="Times New Roman" w:hAnsi="Times New Roman"/>
          <w:sz w:val="28"/>
          <w:szCs w:val="28"/>
        </w:rPr>
        <w:t>- 97с.</w:t>
      </w:r>
    </w:p>
    <w:p w:rsidR="0071209C" w:rsidRPr="0088127B" w:rsidRDefault="00365B28" w:rsidP="0088127B">
      <w:pPr>
        <w:pStyle w:val="af1"/>
        <w:numPr>
          <w:ilvl w:val="0"/>
          <w:numId w:val="8"/>
        </w:numPr>
        <w:spacing w:after="0"/>
        <w:ind w:left="357" w:firstLine="709"/>
        <w:jc w:val="both"/>
        <w:rPr>
          <w:rFonts w:ascii="Times New Roman" w:hAnsi="Times New Roman"/>
          <w:sz w:val="28"/>
          <w:szCs w:val="28"/>
        </w:rPr>
      </w:pPr>
      <w:r w:rsidRPr="0088127B">
        <w:rPr>
          <w:rFonts w:ascii="Times New Roman" w:hAnsi="Times New Roman"/>
          <w:sz w:val="28"/>
          <w:szCs w:val="28"/>
        </w:rPr>
        <w:t xml:space="preserve"> </w:t>
      </w:r>
      <w:r w:rsidR="0071209C" w:rsidRPr="0088127B">
        <w:rPr>
          <w:rFonts w:ascii="Times New Roman" w:hAnsi="Times New Roman"/>
          <w:sz w:val="28"/>
          <w:szCs w:val="28"/>
        </w:rPr>
        <w:t xml:space="preserve">Царева Н. О. Основы самообороны: учебно-методическое пособие по дисциплине «Физическая культура» / </w:t>
      </w:r>
      <w:r w:rsidR="0071209C" w:rsidRPr="0088127B">
        <w:rPr>
          <w:rFonts w:ascii="Times New Roman" w:hAnsi="Times New Roman"/>
          <w:i/>
          <w:sz w:val="28"/>
          <w:szCs w:val="28"/>
        </w:rPr>
        <w:t>Н. О. Царева</w:t>
      </w:r>
      <w:r w:rsidR="0071209C" w:rsidRPr="0088127B">
        <w:rPr>
          <w:rFonts w:ascii="Times New Roman" w:hAnsi="Times New Roman"/>
          <w:sz w:val="28"/>
          <w:szCs w:val="28"/>
        </w:rPr>
        <w:t xml:space="preserve">. – Симферополь: ИП </w:t>
      </w:r>
      <w:proofErr w:type="spellStart"/>
      <w:r w:rsidR="0071209C" w:rsidRPr="0088127B">
        <w:rPr>
          <w:rFonts w:ascii="Times New Roman" w:hAnsi="Times New Roman"/>
          <w:sz w:val="28"/>
          <w:szCs w:val="28"/>
        </w:rPr>
        <w:t>Корниенко</w:t>
      </w:r>
      <w:proofErr w:type="spellEnd"/>
      <w:r w:rsidR="0071209C" w:rsidRPr="0088127B">
        <w:rPr>
          <w:rFonts w:ascii="Times New Roman" w:hAnsi="Times New Roman"/>
          <w:sz w:val="28"/>
          <w:szCs w:val="28"/>
        </w:rPr>
        <w:t xml:space="preserve"> А.А., 2017. – 56 с. ISBN 978-5-9500122-4-2</w:t>
      </w:r>
    </w:p>
    <w:p w:rsidR="0071209C" w:rsidRPr="0088127B" w:rsidRDefault="00365B28" w:rsidP="0088127B">
      <w:pPr>
        <w:pStyle w:val="af1"/>
        <w:numPr>
          <w:ilvl w:val="0"/>
          <w:numId w:val="8"/>
        </w:numPr>
        <w:spacing w:after="0"/>
        <w:ind w:left="357" w:firstLine="709"/>
        <w:jc w:val="both"/>
        <w:rPr>
          <w:rFonts w:ascii="Times New Roman" w:hAnsi="Times New Roman"/>
          <w:sz w:val="28"/>
          <w:szCs w:val="28"/>
        </w:rPr>
      </w:pPr>
      <w:r w:rsidRPr="0088127B">
        <w:rPr>
          <w:rFonts w:ascii="Times New Roman" w:hAnsi="Times New Roman"/>
          <w:sz w:val="28"/>
          <w:szCs w:val="28"/>
        </w:rPr>
        <w:t xml:space="preserve"> </w:t>
      </w:r>
      <w:r w:rsidR="00EE1909" w:rsidRPr="0088127B">
        <w:rPr>
          <w:rFonts w:ascii="Times New Roman" w:hAnsi="Times New Roman"/>
          <w:sz w:val="28"/>
          <w:szCs w:val="28"/>
        </w:rPr>
        <w:t>Основы самообороны и рукопашного боя в профессионально-прикладно</w:t>
      </w:r>
      <w:r w:rsidR="00380C96" w:rsidRPr="0088127B">
        <w:rPr>
          <w:rFonts w:ascii="Times New Roman" w:hAnsi="Times New Roman"/>
          <w:sz w:val="28"/>
          <w:szCs w:val="28"/>
        </w:rPr>
        <w:t>й физической культуре студентов</w:t>
      </w:r>
      <w:r w:rsidR="00EE1909" w:rsidRPr="0088127B">
        <w:rPr>
          <w:rFonts w:ascii="Times New Roman" w:hAnsi="Times New Roman"/>
          <w:sz w:val="28"/>
          <w:szCs w:val="28"/>
        </w:rPr>
        <w:t xml:space="preserve">: учебно-методическое пособие / </w:t>
      </w:r>
      <w:r w:rsidR="00EE1909" w:rsidRPr="0088127B">
        <w:rPr>
          <w:rFonts w:ascii="Times New Roman" w:hAnsi="Times New Roman"/>
          <w:i/>
          <w:sz w:val="28"/>
          <w:szCs w:val="28"/>
        </w:rPr>
        <w:t xml:space="preserve">В. Ю. </w:t>
      </w:r>
      <w:proofErr w:type="spellStart"/>
      <w:r w:rsidR="00EE1909" w:rsidRPr="0088127B">
        <w:rPr>
          <w:rFonts w:ascii="Times New Roman" w:hAnsi="Times New Roman"/>
          <w:i/>
          <w:sz w:val="28"/>
          <w:szCs w:val="28"/>
        </w:rPr>
        <w:t>Зиамбетов</w:t>
      </w:r>
      <w:proofErr w:type="spellEnd"/>
      <w:r w:rsidR="00EE1909" w:rsidRPr="0088127B">
        <w:rPr>
          <w:rFonts w:ascii="Times New Roman" w:hAnsi="Times New Roman"/>
          <w:i/>
          <w:sz w:val="28"/>
          <w:szCs w:val="28"/>
        </w:rPr>
        <w:t xml:space="preserve">, В. А. Востриков, Вл. Ю. </w:t>
      </w:r>
      <w:proofErr w:type="spellStart"/>
      <w:r w:rsidR="00EE1909" w:rsidRPr="0088127B">
        <w:rPr>
          <w:rFonts w:ascii="Times New Roman" w:hAnsi="Times New Roman"/>
          <w:i/>
          <w:sz w:val="28"/>
          <w:szCs w:val="28"/>
        </w:rPr>
        <w:t>Зиамбетов</w:t>
      </w:r>
      <w:proofErr w:type="spellEnd"/>
      <w:r w:rsidR="00EE1909" w:rsidRPr="0088127B">
        <w:rPr>
          <w:rFonts w:ascii="Times New Roman" w:hAnsi="Times New Roman"/>
          <w:sz w:val="28"/>
          <w:szCs w:val="28"/>
        </w:rPr>
        <w:t xml:space="preserve">; </w:t>
      </w:r>
      <w:proofErr w:type="spellStart"/>
      <w:proofErr w:type="gramStart"/>
      <w:r w:rsidR="00EE1909" w:rsidRPr="0088127B">
        <w:rPr>
          <w:rFonts w:ascii="Times New Roman" w:hAnsi="Times New Roman"/>
          <w:sz w:val="28"/>
          <w:szCs w:val="28"/>
        </w:rPr>
        <w:t>Мин-во</w:t>
      </w:r>
      <w:proofErr w:type="spellEnd"/>
      <w:proofErr w:type="gramEnd"/>
      <w:r w:rsidR="00EE1909" w:rsidRPr="0088127B">
        <w:rPr>
          <w:rFonts w:ascii="Times New Roman" w:hAnsi="Times New Roman"/>
          <w:sz w:val="28"/>
          <w:szCs w:val="28"/>
        </w:rPr>
        <w:t xml:space="preserve"> образования и науки РФ, ФГБОУ ВПО «</w:t>
      </w:r>
      <w:proofErr w:type="spellStart"/>
      <w:r w:rsidR="00EE1909" w:rsidRPr="0088127B">
        <w:rPr>
          <w:rFonts w:ascii="Times New Roman" w:hAnsi="Times New Roman"/>
          <w:sz w:val="28"/>
          <w:szCs w:val="28"/>
        </w:rPr>
        <w:t>Оре</w:t>
      </w:r>
      <w:r w:rsidR="00380C96" w:rsidRPr="0088127B">
        <w:rPr>
          <w:rFonts w:ascii="Times New Roman" w:hAnsi="Times New Roman"/>
          <w:sz w:val="28"/>
          <w:szCs w:val="28"/>
        </w:rPr>
        <w:t>нб</w:t>
      </w:r>
      <w:proofErr w:type="spellEnd"/>
      <w:r w:rsidR="00380C96" w:rsidRPr="0088127B">
        <w:rPr>
          <w:rFonts w:ascii="Times New Roman" w:hAnsi="Times New Roman"/>
          <w:sz w:val="28"/>
          <w:szCs w:val="28"/>
        </w:rPr>
        <w:t xml:space="preserve">. </w:t>
      </w:r>
      <w:proofErr w:type="spellStart"/>
      <w:r w:rsidR="00380C96" w:rsidRPr="0088127B">
        <w:rPr>
          <w:rFonts w:ascii="Times New Roman" w:hAnsi="Times New Roman"/>
          <w:sz w:val="28"/>
          <w:szCs w:val="28"/>
        </w:rPr>
        <w:t>гос</w:t>
      </w:r>
      <w:proofErr w:type="spellEnd"/>
      <w:r w:rsidR="00380C96" w:rsidRPr="0088127B">
        <w:rPr>
          <w:rFonts w:ascii="Times New Roman" w:hAnsi="Times New Roman"/>
          <w:sz w:val="28"/>
          <w:szCs w:val="28"/>
        </w:rPr>
        <w:t xml:space="preserve">. </w:t>
      </w:r>
      <w:proofErr w:type="spellStart"/>
      <w:r w:rsidR="00380C96" w:rsidRPr="0088127B">
        <w:rPr>
          <w:rFonts w:ascii="Times New Roman" w:hAnsi="Times New Roman"/>
          <w:sz w:val="28"/>
          <w:szCs w:val="28"/>
        </w:rPr>
        <w:t>пед</w:t>
      </w:r>
      <w:proofErr w:type="spellEnd"/>
      <w:r w:rsidR="00380C96" w:rsidRPr="0088127B">
        <w:rPr>
          <w:rFonts w:ascii="Times New Roman" w:hAnsi="Times New Roman"/>
          <w:sz w:val="28"/>
          <w:szCs w:val="28"/>
        </w:rPr>
        <w:t>. ун-т». — Оренбург</w:t>
      </w:r>
      <w:r w:rsidR="00EE1909" w:rsidRPr="0088127B">
        <w:rPr>
          <w:rFonts w:ascii="Times New Roman" w:hAnsi="Times New Roman"/>
          <w:sz w:val="28"/>
          <w:szCs w:val="28"/>
        </w:rPr>
        <w:t>: Изд-во ОГПУ, 2016.</w:t>
      </w:r>
      <w:r w:rsidR="00380C96" w:rsidRPr="0088127B">
        <w:rPr>
          <w:rFonts w:ascii="Times New Roman" w:hAnsi="Times New Roman"/>
          <w:sz w:val="28"/>
          <w:szCs w:val="28"/>
        </w:rPr>
        <w:t xml:space="preserve"> — 100 с.</w:t>
      </w:r>
      <w:r w:rsidR="00EE1909" w:rsidRPr="0088127B">
        <w:rPr>
          <w:rFonts w:ascii="Times New Roman" w:hAnsi="Times New Roman"/>
          <w:sz w:val="28"/>
          <w:szCs w:val="28"/>
        </w:rPr>
        <w:t>: ил. ISBN 978-5-85859-631-8</w:t>
      </w:r>
    </w:p>
    <w:p w:rsidR="00154741" w:rsidRPr="0088127B" w:rsidRDefault="00365B28" w:rsidP="0088127B">
      <w:pPr>
        <w:pStyle w:val="af1"/>
        <w:numPr>
          <w:ilvl w:val="0"/>
          <w:numId w:val="8"/>
        </w:numPr>
        <w:spacing w:after="0"/>
        <w:ind w:left="357" w:firstLine="709"/>
        <w:jc w:val="both"/>
        <w:rPr>
          <w:rFonts w:ascii="Times New Roman" w:hAnsi="Times New Roman"/>
          <w:sz w:val="28"/>
          <w:szCs w:val="28"/>
        </w:rPr>
      </w:pPr>
      <w:r w:rsidRPr="0088127B">
        <w:rPr>
          <w:rFonts w:ascii="Times New Roman" w:hAnsi="Times New Roman"/>
          <w:sz w:val="28"/>
          <w:szCs w:val="28"/>
        </w:rPr>
        <w:t xml:space="preserve">  </w:t>
      </w:r>
      <w:r w:rsidR="00154741" w:rsidRPr="0088127B">
        <w:rPr>
          <w:rFonts w:ascii="Times New Roman" w:hAnsi="Times New Roman"/>
          <w:sz w:val="28"/>
          <w:szCs w:val="28"/>
        </w:rPr>
        <w:t xml:space="preserve">Дни воинской славы России: информационно-библиографическое пособие / сост. В. Н. Созыкина. – Волгодонск, 2016. – 18 </w:t>
      </w:r>
      <w:proofErr w:type="gramStart"/>
      <w:r w:rsidR="00154741" w:rsidRPr="0088127B">
        <w:rPr>
          <w:rFonts w:ascii="Times New Roman" w:hAnsi="Times New Roman"/>
          <w:sz w:val="28"/>
          <w:szCs w:val="28"/>
        </w:rPr>
        <w:t>с</w:t>
      </w:r>
      <w:proofErr w:type="gramEnd"/>
      <w:r w:rsidR="00154741" w:rsidRPr="0088127B">
        <w:rPr>
          <w:rFonts w:ascii="Times New Roman" w:hAnsi="Times New Roman"/>
          <w:sz w:val="28"/>
          <w:szCs w:val="28"/>
        </w:rPr>
        <w:t>.</w:t>
      </w:r>
    </w:p>
    <w:p w:rsidR="00E767D4" w:rsidRPr="0088127B" w:rsidRDefault="002141FA" w:rsidP="0088127B">
      <w:pPr>
        <w:pStyle w:val="af1"/>
        <w:numPr>
          <w:ilvl w:val="0"/>
          <w:numId w:val="8"/>
        </w:numPr>
        <w:spacing w:after="0"/>
        <w:ind w:left="357" w:firstLine="709"/>
        <w:jc w:val="both"/>
        <w:rPr>
          <w:rFonts w:ascii="Times New Roman" w:hAnsi="Times New Roman"/>
          <w:sz w:val="28"/>
          <w:szCs w:val="28"/>
        </w:rPr>
      </w:pPr>
      <w:r w:rsidRPr="0088127B">
        <w:rPr>
          <w:rFonts w:ascii="Times New Roman" w:hAnsi="Times New Roman"/>
          <w:sz w:val="28"/>
          <w:szCs w:val="28"/>
        </w:rPr>
        <w:t xml:space="preserve">О примерных требованиях к программам дополнительного образования детей. Письмо </w:t>
      </w:r>
      <w:proofErr w:type="spellStart"/>
      <w:r w:rsidRPr="0088127B">
        <w:rPr>
          <w:rFonts w:ascii="Times New Roman" w:hAnsi="Times New Roman"/>
          <w:sz w:val="28"/>
          <w:szCs w:val="28"/>
        </w:rPr>
        <w:t>МинОбр</w:t>
      </w:r>
      <w:proofErr w:type="spellEnd"/>
      <w:r w:rsidRPr="0088127B">
        <w:rPr>
          <w:rFonts w:ascii="Times New Roman" w:hAnsi="Times New Roman"/>
          <w:sz w:val="28"/>
          <w:szCs w:val="28"/>
        </w:rPr>
        <w:t xml:space="preserve"> и науки РФ. Департамент молодежной политики, воспитания и социальной защиты детей от 11.12.2006 г. № 06 – 1844 Вестник образования, №2, январь, 2007 г.</w:t>
      </w:r>
      <w:r w:rsidR="00E767D4" w:rsidRPr="0088127B">
        <w:rPr>
          <w:rFonts w:ascii="Times New Roman" w:hAnsi="Times New Roman"/>
          <w:sz w:val="28"/>
          <w:szCs w:val="28"/>
          <w:shd w:val="clear" w:color="auto" w:fill="FFFFFF"/>
        </w:rPr>
        <w:t xml:space="preserve"> Текст: электронный // </w:t>
      </w:r>
      <w:proofErr w:type="spellStart"/>
      <w:r w:rsidR="00E767D4" w:rsidRPr="0088127B">
        <w:rPr>
          <w:rFonts w:ascii="Times New Roman" w:hAnsi="Times New Roman"/>
          <w:sz w:val="28"/>
          <w:szCs w:val="28"/>
          <w:shd w:val="clear" w:color="auto" w:fill="FFFFFF"/>
        </w:rPr>
        <w:t>Консориум</w:t>
      </w:r>
      <w:proofErr w:type="spellEnd"/>
      <w:r w:rsidR="00E767D4" w:rsidRPr="0088127B">
        <w:rPr>
          <w:rFonts w:ascii="Times New Roman" w:hAnsi="Times New Roman"/>
          <w:sz w:val="28"/>
          <w:szCs w:val="28"/>
          <w:shd w:val="clear" w:color="auto" w:fill="FFFFFF"/>
        </w:rPr>
        <w:t xml:space="preserve"> Кодекс. Электронный фонд правовой и нормативно-технической документации [сайт]. — URL: </w:t>
      </w:r>
      <w:hyperlink r:id="rId15" w:history="1">
        <w:r w:rsidR="00E767D4" w:rsidRPr="0088127B">
          <w:rPr>
            <w:rStyle w:val="a5"/>
            <w:rFonts w:ascii="Times New Roman" w:hAnsi="Times New Roman"/>
            <w:sz w:val="28"/>
            <w:szCs w:val="28"/>
          </w:rPr>
          <w:t>http://docs.cntd.ru/document/902030755</w:t>
        </w:r>
      </w:hyperlink>
      <w:r w:rsidR="00E767D4" w:rsidRPr="0088127B">
        <w:rPr>
          <w:rFonts w:ascii="Times New Roman" w:hAnsi="Times New Roman"/>
          <w:sz w:val="28"/>
          <w:szCs w:val="28"/>
          <w:shd w:val="clear" w:color="auto" w:fill="FFFFFF"/>
        </w:rPr>
        <w:t xml:space="preserve">  (дата обращения: 28.08.2019).</w:t>
      </w:r>
    </w:p>
    <w:p w:rsidR="0075286E" w:rsidRPr="0088127B" w:rsidRDefault="0075286E" w:rsidP="0088127B">
      <w:pPr>
        <w:pStyle w:val="af1"/>
        <w:numPr>
          <w:ilvl w:val="0"/>
          <w:numId w:val="8"/>
        </w:numPr>
        <w:spacing w:after="0"/>
        <w:ind w:left="357" w:firstLine="709"/>
        <w:jc w:val="both"/>
        <w:rPr>
          <w:rFonts w:ascii="Times New Roman" w:hAnsi="Times New Roman"/>
          <w:sz w:val="28"/>
          <w:szCs w:val="28"/>
        </w:rPr>
      </w:pPr>
      <w:r w:rsidRPr="0088127B">
        <w:rPr>
          <w:rFonts w:ascii="Times New Roman" w:hAnsi="Times New Roman"/>
          <w:sz w:val="28"/>
          <w:szCs w:val="28"/>
          <w:shd w:val="clear" w:color="auto" w:fill="FFFFFF"/>
        </w:rPr>
        <w:t xml:space="preserve">Арутюнян Т.Г., </w:t>
      </w:r>
      <w:proofErr w:type="spellStart"/>
      <w:r w:rsidRPr="0088127B">
        <w:rPr>
          <w:rFonts w:ascii="Times New Roman" w:hAnsi="Times New Roman"/>
          <w:sz w:val="28"/>
          <w:szCs w:val="28"/>
          <w:shd w:val="clear" w:color="auto" w:fill="FFFFFF"/>
        </w:rPr>
        <w:t>Сачук</w:t>
      </w:r>
      <w:proofErr w:type="spellEnd"/>
      <w:r w:rsidRPr="0088127B">
        <w:rPr>
          <w:rFonts w:ascii="Times New Roman" w:hAnsi="Times New Roman"/>
          <w:sz w:val="28"/>
          <w:szCs w:val="28"/>
          <w:shd w:val="clear" w:color="auto" w:fill="FFFFFF"/>
        </w:rPr>
        <w:t xml:space="preserve"> А.Н.Образовательная программа по физическому вос</w:t>
      </w:r>
      <w:r w:rsidR="00300DF3" w:rsidRPr="0088127B">
        <w:rPr>
          <w:rFonts w:ascii="Times New Roman" w:hAnsi="Times New Roman"/>
          <w:sz w:val="28"/>
          <w:szCs w:val="28"/>
          <w:shd w:val="clear" w:color="auto" w:fill="FFFFFF"/>
        </w:rPr>
        <w:t xml:space="preserve">питанию «Школьник – призывник». - </w:t>
      </w:r>
      <w:r w:rsidRPr="0088127B">
        <w:rPr>
          <w:rFonts w:ascii="Times New Roman" w:hAnsi="Times New Roman"/>
          <w:sz w:val="28"/>
          <w:szCs w:val="28"/>
          <w:shd w:val="clear" w:color="auto" w:fill="FFFFFF"/>
        </w:rPr>
        <w:t>Красноярск: РИО ГОУ ВПО КГПУ им. В.П. Астафьева, 2005.</w:t>
      </w:r>
      <w:r w:rsidR="00300DF3" w:rsidRPr="0088127B">
        <w:rPr>
          <w:rFonts w:ascii="Times New Roman" w:hAnsi="Times New Roman"/>
          <w:sz w:val="28"/>
          <w:szCs w:val="28"/>
          <w:shd w:val="clear" w:color="auto" w:fill="FFFFFF"/>
        </w:rPr>
        <w:t xml:space="preserve"> </w:t>
      </w:r>
      <w:r w:rsidRPr="0088127B">
        <w:rPr>
          <w:rFonts w:ascii="Times New Roman" w:hAnsi="Times New Roman"/>
          <w:sz w:val="28"/>
          <w:szCs w:val="28"/>
          <w:shd w:val="clear" w:color="auto" w:fill="FFFFFF"/>
        </w:rPr>
        <w:t>-</w:t>
      </w:r>
      <w:r w:rsidR="00300DF3" w:rsidRPr="0088127B">
        <w:rPr>
          <w:rFonts w:ascii="Times New Roman" w:hAnsi="Times New Roman"/>
          <w:sz w:val="28"/>
          <w:szCs w:val="28"/>
          <w:shd w:val="clear" w:color="auto" w:fill="FFFFFF"/>
        </w:rPr>
        <w:t xml:space="preserve"> </w:t>
      </w:r>
      <w:r w:rsidRPr="0088127B">
        <w:rPr>
          <w:rFonts w:ascii="Times New Roman" w:hAnsi="Times New Roman"/>
          <w:sz w:val="28"/>
          <w:szCs w:val="28"/>
          <w:shd w:val="clear" w:color="auto" w:fill="FFFFFF"/>
        </w:rPr>
        <w:t>с.28</w:t>
      </w:r>
    </w:p>
    <w:p w:rsidR="000A2C82" w:rsidRPr="0088127B" w:rsidRDefault="000A2C82" w:rsidP="0088127B">
      <w:pPr>
        <w:pStyle w:val="af1"/>
        <w:numPr>
          <w:ilvl w:val="0"/>
          <w:numId w:val="8"/>
        </w:numPr>
        <w:spacing w:after="0"/>
        <w:ind w:left="357" w:firstLine="709"/>
        <w:jc w:val="both"/>
        <w:rPr>
          <w:rFonts w:ascii="Times New Roman" w:hAnsi="Times New Roman"/>
          <w:sz w:val="28"/>
          <w:szCs w:val="28"/>
        </w:rPr>
      </w:pPr>
      <w:r w:rsidRPr="0088127B">
        <w:rPr>
          <w:rFonts w:ascii="Times New Roman" w:hAnsi="Times New Roman"/>
          <w:noProof/>
          <w:sz w:val="28"/>
          <w:szCs w:val="28"/>
        </w:rPr>
        <w:t xml:space="preserve">Лимарева Э.Д., </w:t>
      </w:r>
      <w:r w:rsidRPr="0088127B">
        <w:rPr>
          <w:rFonts w:ascii="Times New Roman" w:hAnsi="Times New Roman"/>
          <w:sz w:val="28"/>
          <w:szCs w:val="28"/>
          <w:shd w:val="clear" w:color="auto" w:fill="FFFFFF"/>
        </w:rPr>
        <w:t>Диагностики личностных достижений учащихся в системе дополнительного образования (методические рекомендации). – Кувандык: МБУДО «ДПШ», 2020. – с.51</w:t>
      </w:r>
    </w:p>
    <w:p w:rsidR="000A2C82" w:rsidRPr="0088127B" w:rsidRDefault="000A2C82" w:rsidP="0088127B">
      <w:pPr>
        <w:spacing w:after="0"/>
        <w:ind w:left="357"/>
        <w:jc w:val="both"/>
        <w:rPr>
          <w:rFonts w:ascii="Times New Roman" w:hAnsi="Times New Roman"/>
          <w:sz w:val="28"/>
          <w:szCs w:val="28"/>
          <w:shd w:val="clear" w:color="auto" w:fill="FFFFFF"/>
          <w:lang w:val="en-US"/>
        </w:rPr>
      </w:pPr>
      <w:r w:rsidRPr="0088127B">
        <w:rPr>
          <w:rFonts w:ascii="Times New Roman" w:hAnsi="Times New Roman"/>
          <w:sz w:val="28"/>
          <w:szCs w:val="28"/>
          <w:shd w:val="clear" w:color="auto" w:fill="FFFFFF"/>
          <w:lang w:val="en-US"/>
        </w:rPr>
        <w:t>URL</w:t>
      </w:r>
      <w:r w:rsidRPr="0088127B">
        <w:rPr>
          <w:rFonts w:ascii="Times New Roman" w:hAnsi="Times New Roman"/>
          <w:sz w:val="28"/>
          <w:szCs w:val="28"/>
          <w:shd w:val="clear" w:color="auto" w:fill="FFFFFF"/>
        </w:rPr>
        <w:t xml:space="preserve">: </w:t>
      </w:r>
      <w:hyperlink r:id="rId16" w:history="1">
        <w:r w:rsidRPr="0088127B">
          <w:rPr>
            <w:rStyle w:val="a5"/>
            <w:rFonts w:ascii="Times New Roman" w:hAnsi="Times New Roman"/>
            <w:sz w:val="28"/>
            <w:szCs w:val="28"/>
            <w:shd w:val="clear" w:color="auto" w:fill="FFFFFF"/>
            <w:lang w:val="en-US"/>
          </w:rPr>
          <w:t>https</w:t>
        </w:r>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infourok</w:t>
        </w:r>
        <w:proofErr w:type="spellEnd"/>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ru</w:t>
        </w:r>
        <w:proofErr w:type="spellEnd"/>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diagnostika</w:t>
        </w:r>
        <w:proofErr w:type="spellEnd"/>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lichnostnyh</w:t>
        </w:r>
        <w:proofErr w:type="spellEnd"/>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dostizhenij</w:t>
        </w:r>
        <w:proofErr w:type="spellEnd"/>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uchashihsya</w:t>
        </w:r>
        <w:proofErr w:type="spellEnd"/>
        <w:r w:rsidRPr="0088127B">
          <w:rPr>
            <w:rStyle w:val="a5"/>
            <w:rFonts w:ascii="Times New Roman" w:hAnsi="Times New Roman"/>
            <w:sz w:val="28"/>
            <w:szCs w:val="28"/>
            <w:shd w:val="clear" w:color="auto" w:fill="FFFFFF"/>
          </w:rPr>
          <w:t>-</w:t>
        </w:r>
        <w:r w:rsidRPr="0088127B">
          <w:rPr>
            <w:rStyle w:val="a5"/>
            <w:rFonts w:ascii="Times New Roman" w:hAnsi="Times New Roman"/>
            <w:sz w:val="28"/>
            <w:szCs w:val="28"/>
            <w:shd w:val="clear" w:color="auto" w:fill="FFFFFF"/>
            <w:lang w:val="en-US"/>
          </w:rPr>
          <w:t>v</w:t>
        </w:r>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sisteme</w:t>
        </w:r>
        <w:proofErr w:type="spellEnd"/>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dopolnitelnogo</w:t>
        </w:r>
        <w:proofErr w:type="spellEnd"/>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obrazovaniya</w:t>
        </w:r>
        <w:proofErr w:type="spellEnd"/>
        <w:r w:rsidRPr="0088127B">
          <w:rPr>
            <w:rStyle w:val="a5"/>
            <w:rFonts w:ascii="Times New Roman" w:hAnsi="Times New Roman"/>
            <w:sz w:val="28"/>
            <w:szCs w:val="28"/>
            <w:shd w:val="clear" w:color="auto" w:fill="FFFFFF"/>
          </w:rPr>
          <w:t>-4429584.</w:t>
        </w:r>
        <w:r w:rsidRPr="0088127B">
          <w:rPr>
            <w:rStyle w:val="a5"/>
            <w:rFonts w:ascii="Times New Roman" w:hAnsi="Times New Roman"/>
            <w:sz w:val="28"/>
            <w:szCs w:val="28"/>
            <w:shd w:val="clear" w:color="auto" w:fill="FFFFFF"/>
            <w:lang w:val="en-US"/>
          </w:rPr>
          <w:t>html</w:t>
        </w:r>
      </w:hyperlink>
      <w:r w:rsidRPr="0088127B">
        <w:rPr>
          <w:rFonts w:ascii="Times New Roman" w:hAnsi="Times New Roman"/>
          <w:sz w:val="28"/>
          <w:szCs w:val="28"/>
          <w:shd w:val="clear" w:color="auto" w:fill="FFFFFF"/>
        </w:rPr>
        <w:t xml:space="preserve"> (дата обращения: 28.03. 2021).</w:t>
      </w:r>
    </w:p>
    <w:p w:rsidR="00871AAF" w:rsidRPr="0088127B" w:rsidRDefault="00871AAF" w:rsidP="0088127B">
      <w:pPr>
        <w:pStyle w:val="af1"/>
        <w:numPr>
          <w:ilvl w:val="0"/>
          <w:numId w:val="8"/>
        </w:numPr>
        <w:spacing w:after="0"/>
        <w:ind w:left="357" w:firstLine="680"/>
        <w:jc w:val="both"/>
        <w:rPr>
          <w:rFonts w:ascii="Times New Roman" w:hAnsi="Times New Roman"/>
          <w:sz w:val="28"/>
          <w:szCs w:val="28"/>
          <w:shd w:val="clear" w:color="auto" w:fill="FFFFFF"/>
        </w:rPr>
      </w:pPr>
      <w:r w:rsidRPr="0088127B">
        <w:rPr>
          <w:rFonts w:ascii="Times New Roman" w:hAnsi="Times New Roman"/>
          <w:sz w:val="28"/>
          <w:szCs w:val="28"/>
          <w:shd w:val="clear" w:color="auto" w:fill="FFFFFF"/>
        </w:rPr>
        <w:t xml:space="preserve"> Мобильное приложение «МЧС России».</w:t>
      </w:r>
    </w:p>
    <w:p w:rsidR="00871AAF" w:rsidRPr="0088127B" w:rsidRDefault="00871AAF" w:rsidP="0088127B">
      <w:pPr>
        <w:pStyle w:val="af1"/>
        <w:numPr>
          <w:ilvl w:val="0"/>
          <w:numId w:val="8"/>
        </w:numPr>
        <w:spacing w:after="0"/>
        <w:ind w:left="357" w:firstLine="680"/>
        <w:jc w:val="both"/>
        <w:rPr>
          <w:rFonts w:ascii="Times New Roman" w:hAnsi="Times New Roman"/>
          <w:sz w:val="28"/>
          <w:szCs w:val="28"/>
          <w:shd w:val="clear" w:color="auto" w:fill="FFFFFF"/>
        </w:rPr>
      </w:pPr>
      <w:r w:rsidRPr="0088127B">
        <w:rPr>
          <w:rFonts w:ascii="Times New Roman" w:hAnsi="Times New Roman"/>
          <w:sz w:val="28"/>
          <w:szCs w:val="28"/>
          <w:shd w:val="clear" w:color="auto" w:fill="FFFFFF"/>
        </w:rPr>
        <w:t xml:space="preserve"> Мобильное приложение «Справочник узлов».</w:t>
      </w:r>
    </w:p>
    <w:p w:rsidR="006C7D23" w:rsidRPr="0088127B" w:rsidRDefault="0011687D" w:rsidP="0088127B">
      <w:pPr>
        <w:pStyle w:val="af1"/>
        <w:numPr>
          <w:ilvl w:val="0"/>
          <w:numId w:val="8"/>
        </w:numPr>
        <w:spacing w:after="0"/>
        <w:ind w:left="357" w:firstLine="680"/>
        <w:jc w:val="both"/>
        <w:rPr>
          <w:rFonts w:ascii="Times New Roman" w:hAnsi="Times New Roman"/>
          <w:sz w:val="28"/>
          <w:szCs w:val="28"/>
          <w:shd w:val="clear" w:color="auto" w:fill="FFFFFF"/>
        </w:rPr>
      </w:pPr>
      <w:r w:rsidRPr="0088127B">
        <w:rPr>
          <w:rFonts w:ascii="Times New Roman" w:hAnsi="Times New Roman"/>
          <w:sz w:val="28"/>
          <w:szCs w:val="28"/>
          <w:shd w:val="clear" w:color="auto" w:fill="FFFFFF"/>
        </w:rPr>
        <w:t xml:space="preserve"> </w:t>
      </w:r>
      <w:r w:rsidR="006C7D23" w:rsidRPr="0088127B">
        <w:rPr>
          <w:rFonts w:ascii="Times New Roman" w:hAnsi="Times New Roman"/>
          <w:sz w:val="28"/>
          <w:szCs w:val="28"/>
          <w:shd w:val="clear" w:color="auto" w:fill="FFFFFF"/>
        </w:rPr>
        <w:t>Мобильное приложение «Поход в лес: все для похода».</w:t>
      </w:r>
    </w:p>
    <w:p w:rsidR="0011687D" w:rsidRPr="0088127B" w:rsidRDefault="00835CAE" w:rsidP="0088127B">
      <w:pPr>
        <w:pStyle w:val="af1"/>
        <w:numPr>
          <w:ilvl w:val="0"/>
          <w:numId w:val="8"/>
        </w:numPr>
        <w:spacing w:after="0"/>
        <w:ind w:left="357" w:firstLine="680"/>
        <w:jc w:val="both"/>
        <w:rPr>
          <w:rFonts w:ascii="Times New Roman" w:hAnsi="Times New Roman"/>
          <w:sz w:val="28"/>
          <w:szCs w:val="28"/>
          <w:shd w:val="clear" w:color="auto" w:fill="FFFFFF"/>
        </w:rPr>
      </w:pPr>
      <w:r w:rsidRPr="0088127B">
        <w:rPr>
          <w:rFonts w:ascii="Times New Roman" w:hAnsi="Times New Roman"/>
          <w:sz w:val="28"/>
          <w:szCs w:val="28"/>
          <w:shd w:val="clear" w:color="auto" w:fill="FFFFFF"/>
        </w:rPr>
        <w:t xml:space="preserve"> Мобильное приложение «Советы</w:t>
      </w:r>
      <w:r w:rsidR="0011687D" w:rsidRPr="0088127B">
        <w:rPr>
          <w:rFonts w:ascii="Times New Roman" w:hAnsi="Times New Roman"/>
          <w:sz w:val="28"/>
          <w:szCs w:val="28"/>
          <w:shd w:val="clear" w:color="auto" w:fill="FFFFFF"/>
        </w:rPr>
        <w:t xml:space="preserve"> туристу».</w:t>
      </w:r>
    </w:p>
    <w:p w:rsidR="0011687D" w:rsidRPr="0088127B" w:rsidRDefault="0011687D" w:rsidP="0088127B">
      <w:pPr>
        <w:pStyle w:val="af1"/>
        <w:numPr>
          <w:ilvl w:val="0"/>
          <w:numId w:val="8"/>
        </w:numPr>
        <w:spacing w:after="0"/>
        <w:ind w:left="357" w:firstLine="680"/>
        <w:jc w:val="both"/>
        <w:rPr>
          <w:rFonts w:ascii="Times New Roman" w:hAnsi="Times New Roman"/>
          <w:sz w:val="28"/>
          <w:szCs w:val="28"/>
          <w:shd w:val="clear" w:color="auto" w:fill="FFFFFF"/>
        </w:rPr>
      </w:pPr>
      <w:r w:rsidRPr="0088127B">
        <w:rPr>
          <w:rFonts w:ascii="Times New Roman" w:hAnsi="Times New Roman"/>
          <w:sz w:val="28"/>
          <w:szCs w:val="28"/>
          <w:shd w:val="clear" w:color="auto" w:fill="FFFFFF"/>
        </w:rPr>
        <w:lastRenderedPageBreak/>
        <w:t xml:space="preserve"> Мобильное приложение «</w:t>
      </w:r>
      <w:r w:rsidR="00775148" w:rsidRPr="0088127B">
        <w:rPr>
          <w:rFonts w:ascii="Times New Roman" w:hAnsi="Times New Roman"/>
          <w:sz w:val="28"/>
          <w:szCs w:val="28"/>
          <w:shd w:val="clear" w:color="auto" w:fill="FFFFFF"/>
        </w:rPr>
        <w:t xml:space="preserve">Разборка оружия </w:t>
      </w:r>
      <w:proofErr w:type="spellStart"/>
      <w:r w:rsidR="00775148" w:rsidRPr="0088127B">
        <w:rPr>
          <w:rFonts w:ascii="Times New Roman" w:hAnsi="Times New Roman"/>
          <w:sz w:val="28"/>
          <w:szCs w:val="28"/>
          <w:shd w:val="clear" w:color="auto" w:fill="FFFFFF"/>
          <w:lang w:val="en-US"/>
        </w:rPr>
        <w:t>Lite</w:t>
      </w:r>
      <w:proofErr w:type="spellEnd"/>
      <w:r w:rsidR="00775148" w:rsidRPr="0088127B">
        <w:rPr>
          <w:rFonts w:ascii="Times New Roman" w:hAnsi="Times New Roman"/>
          <w:sz w:val="28"/>
          <w:szCs w:val="28"/>
          <w:shd w:val="clear" w:color="auto" w:fill="FFFFFF"/>
        </w:rPr>
        <w:t>»</w:t>
      </w:r>
    </w:p>
    <w:p w:rsidR="00871AAF" w:rsidRPr="0088127B" w:rsidRDefault="00871AAF" w:rsidP="0088127B">
      <w:pPr>
        <w:spacing w:after="0"/>
        <w:ind w:left="357"/>
        <w:jc w:val="both"/>
        <w:rPr>
          <w:rFonts w:ascii="Times New Roman" w:hAnsi="Times New Roman"/>
          <w:sz w:val="28"/>
          <w:szCs w:val="28"/>
        </w:rPr>
      </w:pPr>
    </w:p>
    <w:p w:rsidR="003902E0" w:rsidRPr="0088127B" w:rsidRDefault="00484638" w:rsidP="0088127B">
      <w:pPr>
        <w:shd w:val="clear" w:color="auto" w:fill="FFFFFF"/>
        <w:spacing w:after="0"/>
        <w:jc w:val="center"/>
        <w:rPr>
          <w:rFonts w:ascii="Times New Roman" w:hAnsi="Times New Roman"/>
          <w:b/>
          <w:color w:val="000000" w:themeColor="text1"/>
          <w:sz w:val="28"/>
          <w:szCs w:val="28"/>
        </w:rPr>
      </w:pPr>
      <w:r w:rsidRPr="0088127B">
        <w:rPr>
          <w:rFonts w:ascii="Times New Roman" w:hAnsi="Times New Roman"/>
          <w:b/>
          <w:color w:val="000000" w:themeColor="text1"/>
          <w:sz w:val="28"/>
          <w:szCs w:val="28"/>
        </w:rPr>
        <w:t>Учебные пл</w:t>
      </w:r>
      <w:r w:rsidR="000A019B" w:rsidRPr="0088127B">
        <w:rPr>
          <w:rFonts w:ascii="Times New Roman" w:hAnsi="Times New Roman"/>
          <w:b/>
          <w:color w:val="000000" w:themeColor="text1"/>
          <w:sz w:val="28"/>
          <w:szCs w:val="28"/>
        </w:rPr>
        <w:t>акаты:</w:t>
      </w:r>
    </w:p>
    <w:tbl>
      <w:tblPr>
        <w:tblW w:w="5000" w:type="pct"/>
        <w:tblLook w:val="04A0"/>
      </w:tblPr>
      <w:tblGrid>
        <w:gridCol w:w="9571"/>
      </w:tblGrid>
      <w:tr w:rsidR="000A019B" w:rsidRPr="0088127B" w:rsidTr="00365B28">
        <w:trPr>
          <w:trHeight w:val="222"/>
        </w:trPr>
        <w:tc>
          <w:tcPr>
            <w:tcW w:w="5000" w:type="pct"/>
            <w:shd w:val="clear" w:color="auto" w:fill="auto"/>
            <w:vAlign w:val="center"/>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На службе Отечеству (10 плакатов размером 59х42 см).</w:t>
            </w:r>
          </w:p>
        </w:tc>
      </w:tr>
      <w:tr w:rsidR="000A019B" w:rsidRPr="0088127B" w:rsidTr="00365B28">
        <w:trPr>
          <w:trHeight w:val="195"/>
        </w:trPr>
        <w:tc>
          <w:tcPr>
            <w:tcW w:w="5000" w:type="pct"/>
            <w:shd w:val="clear" w:color="auto" w:fill="auto"/>
            <w:vAlign w:val="center"/>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Огневая подготовка (10 плакатов размером 59х42 см).</w:t>
            </w:r>
          </w:p>
        </w:tc>
      </w:tr>
      <w:tr w:rsidR="000A019B" w:rsidRPr="0088127B" w:rsidTr="00365B28">
        <w:trPr>
          <w:trHeight w:val="184"/>
        </w:trPr>
        <w:tc>
          <w:tcPr>
            <w:tcW w:w="5000" w:type="pct"/>
            <w:shd w:val="clear" w:color="auto" w:fill="auto"/>
            <w:noWrap/>
            <w:vAlign w:val="bottom"/>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Великие полководцы и флотоводцы России  (10 плакатов размером 41х30 см).</w:t>
            </w:r>
          </w:p>
        </w:tc>
      </w:tr>
      <w:tr w:rsidR="000A019B" w:rsidRPr="0088127B" w:rsidTr="00365B28">
        <w:trPr>
          <w:trHeight w:val="210"/>
        </w:trPr>
        <w:tc>
          <w:tcPr>
            <w:tcW w:w="5000" w:type="pct"/>
            <w:shd w:val="clear" w:color="auto" w:fill="auto"/>
            <w:noWrap/>
            <w:vAlign w:val="bottom"/>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 xml:space="preserve">Ордена и медали России </w:t>
            </w:r>
            <w:r w:rsidR="00365B28" w:rsidRPr="0088127B">
              <w:rPr>
                <w:rFonts w:ascii="Times New Roman" w:hAnsi="Times New Roman"/>
                <w:bCs/>
                <w:sz w:val="28"/>
                <w:szCs w:val="28"/>
              </w:rPr>
              <w:t>(36 плакатов размером 29,</w:t>
            </w:r>
            <w:r w:rsidR="00300DF3" w:rsidRPr="0088127B">
              <w:rPr>
                <w:rFonts w:ascii="Times New Roman" w:hAnsi="Times New Roman"/>
                <w:bCs/>
                <w:sz w:val="28"/>
                <w:szCs w:val="28"/>
              </w:rPr>
              <w:t xml:space="preserve"> </w:t>
            </w:r>
            <w:r w:rsidR="00365B28" w:rsidRPr="0088127B">
              <w:rPr>
                <w:rFonts w:ascii="Times New Roman" w:hAnsi="Times New Roman"/>
                <w:bCs/>
                <w:sz w:val="28"/>
                <w:szCs w:val="28"/>
              </w:rPr>
              <w:t xml:space="preserve">5 </w:t>
            </w:r>
            <w:proofErr w:type="spellStart"/>
            <w:r w:rsidR="00365B28" w:rsidRPr="0088127B">
              <w:rPr>
                <w:rFonts w:ascii="Times New Roman" w:hAnsi="Times New Roman"/>
                <w:bCs/>
                <w:sz w:val="28"/>
                <w:szCs w:val="28"/>
              </w:rPr>
              <w:t>х</w:t>
            </w:r>
            <w:proofErr w:type="spellEnd"/>
            <w:r w:rsidR="00365B28" w:rsidRPr="0088127B">
              <w:rPr>
                <w:rFonts w:ascii="Times New Roman" w:hAnsi="Times New Roman"/>
                <w:bCs/>
                <w:sz w:val="28"/>
                <w:szCs w:val="28"/>
              </w:rPr>
              <w:t xml:space="preserve"> 21</w:t>
            </w:r>
            <w:r w:rsidRPr="0088127B">
              <w:rPr>
                <w:rFonts w:ascii="Times New Roman" w:hAnsi="Times New Roman"/>
                <w:bCs/>
                <w:sz w:val="28"/>
                <w:szCs w:val="28"/>
              </w:rPr>
              <w:t>см).</w:t>
            </w:r>
          </w:p>
        </w:tc>
      </w:tr>
      <w:tr w:rsidR="000A019B" w:rsidRPr="0088127B" w:rsidTr="00365B28">
        <w:trPr>
          <w:trHeight w:val="222"/>
        </w:trPr>
        <w:tc>
          <w:tcPr>
            <w:tcW w:w="5000" w:type="pct"/>
            <w:shd w:val="clear" w:color="auto" w:fill="auto"/>
            <w:vAlign w:val="center"/>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Государственные и военные символы Российской Федерации  (10 плакатов размером 41х30 см).</w:t>
            </w:r>
          </w:p>
        </w:tc>
      </w:tr>
      <w:tr w:rsidR="000A019B" w:rsidRPr="0088127B" w:rsidTr="00365B28">
        <w:trPr>
          <w:trHeight w:val="222"/>
        </w:trPr>
        <w:tc>
          <w:tcPr>
            <w:tcW w:w="5000" w:type="pct"/>
            <w:shd w:val="clear" w:color="auto" w:fill="auto"/>
            <w:noWrap/>
            <w:vAlign w:val="bottom"/>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 xml:space="preserve">Военная форма одежды (22 плакатов размером 29,5 </w:t>
            </w:r>
            <w:proofErr w:type="spellStart"/>
            <w:r w:rsidRPr="0088127B">
              <w:rPr>
                <w:rFonts w:ascii="Times New Roman" w:hAnsi="Times New Roman"/>
                <w:bCs/>
                <w:sz w:val="28"/>
                <w:szCs w:val="28"/>
              </w:rPr>
              <w:t>х</w:t>
            </w:r>
            <w:proofErr w:type="spellEnd"/>
            <w:r w:rsidRPr="0088127B">
              <w:rPr>
                <w:rFonts w:ascii="Times New Roman" w:hAnsi="Times New Roman"/>
                <w:bCs/>
                <w:sz w:val="28"/>
                <w:szCs w:val="28"/>
              </w:rPr>
              <w:t xml:space="preserve"> 21 см)</w:t>
            </w:r>
          </w:p>
        </w:tc>
      </w:tr>
      <w:tr w:rsidR="000A019B" w:rsidRPr="0088127B" w:rsidTr="00365B28">
        <w:trPr>
          <w:trHeight w:val="195"/>
        </w:trPr>
        <w:tc>
          <w:tcPr>
            <w:tcW w:w="5000" w:type="pct"/>
            <w:shd w:val="clear" w:color="auto" w:fill="auto"/>
            <w:noWrap/>
            <w:vAlign w:val="bottom"/>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Великая Победа (10 плакатов размером 59х42 см)</w:t>
            </w:r>
          </w:p>
        </w:tc>
      </w:tr>
      <w:tr w:rsidR="000A019B" w:rsidRPr="0088127B" w:rsidTr="00365B28">
        <w:trPr>
          <w:trHeight w:val="229"/>
        </w:trPr>
        <w:tc>
          <w:tcPr>
            <w:tcW w:w="5000" w:type="pct"/>
            <w:shd w:val="clear" w:color="auto" w:fill="auto"/>
            <w:vAlign w:val="bottom"/>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Маршалы Великой Победы (14 плакатов размером 41х30 см)</w:t>
            </w:r>
          </w:p>
        </w:tc>
      </w:tr>
      <w:tr w:rsidR="000A019B" w:rsidRPr="0088127B" w:rsidTr="00365B28">
        <w:trPr>
          <w:trHeight w:val="222"/>
        </w:trPr>
        <w:tc>
          <w:tcPr>
            <w:tcW w:w="5000" w:type="pct"/>
            <w:shd w:val="clear" w:color="auto" w:fill="auto"/>
            <w:vAlign w:val="center"/>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Твои Герои, Россия (18 плакатов размером 41х30 см)</w:t>
            </w:r>
          </w:p>
        </w:tc>
      </w:tr>
      <w:tr w:rsidR="000A019B" w:rsidRPr="0088127B" w:rsidTr="00365B28">
        <w:trPr>
          <w:trHeight w:val="207"/>
        </w:trPr>
        <w:tc>
          <w:tcPr>
            <w:tcW w:w="5000" w:type="pct"/>
            <w:shd w:val="clear" w:color="auto" w:fill="auto"/>
            <w:noWrap/>
            <w:vAlign w:val="center"/>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Воинские ритуалы  (10 плакатов размером 41х30 см)</w:t>
            </w:r>
          </w:p>
        </w:tc>
      </w:tr>
      <w:tr w:rsidR="000A019B" w:rsidRPr="0088127B" w:rsidTr="00365B28">
        <w:trPr>
          <w:trHeight w:val="222"/>
        </w:trPr>
        <w:tc>
          <w:tcPr>
            <w:tcW w:w="5000" w:type="pct"/>
            <w:shd w:val="clear" w:color="auto" w:fill="auto"/>
            <w:noWrap/>
            <w:vAlign w:val="center"/>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9-мм пистолет Макарова (ПМ) (12 плакатов размером 41х30 см).</w:t>
            </w:r>
          </w:p>
        </w:tc>
      </w:tr>
      <w:tr w:rsidR="000A019B" w:rsidRPr="0088127B" w:rsidTr="00365B28">
        <w:trPr>
          <w:trHeight w:val="207"/>
        </w:trPr>
        <w:tc>
          <w:tcPr>
            <w:tcW w:w="5000" w:type="pct"/>
            <w:shd w:val="clear" w:color="auto" w:fill="auto"/>
            <w:noWrap/>
            <w:vAlign w:val="center"/>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Гранатомёт РПГ-7. Устройство гранатомёта. Обращение с ним (10 плакатов размером 41х30 см)</w:t>
            </w:r>
          </w:p>
        </w:tc>
      </w:tr>
      <w:tr w:rsidR="000A019B" w:rsidRPr="0088127B" w:rsidTr="00365B28">
        <w:trPr>
          <w:trHeight w:val="222"/>
        </w:trPr>
        <w:tc>
          <w:tcPr>
            <w:tcW w:w="5000" w:type="pct"/>
            <w:shd w:val="clear" w:color="auto" w:fill="auto"/>
            <w:noWrap/>
            <w:vAlign w:val="bottom"/>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 xml:space="preserve">Арсенал России (Сухопутные войска) (24 плаката размером 29,5 </w:t>
            </w:r>
            <w:proofErr w:type="spellStart"/>
            <w:r w:rsidRPr="0088127B">
              <w:rPr>
                <w:rFonts w:ascii="Times New Roman" w:hAnsi="Times New Roman"/>
                <w:bCs/>
                <w:sz w:val="28"/>
                <w:szCs w:val="28"/>
              </w:rPr>
              <w:t>х</w:t>
            </w:r>
            <w:proofErr w:type="spellEnd"/>
            <w:r w:rsidRPr="0088127B">
              <w:rPr>
                <w:rFonts w:ascii="Times New Roman" w:hAnsi="Times New Roman"/>
                <w:bCs/>
                <w:sz w:val="28"/>
                <w:szCs w:val="28"/>
              </w:rPr>
              <w:t xml:space="preserve"> 21 см)</w:t>
            </w:r>
          </w:p>
        </w:tc>
      </w:tr>
      <w:tr w:rsidR="000A019B" w:rsidRPr="0088127B" w:rsidTr="00365B28">
        <w:trPr>
          <w:trHeight w:val="222"/>
        </w:trPr>
        <w:tc>
          <w:tcPr>
            <w:tcW w:w="5000" w:type="pct"/>
            <w:shd w:val="clear" w:color="auto" w:fill="auto"/>
            <w:noWrap/>
            <w:vAlign w:val="bottom"/>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 xml:space="preserve">Арсенал России (Военно-воздушные силы) (16 плакатов размером 29,5 </w:t>
            </w:r>
            <w:proofErr w:type="spellStart"/>
            <w:r w:rsidRPr="0088127B">
              <w:rPr>
                <w:rFonts w:ascii="Times New Roman" w:hAnsi="Times New Roman"/>
                <w:bCs/>
                <w:sz w:val="28"/>
                <w:szCs w:val="28"/>
              </w:rPr>
              <w:t>х</w:t>
            </w:r>
            <w:proofErr w:type="spellEnd"/>
            <w:r w:rsidRPr="0088127B">
              <w:rPr>
                <w:rFonts w:ascii="Times New Roman" w:hAnsi="Times New Roman"/>
                <w:bCs/>
                <w:sz w:val="28"/>
                <w:szCs w:val="28"/>
              </w:rPr>
              <w:t xml:space="preserve"> 21 см)</w:t>
            </w:r>
          </w:p>
        </w:tc>
      </w:tr>
      <w:tr w:rsidR="000A019B" w:rsidRPr="0088127B" w:rsidTr="00365B28">
        <w:trPr>
          <w:trHeight w:val="210"/>
        </w:trPr>
        <w:tc>
          <w:tcPr>
            <w:tcW w:w="5000" w:type="pct"/>
            <w:shd w:val="clear" w:color="auto" w:fill="auto"/>
            <w:noWrap/>
            <w:vAlign w:val="bottom"/>
            <w:hideMark/>
          </w:tcPr>
          <w:p w:rsidR="000A019B" w:rsidRPr="0088127B" w:rsidRDefault="000A019B" w:rsidP="00C85C8A">
            <w:pPr>
              <w:pStyle w:val="af1"/>
              <w:numPr>
                <w:ilvl w:val="0"/>
                <w:numId w:val="12"/>
              </w:numPr>
              <w:spacing w:after="0"/>
              <w:rPr>
                <w:rFonts w:ascii="Times New Roman" w:hAnsi="Times New Roman"/>
                <w:bCs/>
                <w:sz w:val="28"/>
                <w:szCs w:val="28"/>
              </w:rPr>
            </w:pPr>
            <w:proofErr w:type="gramStart"/>
            <w:r w:rsidRPr="0088127B">
              <w:rPr>
                <w:rFonts w:ascii="Times New Roman" w:hAnsi="Times New Roman"/>
                <w:bCs/>
                <w:sz w:val="28"/>
                <w:szCs w:val="28"/>
              </w:rPr>
              <w:t>Арсенал России (Военно-морской флот) (18</w:t>
            </w:r>
            <w:r w:rsidR="00C85C8A">
              <w:rPr>
                <w:rFonts w:ascii="Times New Roman" w:hAnsi="Times New Roman"/>
                <w:bCs/>
                <w:sz w:val="28"/>
                <w:szCs w:val="28"/>
              </w:rPr>
              <w:t xml:space="preserve"> плакатов размером 29,5 </w:t>
            </w:r>
            <w:proofErr w:type="spellStart"/>
            <w:r w:rsidR="00C85C8A">
              <w:rPr>
                <w:rFonts w:ascii="Times New Roman" w:hAnsi="Times New Roman"/>
                <w:bCs/>
                <w:sz w:val="28"/>
                <w:szCs w:val="28"/>
              </w:rPr>
              <w:t>х</w:t>
            </w:r>
            <w:proofErr w:type="spellEnd"/>
            <w:r w:rsidR="00C85C8A">
              <w:rPr>
                <w:rFonts w:ascii="Times New Roman" w:hAnsi="Times New Roman"/>
                <w:bCs/>
                <w:sz w:val="28"/>
                <w:szCs w:val="28"/>
              </w:rPr>
              <w:t xml:space="preserve"> 21 см</w:t>
            </w:r>
            <w:proofErr w:type="gramEnd"/>
          </w:p>
        </w:tc>
      </w:tr>
      <w:tr w:rsidR="000A019B" w:rsidRPr="0088127B" w:rsidTr="00365B28">
        <w:trPr>
          <w:trHeight w:val="210"/>
        </w:trPr>
        <w:tc>
          <w:tcPr>
            <w:tcW w:w="5000" w:type="pct"/>
            <w:shd w:val="clear" w:color="auto" w:fill="auto"/>
            <w:noWrap/>
            <w:vAlign w:val="bottom"/>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Тактическая подготовка (10 плакатов размером 41х30 см)   (выпускаются без обложки)</w:t>
            </w:r>
          </w:p>
        </w:tc>
      </w:tr>
      <w:tr w:rsidR="000A019B" w:rsidRPr="0088127B" w:rsidTr="00365B28">
        <w:trPr>
          <w:trHeight w:val="210"/>
        </w:trPr>
        <w:tc>
          <w:tcPr>
            <w:tcW w:w="5000" w:type="pct"/>
            <w:shd w:val="clear" w:color="auto" w:fill="auto"/>
            <w:noWrap/>
            <w:vAlign w:val="bottom"/>
            <w:hideMark/>
          </w:tcPr>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Строевая подготовка (10 плакатов размером 41х30 см)</w:t>
            </w:r>
          </w:p>
          <w:p w:rsidR="000A019B" w:rsidRPr="0088127B" w:rsidRDefault="000A019B" w:rsidP="00C85C8A">
            <w:pPr>
              <w:pStyle w:val="af1"/>
              <w:numPr>
                <w:ilvl w:val="0"/>
                <w:numId w:val="12"/>
              </w:numPr>
              <w:spacing w:after="0"/>
              <w:rPr>
                <w:rFonts w:ascii="Times New Roman" w:hAnsi="Times New Roman"/>
                <w:bCs/>
                <w:sz w:val="28"/>
                <w:szCs w:val="28"/>
              </w:rPr>
            </w:pPr>
            <w:r w:rsidRPr="0088127B">
              <w:rPr>
                <w:rFonts w:ascii="Times New Roman" w:hAnsi="Times New Roman"/>
                <w:bCs/>
                <w:sz w:val="28"/>
                <w:szCs w:val="28"/>
              </w:rPr>
              <w:t xml:space="preserve">Плакаты </w:t>
            </w:r>
            <w:r w:rsidR="0011296C" w:rsidRPr="0088127B">
              <w:rPr>
                <w:rFonts w:ascii="Times New Roman" w:hAnsi="Times New Roman"/>
                <w:bCs/>
                <w:sz w:val="28"/>
                <w:szCs w:val="28"/>
              </w:rPr>
              <w:t xml:space="preserve">«Юнармия» </w:t>
            </w:r>
            <w:r w:rsidR="00A26597" w:rsidRPr="0088127B">
              <w:rPr>
                <w:rFonts w:ascii="Times New Roman" w:hAnsi="Times New Roman"/>
                <w:bCs/>
                <w:sz w:val="28"/>
                <w:szCs w:val="28"/>
              </w:rPr>
              <w:t xml:space="preserve">(6 плакатов, формат </w:t>
            </w:r>
            <w:r w:rsidR="00A26597" w:rsidRPr="0088127B">
              <w:rPr>
                <w:rFonts w:ascii="Times New Roman" w:hAnsi="Times New Roman"/>
                <w:bCs/>
                <w:sz w:val="28"/>
                <w:szCs w:val="28"/>
                <w:lang w:val="en-US"/>
              </w:rPr>
              <w:t>A</w:t>
            </w:r>
            <w:r w:rsidR="00A26597" w:rsidRPr="0088127B">
              <w:rPr>
                <w:rFonts w:ascii="Times New Roman" w:hAnsi="Times New Roman"/>
                <w:bCs/>
                <w:sz w:val="28"/>
                <w:szCs w:val="28"/>
              </w:rPr>
              <w:t>1)</w:t>
            </w:r>
          </w:p>
          <w:p w:rsidR="000A019B" w:rsidRPr="0088127B" w:rsidRDefault="000A019B" w:rsidP="00C85C8A">
            <w:pPr>
              <w:pStyle w:val="af1"/>
              <w:spacing w:after="0"/>
              <w:rPr>
                <w:rFonts w:ascii="Times New Roman" w:hAnsi="Times New Roman"/>
                <w:bCs/>
                <w:sz w:val="28"/>
                <w:szCs w:val="28"/>
              </w:rPr>
            </w:pPr>
            <w:r w:rsidRPr="0088127B">
              <w:rPr>
                <w:rFonts w:ascii="Times New Roman" w:hAnsi="Times New Roman"/>
                <w:sz w:val="28"/>
                <w:szCs w:val="28"/>
                <w:shd w:val="clear" w:color="auto" w:fill="FFFFFF"/>
                <w:lang w:val="en-US"/>
              </w:rPr>
              <w:t>URL</w:t>
            </w:r>
            <w:r w:rsidRPr="0088127B">
              <w:rPr>
                <w:rFonts w:ascii="Times New Roman" w:hAnsi="Times New Roman"/>
                <w:sz w:val="28"/>
                <w:szCs w:val="28"/>
                <w:shd w:val="clear" w:color="auto" w:fill="FFFFFF"/>
              </w:rPr>
              <w:t xml:space="preserve">: </w:t>
            </w:r>
            <w:hyperlink r:id="rId17" w:history="1">
              <w:r w:rsidRPr="0088127B">
                <w:rPr>
                  <w:rStyle w:val="a5"/>
                  <w:rFonts w:ascii="Times New Roman" w:hAnsi="Times New Roman"/>
                  <w:sz w:val="28"/>
                  <w:szCs w:val="28"/>
                  <w:shd w:val="clear" w:color="auto" w:fill="FFFFFF"/>
                  <w:lang w:val="en-US"/>
                </w:rPr>
                <w:t>https</w:t>
              </w:r>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yunarmy</w:t>
              </w:r>
              <w:proofErr w:type="spellEnd"/>
              <w:r w:rsidRPr="0088127B">
                <w:rPr>
                  <w:rStyle w:val="a5"/>
                  <w:rFonts w:ascii="Times New Roman" w:hAnsi="Times New Roman"/>
                  <w:sz w:val="28"/>
                  <w:szCs w:val="28"/>
                  <w:shd w:val="clear" w:color="auto" w:fill="FFFFFF"/>
                </w:rPr>
                <w:t>.</w:t>
              </w:r>
              <w:proofErr w:type="spellStart"/>
              <w:r w:rsidRPr="0088127B">
                <w:rPr>
                  <w:rStyle w:val="a5"/>
                  <w:rFonts w:ascii="Times New Roman" w:hAnsi="Times New Roman"/>
                  <w:sz w:val="28"/>
                  <w:szCs w:val="28"/>
                  <w:shd w:val="clear" w:color="auto" w:fill="FFFFFF"/>
                  <w:lang w:val="en-US"/>
                </w:rPr>
                <w:t>ru</w:t>
              </w:r>
              <w:proofErr w:type="spellEnd"/>
              <w:r w:rsidRPr="0088127B">
                <w:rPr>
                  <w:rStyle w:val="a5"/>
                  <w:rFonts w:ascii="Times New Roman" w:hAnsi="Times New Roman"/>
                  <w:sz w:val="28"/>
                  <w:szCs w:val="28"/>
                  <w:shd w:val="clear" w:color="auto" w:fill="FFFFFF"/>
                </w:rPr>
                <w:t>/</w:t>
              </w:r>
              <w:r w:rsidRPr="0088127B">
                <w:rPr>
                  <w:rStyle w:val="a5"/>
                  <w:rFonts w:ascii="Times New Roman" w:hAnsi="Times New Roman"/>
                  <w:sz w:val="28"/>
                  <w:szCs w:val="28"/>
                  <w:shd w:val="clear" w:color="auto" w:fill="FFFFFF"/>
                  <w:lang w:val="en-US"/>
                </w:rPr>
                <w:t>corporate</w:t>
              </w:r>
              <w:r w:rsidRPr="0088127B">
                <w:rPr>
                  <w:rStyle w:val="a5"/>
                  <w:rFonts w:ascii="Times New Roman" w:hAnsi="Times New Roman"/>
                  <w:sz w:val="28"/>
                  <w:szCs w:val="28"/>
                  <w:shd w:val="clear" w:color="auto" w:fill="FFFFFF"/>
                </w:rPr>
                <w:t>-</w:t>
              </w:r>
              <w:r w:rsidRPr="0088127B">
                <w:rPr>
                  <w:rStyle w:val="a5"/>
                  <w:rFonts w:ascii="Times New Roman" w:hAnsi="Times New Roman"/>
                  <w:sz w:val="28"/>
                  <w:szCs w:val="28"/>
                  <w:shd w:val="clear" w:color="auto" w:fill="FFFFFF"/>
                  <w:lang w:val="en-US"/>
                </w:rPr>
                <w:t>style</w:t>
              </w:r>
              <w:r w:rsidRPr="0088127B">
                <w:rPr>
                  <w:rStyle w:val="a5"/>
                  <w:rFonts w:ascii="Times New Roman" w:hAnsi="Times New Roman"/>
                  <w:sz w:val="28"/>
                  <w:szCs w:val="28"/>
                  <w:shd w:val="clear" w:color="auto" w:fill="FFFFFF"/>
                </w:rPr>
                <w:t>/</w:t>
              </w:r>
            </w:hyperlink>
            <w:r w:rsidRPr="0088127B">
              <w:rPr>
                <w:rFonts w:ascii="Times New Roman" w:hAnsi="Times New Roman"/>
                <w:sz w:val="28"/>
                <w:szCs w:val="28"/>
                <w:shd w:val="clear" w:color="auto" w:fill="FFFFFF"/>
              </w:rPr>
              <w:t xml:space="preserve">  </w:t>
            </w:r>
            <w:r w:rsidRPr="0088127B">
              <w:rPr>
                <w:rFonts w:ascii="Times New Roman" w:hAnsi="Times New Roman"/>
                <w:sz w:val="28"/>
                <w:szCs w:val="28"/>
              </w:rPr>
              <w:t>(дата обращения 28.08.2019)</w:t>
            </w:r>
          </w:p>
        </w:tc>
      </w:tr>
      <w:tr w:rsidR="000A019B" w:rsidRPr="0088127B" w:rsidTr="00365B28">
        <w:trPr>
          <w:trHeight w:val="210"/>
        </w:trPr>
        <w:tc>
          <w:tcPr>
            <w:tcW w:w="5000" w:type="pct"/>
            <w:shd w:val="clear" w:color="auto" w:fill="auto"/>
            <w:noWrap/>
            <w:vAlign w:val="bottom"/>
            <w:hideMark/>
          </w:tcPr>
          <w:p w:rsidR="000A019B" w:rsidRPr="0088127B" w:rsidRDefault="000A019B" w:rsidP="0088127B">
            <w:pPr>
              <w:spacing w:after="0"/>
              <w:rPr>
                <w:rFonts w:ascii="Times New Roman" w:hAnsi="Times New Roman"/>
                <w:bCs/>
                <w:sz w:val="28"/>
                <w:szCs w:val="28"/>
              </w:rPr>
            </w:pPr>
          </w:p>
        </w:tc>
      </w:tr>
      <w:tr w:rsidR="000A019B" w:rsidRPr="0088127B" w:rsidTr="00365B28">
        <w:trPr>
          <w:trHeight w:val="184"/>
        </w:trPr>
        <w:tc>
          <w:tcPr>
            <w:tcW w:w="5000" w:type="pct"/>
            <w:shd w:val="clear" w:color="auto" w:fill="auto"/>
            <w:noWrap/>
            <w:vAlign w:val="bottom"/>
            <w:hideMark/>
          </w:tcPr>
          <w:p w:rsidR="000A019B" w:rsidRPr="0088127B" w:rsidRDefault="000A019B" w:rsidP="0088127B">
            <w:pPr>
              <w:spacing w:after="0"/>
              <w:jc w:val="center"/>
              <w:rPr>
                <w:rFonts w:ascii="Times New Roman" w:hAnsi="Times New Roman"/>
                <w:bCs/>
                <w:sz w:val="28"/>
                <w:szCs w:val="28"/>
              </w:rPr>
            </w:pPr>
          </w:p>
        </w:tc>
      </w:tr>
    </w:tbl>
    <w:p w:rsidR="003902E0" w:rsidRPr="0088127B" w:rsidRDefault="003902E0" w:rsidP="0088127B">
      <w:pPr>
        <w:shd w:val="clear" w:color="auto" w:fill="FFFFFF"/>
        <w:spacing w:after="225"/>
        <w:jc w:val="center"/>
        <w:rPr>
          <w:rFonts w:ascii="Times New Roman" w:hAnsi="Times New Roman"/>
          <w:b/>
          <w:color w:val="000000" w:themeColor="text1"/>
          <w:sz w:val="28"/>
          <w:szCs w:val="28"/>
          <w:lang w:val="en-US"/>
        </w:rPr>
      </w:pPr>
      <w:r w:rsidRPr="0088127B">
        <w:rPr>
          <w:rFonts w:ascii="Times New Roman" w:hAnsi="Times New Roman"/>
          <w:b/>
          <w:color w:val="000000" w:themeColor="text1"/>
          <w:sz w:val="28"/>
          <w:szCs w:val="28"/>
        </w:rPr>
        <w:t>Стенды:</w:t>
      </w:r>
    </w:p>
    <w:p w:rsidR="00A26597" w:rsidRPr="0088127B" w:rsidRDefault="00A26597" w:rsidP="0088127B">
      <w:pPr>
        <w:pStyle w:val="af1"/>
        <w:numPr>
          <w:ilvl w:val="0"/>
          <w:numId w:val="9"/>
        </w:numPr>
        <w:shd w:val="clear" w:color="auto" w:fill="FFFFFF"/>
        <w:spacing w:after="225"/>
        <w:rPr>
          <w:rFonts w:ascii="Times New Roman" w:hAnsi="Times New Roman"/>
          <w:color w:val="000000" w:themeColor="text1"/>
          <w:sz w:val="28"/>
          <w:szCs w:val="28"/>
        </w:rPr>
      </w:pPr>
      <w:r w:rsidRPr="0088127B">
        <w:rPr>
          <w:rFonts w:ascii="Times New Roman" w:hAnsi="Times New Roman"/>
          <w:color w:val="000000" w:themeColor="text1"/>
          <w:sz w:val="28"/>
          <w:szCs w:val="28"/>
        </w:rPr>
        <w:t>Уголок Юнармейца</w:t>
      </w:r>
      <w:r w:rsidR="007130CF" w:rsidRPr="0088127B">
        <w:rPr>
          <w:rFonts w:ascii="Times New Roman" w:hAnsi="Times New Roman"/>
          <w:color w:val="000000" w:themeColor="text1"/>
          <w:sz w:val="28"/>
          <w:szCs w:val="28"/>
        </w:rPr>
        <w:t xml:space="preserve"> (4 стенда)</w:t>
      </w:r>
    </w:p>
    <w:p w:rsidR="00A26597" w:rsidRPr="0088127B" w:rsidRDefault="00A26597" w:rsidP="0088127B">
      <w:pPr>
        <w:pStyle w:val="af1"/>
        <w:numPr>
          <w:ilvl w:val="0"/>
          <w:numId w:val="9"/>
        </w:numPr>
        <w:shd w:val="clear" w:color="auto" w:fill="FFFFFF"/>
        <w:spacing w:after="225"/>
        <w:rPr>
          <w:rFonts w:ascii="Times New Roman" w:hAnsi="Times New Roman"/>
          <w:color w:val="000000" w:themeColor="text1"/>
          <w:sz w:val="28"/>
          <w:szCs w:val="28"/>
        </w:rPr>
      </w:pPr>
      <w:r w:rsidRPr="0088127B">
        <w:rPr>
          <w:rFonts w:ascii="Times New Roman" w:hAnsi="Times New Roman"/>
          <w:color w:val="000000" w:themeColor="text1"/>
          <w:sz w:val="28"/>
          <w:szCs w:val="28"/>
        </w:rPr>
        <w:t>Техника Безопасности</w:t>
      </w:r>
      <w:r w:rsidR="007130CF" w:rsidRPr="0088127B">
        <w:rPr>
          <w:rFonts w:ascii="Times New Roman" w:hAnsi="Times New Roman"/>
          <w:color w:val="000000" w:themeColor="text1"/>
          <w:sz w:val="28"/>
          <w:szCs w:val="28"/>
        </w:rPr>
        <w:t xml:space="preserve"> (2 стенда)</w:t>
      </w:r>
    </w:p>
    <w:p w:rsidR="00A26597" w:rsidRPr="0088127B" w:rsidRDefault="00A26597" w:rsidP="0088127B">
      <w:pPr>
        <w:pStyle w:val="af1"/>
        <w:numPr>
          <w:ilvl w:val="0"/>
          <w:numId w:val="9"/>
        </w:numPr>
        <w:shd w:val="clear" w:color="auto" w:fill="FFFFFF"/>
        <w:spacing w:after="225"/>
        <w:rPr>
          <w:rFonts w:ascii="Times New Roman" w:hAnsi="Times New Roman"/>
          <w:color w:val="000000" w:themeColor="text1"/>
          <w:sz w:val="28"/>
          <w:szCs w:val="28"/>
        </w:rPr>
      </w:pPr>
      <w:r w:rsidRPr="0088127B">
        <w:rPr>
          <w:rFonts w:ascii="Times New Roman" w:hAnsi="Times New Roman"/>
          <w:color w:val="000000" w:themeColor="text1"/>
          <w:sz w:val="28"/>
          <w:szCs w:val="28"/>
        </w:rPr>
        <w:t>Пост № 1</w:t>
      </w:r>
      <w:r w:rsidR="007130CF" w:rsidRPr="0088127B">
        <w:rPr>
          <w:rFonts w:ascii="Times New Roman" w:hAnsi="Times New Roman"/>
          <w:color w:val="000000" w:themeColor="text1"/>
          <w:sz w:val="28"/>
          <w:szCs w:val="28"/>
        </w:rPr>
        <w:t xml:space="preserve"> (1 стенд)</w:t>
      </w:r>
    </w:p>
    <w:p w:rsidR="00C85C8A" w:rsidRDefault="00C85C8A" w:rsidP="0088127B">
      <w:pPr>
        <w:pStyle w:val="af1"/>
        <w:shd w:val="clear" w:color="auto" w:fill="FFFFFF"/>
        <w:spacing w:after="225"/>
        <w:jc w:val="right"/>
        <w:rPr>
          <w:rFonts w:ascii="Times New Roman" w:hAnsi="Times New Roman"/>
          <w:color w:val="000000" w:themeColor="text1"/>
          <w:sz w:val="28"/>
          <w:szCs w:val="28"/>
        </w:rPr>
      </w:pPr>
    </w:p>
    <w:p w:rsidR="00C85C8A" w:rsidRDefault="00C85C8A" w:rsidP="0088127B">
      <w:pPr>
        <w:pStyle w:val="af1"/>
        <w:shd w:val="clear" w:color="auto" w:fill="FFFFFF"/>
        <w:spacing w:after="225"/>
        <w:jc w:val="right"/>
        <w:rPr>
          <w:rFonts w:ascii="Times New Roman" w:hAnsi="Times New Roman"/>
          <w:color w:val="000000" w:themeColor="text1"/>
          <w:sz w:val="28"/>
          <w:szCs w:val="28"/>
        </w:rPr>
      </w:pPr>
    </w:p>
    <w:p w:rsidR="00C85C8A" w:rsidRDefault="00C85C8A" w:rsidP="0088127B">
      <w:pPr>
        <w:pStyle w:val="af1"/>
        <w:shd w:val="clear" w:color="auto" w:fill="FFFFFF"/>
        <w:spacing w:after="225"/>
        <w:jc w:val="right"/>
        <w:rPr>
          <w:rFonts w:ascii="Times New Roman" w:hAnsi="Times New Roman"/>
          <w:color w:val="000000" w:themeColor="text1"/>
          <w:sz w:val="28"/>
          <w:szCs w:val="28"/>
        </w:rPr>
      </w:pPr>
    </w:p>
    <w:p w:rsidR="00A26597" w:rsidRPr="0088127B" w:rsidRDefault="00A26597" w:rsidP="0088127B">
      <w:pPr>
        <w:pStyle w:val="af1"/>
        <w:shd w:val="clear" w:color="auto" w:fill="FFFFFF"/>
        <w:spacing w:after="225"/>
        <w:jc w:val="right"/>
        <w:rPr>
          <w:rFonts w:ascii="Times New Roman" w:hAnsi="Times New Roman"/>
          <w:color w:val="000000" w:themeColor="text1"/>
          <w:sz w:val="28"/>
          <w:szCs w:val="28"/>
        </w:rPr>
      </w:pPr>
      <w:r w:rsidRPr="0088127B">
        <w:rPr>
          <w:rFonts w:ascii="Times New Roman" w:hAnsi="Times New Roman"/>
          <w:color w:val="000000" w:themeColor="text1"/>
          <w:sz w:val="28"/>
          <w:szCs w:val="28"/>
        </w:rPr>
        <w:lastRenderedPageBreak/>
        <w:t>Приложение 3</w:t>
      </w:r>
    </w:p>
    <w:p w:rsidR="00484638" w:rsidRPr="0088127B" w:rsidRDefault="00484638" w:rsidP="0088127B">
      <w:pPr>
        <w:pStyle w:val="western"/>
        <w:shd w:val="clear" w:color="auto" w:fill="FFFFFF"/>
        <w:spacing w:before="0" w:beforeAutospacing="0" w:after="225" w:afterAutospacing="0" w:line="276" w:lineRule="auto"/>
        <w:jc w:val="center"/>
        <w:rPr>
          <w:b/>
          <w:bCs/>
          <w:color w:val="000000" w:themeColor="text1"/>
          <w:sz w:val="28"/>
          <w:szCs w:val="28"/>
        </w:rPr>
      </w:pPr>
      <w:r w:rsidRPr="0088127B">
        <w:rPr>
          <w:b/>
          <w:bCs/>
          <w:color w:val="000000" w:themeColor="text1"/>
          <w:sz w:val="28"/>
          <w:szCs w:val="28"/>
        </w:rPr>
        <w:t>Темы тестовых заданий</w:t>
      </w:r>
    </w:p>
    <w:p w:rsidR="00484638" w:rsidRPr="0088127B" w:rsidRDefault="00E17E71" w:rsidP="0088127B">
      <w:pPr>
        <w:jc w:val="both"/>
        <w:rPr>
          <w:rFonts w:ascii="Times New Roman" w:hAnsi="Times New Roman"/>
          <w:sz w:val="28"/>
          <w:szCs w:val="28"/>
        </w:rPr>
      </w:pPr>
      <w:r w:rsidRPr="0088127B">
        <w:rPr>
          <w:rFonts w:ascii="Times New Roman" w:hAnsi="Times New Roman"/>
          <w:noProof/>
          <w:sz w:val="28"/>
          <w:szCs w:val="28"/>
        </w:rPr>
        <w:drawing>
          <wp:anchor distT="0" distB="0" distL="114300" distR="114300" simplePos="0" relativeHeight="251648512" behindDoc="1" locked="0" layoutInCell="1" allowOverlap="1">
            <wp:simplePos x="0" y="0"/>
            <wp:positionH relativeFrom="column">
              <wp:posOffset>4859020</wp:posOffset>
            </wp:positionH>
            <wp:positionV relativeFrom="paragraph">
              <wp:posOffset>-215900</wp:posOffset>
            </wp:positionV>
            <wp:extent cx="1049020" cy="1045845"/>
            <wp:effectExtent l="19050" t="0" r="0" b="0"/>
            <wp:wrapTight wrapText="bothSides">
              <wp:wrapPolygon edited="0">
                <wp:start x="-392" y="0"/>
                <wp:lineTo x="-392" y="21246"/>
                <wp:lineTo x="21574" y="21246"/>
                <wp:lineTo x="21574" y="0"/>
                <wp:lineTo x="-392" y="0"/>
              </wp:wrapPolygon>
            </wp:wrapTight>
            <wp:docPr id="11" name="Рисунок 10" descr="qr-code Тест Строевая подготов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Тест Строевая подготовка.gif"/>
                    <pic:cNvPicPr/>
                  </pic:nvPicPr>
                  <pic:blipFill>
                    <a:blip r:embed="rId18" cstate="print"/>
                    <a:stretch>
                      <a:fillRect/>
                    </a:stretch>
                  </pic:blipFill>
                  <pic:spPr>
                    <a:xfrm>
                      <a:off x="0" y="0"/>
                      <a:ext cx="1049020" cy="1045845"/>
                    </a:xfrm>
                    <a:prstGeom prst="rect">
                      <a:avLst/>
                    </a:prstGeom>
                  </pic:spPr>
                </pic:pic>
              </a:graphicData>
            </a:graphic>
          </wp:anchor>
        </w:drawing>
      </w:r>
      <w:r w:rsidR="00484638" w:rsidRPr="0088127B">
        <w:rPr>
          <w:rFonts w:ascii="Times New Roman" w:hAnsi="Times New Roman"/>
          <w:sz w:val="28"/>
          <w:szCs w:val="28"/>
        </w:rPr>
        <w:t>Тест №1 по теме: «Строевая подготовка»</w:t>
      </w:r>
      <w:r w:rsidR="00C85C8A">
        <w:rPr>
          <w:rFonts w:ascii="Times New Roman" w:hAnsi="Times New Roman"/>
          <w:sz w:val="28"/>
          <w:szCs w:val="28"/>
        </w:rPr>
        <w:t xml:space="preserve"> (</w:t>
      </w:r>
      <w:r w:rsidR="00C85C8A">
        <w:rPr>
          <w:rFonts w:ascii="Times New Roman" w:hAnsi="Times New Roman"/>
          <w:sz w:val="28"/>
          <w:szCs w:val="28"/>
          <w:lang w:val="en-US"/>
        </w:rPr>
        <w:t>QR</w:t>
      </w:r>
      <w:r w:rsidR="00C85C8A" w:rsidRPr="00C85C8A">
        <w:rPr>
          <w:rFonts w:ascii="Times New Roman" w:hAnsi="Times New Roman"/>
          <w:sz w:val="28"/>
          <w:szCs w:val="28"/>
        </w:rPr>
        <w:t xml:space="preserve"> – </w:t>
      </w:r>
      <w:r w:rsidR="00C85C8A">
        <w:rPr>
          <w:rFonts w:ascii="Times New Roman" w:hAnsi="Times New Roman"/>
          <w:sz w:val="28"/>
          <w:szCs w:val="28"/>
        </w:rPr>
        <w:t>код)</w:t>
      </w:r>
      <w:r w:rsidR="00484638" w:rsidRPr="0088127B">
        <w:rPr>
          <w:rFonts w:ascii="Times New Roman" w:hAnsi="Times New Roman"/>
          <w:sz w:val="28"/>
          <w:szCs w:val="28"/>
        </w:rPr>
        <w:t>.</w:t>
      </w:r>
      <w:r w:rsidR="00775148" w:rsidRPr="0088127B">
        <w:rPr>
          <w:rFonts w:ascii="Times New Roman" w:hAnsi="Times New Roman"/>
          <w:sz w:val="28"/>
          <w:szCs w:val="28"/>
        </w:rPr>
        <w:t xml:space="preserve"> </w:t>
      </w:r>
    </w:p>
    <w:p w:rsidR="00775148" w:rsidRPr="0088127B" w:rsidRDefault="00775148" w:rsidP="0088127B">
      <w:pPr>
        <w:pStyle w:val="a3"/>
        <w:spacing w:line="276" w:lineRule="auto"/>
        <w:jc w:val="center"/>
        <w:rPr>
          <w:rFonts w:ascii="Times New Roman" w:hAnsi="Times New Roman"/>
          <w:b/>
          <w:sz w:val="28"/>
          <w:szCs w:val="28"/>
        </w:rPr>
      </w:pPr>
    </w:p>
    <w:p w:rsidR="00775148" w:rsidRPr="0088127B" w:rsidRDefault="00775148" w:rsidP="0088127B">
      <w:pPr>
        <w:pStyle w:val="a3"/>
        <w:spacing w:line="276" w:lineRule="auto"/>
        <w:jc w:val="center"/>
        <w:rPr>
          <w:rFonts w:ascii="Times New Roman" w:hAnsi="Times New Roman"/>
          <w:b/>
          <w:sz w:val="28"/>
          <w:szCs w:val="28"/>
        </w:rPr>
      </w:pPr>
    </w:p>
    <w:p w:rsidR="00775148" w:rsidRPr="0088127B" w:rsidRDefault="00775148" w:rsidP="0088127B">
      <w:pPr>
        <w:pStyle w:val="a3"/>
        <w:spacing w:line="276" w:lineRule="auto"/>
        <w:jc w:val="center"/>
        <w:rPr>
          <w:rFonts w:ascii="Times New Roman" w:hAnsi="Times New Roman"/>
          <w:b/>
          <w:sz w:val="28"/>
          <w:szCs w:val="28"/>
        </w:rPr>
      </w:pPr>
      <w:r w:rsidRPr="0088127B">
        <w:rPr>
          <w:rFonts w:ascii="Times New Roman" w:hAnsi="Times New Roman"/>
          <w:b/>
          <w:sz w:val="28"/>
          <w:szCs w:val="28"/>
        </w:rPr>
        <w:t xml:space="preserve">Тест № 1. </w:t>
      </w:r>
    </w:p>
    <w:p w:rsidR="00775148" w:rsidRPr="0088127B" w:rsidRDefault="00775148" w:rsidP="0088127B">
      <w:pPr>
        <w:pStyle w:val="a3"/>
        <w:spacing w:line="276" w:lineRule="auto"/>
        <w:jc w:val="center"/>
        <w:rPr>
          <w:rFonts w:ascii="Times New Roman" w:hAnsi="Times New Roman"/>
          <w:b/>
          <w:color w:val="FF0000"/>
          <w:sz w:val="28"/>
          <w:szCs w:val="28"/>
        </w:rPr>
      </w:pPr>
      <w:r w:rsidRPr="0088127B">
        <w:rPr>
          <w:rFonts w:ascii="Times New Roman" w:hAnsi="Times New Roman"/>
          <w:b/>
          <w:color w:val="FF0000"/>
          <w:sz w:val="28"/>
          <w:szCs w:val="28"/>
        </w:rPr>
        <w:t xml:space="preserve">  «Строевая подготовка»</w:t>
      </w:r>
    </w:p>
    <w:p w:rsidR="00775148" w:rsidRPr="0088127B" w:rsidRDefault="00775148" w:rsidP="0088127B">
      <w:pPr>
        <w:pStyle w:val="a3"/>
        <w:numPr>
          <w:ilvl w:val="0"/>
          <w:numId w:val="25"/>
        </w:numPr>
        <w:spacing w:line="276" w:lineRule="auto"/>
        <w:jc w:val="both"/>
        <w:rPr>
          <w:rFonts w:ascii="Times New Roman" w:hAnsi="Times New Roman"/>
          <w:b/>
          <w:sz w:val="28"/>
          <w:szCs w:val="28"/>
        </w:rPr>
      </w:pPr>
      <w:r w:rsidRPr="0088127B">
        <w:rPr>
          <w:rFonts w:ascii="Times New Roman" w:hAnsi="Times New Roman"/>
          <w:b/>
          <w:sz w:val="28"/>
          <w:szCs w:val="28"/>
        </w:rPr>
        <w:t>Что называется строем?</w:t>
      </w:r>
    </w:p>
    <w:p w:rsidR="00775148" w:rsidRPr="0088127B" w:rsidRDefault="00775148" w:rsidP="0088127B">
      <w:pPr>
        <w:pStyle w:val="a3"/>
        <w:spacing w:line="276" w:lineRule="auto"/>
        <w:ind w:left="720"/>
        <w:jc w:val="both"/>
        <w:rPr>
          <w:rFonts w:ascii="Times New Roman" w:hAnsi="Times New Roman"/>
          <w:b/>
          <w:sz w:val="28"/>
          <w:szCs w:val="28"/>
        </w:rPr>
      </w:pPr>
      <w:r w:rsidRPr="0088127B">
        <w:rPr>
          <w:rFonts w:ascii="Times New Roman" w:hAnsi="Times New Roman"/>
          <w:sz w:val="28"/>
          <w:szCs w:val="28"/>
        </w:rPr>
        <w:t>А) Строй, в котором военнослужащие расположены один возле другого на одной линии.</w:t>
      </w:r>
    </w:p>
    <w:p w:rsidR="00775148" w:rsidRPr="0088127B" w:rsidRDefault="00775148" w:rsidP="0088127B">
      <w:pPr>
        <w:pStyle w:val="a3"/>
        <w:spacing w:line="276" w:lineRule="auto"/>
        <w:ind w:left="720"/>
        <w:jc w:val="both"/>
        <w:rPr>
          <w:rFonts w:ascii="Times New Roman" w:hAnsi="Times New Roman"/>
          <w:b/>
          <w:sz w:val="28"/>
          <w:szCs w:val="28"/>
        </w:rPr>
      </w:pPr>
      <w:r w:rsidRPr="0088127B">
        <w:rPr>
          <w:rFonts w:ascii="Times New Roman" w:hAnsi="Times New Roman"/>
          <w:sz w:val="28"/>
          <w:szCs w:val="28"/>
        </w:rPr>
        <w:t>Б) Сторона строя, в которую военнослужащие обращены лицом.</w:t>
      </w:r>
    </w:p>
    <w:p w:rsidR="00775148" w:rsidRPr="0088127B" w:rsidRDefault="00775148" w:rsidP="0088127B">
      <w:pPr>
        <w:pStyle w:val="a3"/>
        <w:spacing w:line="276" w:lineRule="auto"/>
        <w:ind w:left="720"/>
        <w:jc w:val="both"/>
        <w:rPr>
          <w:rFonts w:ascii="Times New Roman" w:hAnsi="Times New Roman"/>
          <w:b/>
          <w:sz w:val="28"/>
          <w:szCs w:val="28"/>
        </w:rPr>
      </w:pPr>
      <w:r w:rsidRPr="0088127B">
        <w:rPr>
          <w:rFonts w:ascii="Times New Roman" w:hAnsi="Times New Roman"/>
          <w:sz w:val="28"/>
          <w:szCs w:val="28"/>
        </w:rPr>
        <w:t>В) Установленное строевым уставом размещение военнослужащих, подразделений и частей для их совместных действий.</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 xml:space="preserve">2.  Шеренга </w:t>
      </w:r>
      <w:proofErr w:type="gramStart"/>
      <w:r w:rsidRPr="0088127B">
        <w:rPr>
          <w:rFonts w:ascii="Times New Roman" w:hAnsi="Times New Roman"/>
          <w:b/>
          <w:sz w:val="28"/>
          <w:szCs w:val="28"/>
        </w:rPr>
        <w:t>–э</w:t>
      </w:r>
      <w:proofErr w:type="gramEnd"/>
      <w:r w:rsidRPr="0088127B">
        <w:rPr>
          <w:rFonts w:ascii="Times New Roman" w:hAnsi="Times New Roman"/>
          <w:b/>
          <w:sz w:val="28"/>
          <w:szCs w:val="28"/>
        </w:rPr>
        <w:t>то…</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Сторона противоположная фронту.</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Б) Строй, в котором военнослужащие расположены один возле другого на одной линии.</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Расстояние между флангами.</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3. Что называется флангом?</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b/>
          <w:sz w:val="28"/>
          <w:szCs w:val="28"/>
        </w:rPr>
        <w:t xml:space="preserve">          </w:t>
      </w:r>
      <w:r w:rsidRPr="0088127B">
        <w:rPr>
          <w:rFonts w:ascii="Times New Roman" w:hAnsi="Times New Roman"/>
          <w:sz w:val="28"/>
          <w:szCs w:val="28"/>
        </w:rPr>
        <w:t xml:space="preserve">А) Правая (левая) оконечность строя. </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Б) Расстояние по фронту между военнослужащими (машинами), </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подразделениями и частями.</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В) Расстояние в глубину между военнослужащими (машинами), </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подразделениями и частями.</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4.  Фронт – это...</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Расстояние от первой шеренги до последней шеренги.</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Б) Строй, в котором военнослужащие расположены в затылок друг другу.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Сторона строя, в которую военнослужащие обращены лицом.</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5.  Что называется тыльной стороной строя?</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b/>
          <w:sz w:val="28"/>
          <w:szCs w:val="28"/>
        </w:rPr>
        <w:t xml:space="preserve">          </w:t>
      </w:r>
      <w:r w:rsidRPr="0088127B">
        <w:rPr>
          <w:rFonts w:ascii="Times New Roman" w:hAnsi="Times New Roman"/>
          <w:sz w:val="28"/>
          <w:szCs w:val="28"/>
        </w:rPr>
        <w:t>А) Два военнослужащих стоят в затылок один за другим.</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Б) Сторона, противоположная фронту.</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В) Сторона строя, в которую военнослужащие обращены лицом.</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6.  Что называется интервалом?</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А) Расстояние в глубину между военнослужащими.</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Б) Расстояние между флангами.</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В) Расстояние по фронту между военнослужащими (машинами).</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lastRenderedPageBreak/>
        <w:t xml:space="preserve">     </w:t>
      </w:r>
      <w:r w:rsidRPr="0088127B">
        <w:rPr>
          <w:rFonts w:ascii="Times New Roman" w:hAnsi="Times New Roman"/>
          <w:b/>
          <w:sz w:val="28"/>
          <w:szCs w:val="28"/>
        </w:rPr>
        <w:t xml:space="preserve">7.  Дистанция это – </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b/>
          <w:sz w:val="28"/>
          <w:szCs w:val="28"/>
        </w:rPr>
        <w:t xml:space="preserve">           </w:t>
      </w:r>
      <w:r w:rsidRPr="0088127B">
        <w:rPr>
          <w:rFonts w:ascii="Times New Roman" w:hAnsi="Times New Roman"/>
          <w:sz w:val="28"/>
          <w:szCs w:val="28"/>
        </w:rPr>
        <w:t>А) Расстояние в глубину между военнослужащими (машинами).</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Б) Подразделения построены на одной линии по фронту. </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В) Два военнослужащих, стоящих в </w:t>
      </w:r>
      <w:proofErr w:type="spellStart"/>
      <w:r w:rsidRPr="0088127B">
        <w:rPr>
          <w:rFonts w:ascii="Times New Roman" w:hAnsi="Times New Roman"/>
          <w:sz w:val="28"/>
          <w:szCs w:val="28"/>
        </w:rPr>
        <w:t>двухшереножном</w:t>
      </w:r>
      <w:proofErr w:type="spellEnd"/>
      <w:r w:rsidRPr="0088127B">
        <w:rPr>
          <w:rFonts w:ascii="Times New Roman" w:hAnsi="Times New Roman"/>
          <w:sz w:val="28"/>
          <w:szCs w:val="28"/>
        </w:rPr>
        <w:t xml:space="preserve"> строю в затылок</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один другому.</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8.  Что называется шириной строя?</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А) Сторона строя, в которую военнослужащие обращены лицом.  </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Б) Расстояние между  флангами.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Расстояние от первой шеренги до последней шеренги.</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 xml:space="preserve">9.  Глубина строя характеризуется как: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 xml:space="preserve">А) Расстояние по фронту между военнослужащими (машинами) подразделениями и частями.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Б) Расстояние от первой шеренги  до последней шеренги</w:t>
      </w:r>
      <w:proofErr w:type="gramStart"/>
      <w:r w:rsidRPr="0088127B">
        <w:rPr>
          <w:rFonts w:ascii="Times New Roman" w:hAnsi="Times New Roman"/>
          <w:sz w:val="28"/>
          <w:szCs w:val="28"/>
        </w:rPr>
        <w:t xml:space="preserve"> .</w:t>
      </w:r>
      <w:proofErr w:type="gramEnd"/>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В) Расстояние, где военнослужащие расположены один возле другого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 xml:space="preserve">на одной линии. </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 xml:space="preserve">10. Колонна – это…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Строй, в  котором военнослужащие расположены в затылок друг</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другу.</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Б) Два военнослужащих, стоящих в </w:t>
      </w:r>
      <w:proofErr w:type="spellStart"/>
      <w:r w:rsidRPr="0088127B">
        <w:rPr>
          <w:rFonts w:ascii="Times New Roman" w:hAnsi="Times New Roman"/>
          <w:sz w:val="28"/>
          <w:szCs w:val="28"/>
        </w:rPr>
        <w:t>двухшереножном</w:t>
      </w:r>
      <w:proofErr w:type="spellEnd"/>
      <w:r w:rsidRPr="0088127B">
        <w:rPr>
          <w:rFonts w:ascii="Times New Roman" w:hAnsi="Times New Roman"/>
          <w:sz w:val="28"/>
          <w:szCs w:val="28"/>
        </w:rPr>
        <w:t xml:space="preserve"> строю в затылок один другому.</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В) Установленное строевым уставом размещение военнослужащих,                                                  подразделений и частей для их </w:t>
      </w:r>
      <w:proofErr w:type="gramStart"/>
      <w:r w:rsidRPr="0088127B">
        <w:rPr>
          <w:rFonts w:ascii="Times New Roman" w:hAnsi="Times New Roman"/>
          <w:sz w:val="28"/>
          <w:szCs w:val="28"/>
        </w:rPr>
        <w:t>совместны</w:t>
      </w:r>
      <w:proofErr w:type="gramEnd"/>
      <w:r w:rsidRPr="0088127B">
        <w:rPr>
          <w:rFonts w:ascii="Times New Roman" w:hAnsi="Times New Roman"/>
          <w:sz w:val="28"/>
          <w:szCs w:val="28"/>
        </w:rPr>
        <w:t xml:space="preserve"> действий.</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11. Ряд – это…</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Расстояние по фронту между военнослужащими (машинами), подразделениями и частями.</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Б) Строй, в котором военнослужащие расположены один возле другого на одной линии.</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В) Военнослужащие, стоящие в </w:t>
      </w:r>
      <w:proofErr w:type="spellStart"/>
      <w:r w:rsidRPr="0088127B">
        <w:rPr>
          <w:rFonts w:ascii="Times New Roman" w:hAnsi="Times New Roman"/>
          <w:sz w:val="28"/>
          <w:szCs w:val="28"/>
        </w:rPr>
        <w:t>двухшереножном</w:t>
      </w:r>
      <w:proofErr w:type="spellEnd"/>
      <w:r w:rsidRPr="0088127B">
        <w:rPr>
          <w:rFonts w:ascii="Times New Roman" w:hAnsi="Times New Roman"/>
          <w:sz w:val="28"/>
          <w:szCs w:val="28"/>
        </w:rPr>
        <w:t xml:space="preserve"> строю в затылок один другому.</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b/>
          <w:sz w:val="28"/>
          <w:szCs w:val="28"/>
        </w:rPr>
        <w:t xml:space="preserve">     12.  Двухшереножный строй это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Военнослужащие одной шеренги расположены в затылок военнослужащим другой шеренги на дистанции одного шага (вытянутой руки).</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Б) Расстояние от первой шеренги до последней шеренги.</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В) Размещение военнослужащих, подразделений и частей для их совместных действий.</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 xml:space="preserve"> 13.  Сомкнутый строй это –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Строй, когда подразделения расположены на одной линии по</w:t>
      </w:r>
      <w:r w:rsidRPr="0088127B">
        <w:rPr>
          <w:rFonts w:ascii="Times New Roman" w:hAnsi="Times New Roman"/>
          <w:b/>
          <w:sz w:val="28"/>
          <w:szCs w:val="28"/>
        </w:rPr>
        <w:t xml:space="preserve"> </w:t>
      </w:r>
      <w:r w:rsidRPr="0088127B">
        <w:rPr>
          <w:rFonts w:ascii="Times New Roman" w:hAnsi="Times New Roman"/>
          <w:sz w:val="28"/>
          <w:szCs w:val="28"/>
        </w:rPr>
        <w:t xml:space="preserve">фронту в </w:t>
      </w:r>
      <w:proofErr w:type="spellStart"/>
      <w:r w:rsidRPr="0088127B">
        <w:rPr>
          <w:rFonts w:ascii="Times New Roman" w:hAnsi="Times New Roman"/>
          <w:sz w:val="28"/>
          <w:szCs w:val="28"/>
        </w:rPr>
        <w:t>одношереножном</w:t>
      </w:r>
      <w:proofErr w:type="spellEnd"/>
      <w:r w:rsidRPr="0088127B">
        <w:rPr>
          <w:rFonts w:ascii="Times New Roman" w:hAnsi="Times New Roman"/>
          <w:sz w:val="28"/>
          <w:szCs w:val="28"/>
        </w:rPr>
        <w:t xml:space="preserve"> ил </w:t>
      </w:r>
      <w:proofErr w:type="spellStart"/>
      <w:r w:rsidRPr="0088127B">
        <w:rPr>
          <w:rFonts w:ascii="Times New Roman" w:hAnsi="Times New Roman"/>
          <w:sz w:val="28"/>
          <w:szCs w:val="28"/>
        </w:rPr>
        <w:t>двухшереножном</w:t>
      </w:r>
      <w:proofErr w:type="spellEnd"/>
      <w:r w:rsidRPr="0088127B">
        <w:rPr>
          <w:rFonts w:ascii="Times New Roman" w:hAnsi="Times New Roman"/>
          <w:sz w:val="28"/>
          <w:szCs w:val="28"/>
        </w:rPr>
        <w:t xml:space="preserve"> строю.</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lastRenderedPageBreak/>
        <w:t>Б) Строй, когда военнослужащие в шеренгах располагаются по</w:t>
      </w:r>
      <w:r w:rsidRPr="0088127B">
        <w:rPr>
          <w:rFonts w:ascii="Times New Roman" w:hAnsi="Times New Roman"/>
          <w:b/>
          <w:sz w:val="28"/>
          <w:szCs w:val="28"/>
        </w:rPr>
        <w:t xml:space="preserve"> </w:t>
      </w:r>
      <w:r w:rsidRPr="0088127B">
        <w:rPr>
          <w:rFonts w:ascii="Times New Roman" w:hAnsi="Times New Roman"/>
          <w:sz w:val="28"/>
          <w:szCs w:val="28"/>
        </w:rPr>
        <w:t>фронту один от другого на интервалах, равных ширине ладони между</w:t>
      </w:r>
      <w:r w:rsidRPr="0088127B">
        <w:rPr>
          <w:rFonts w:ascii="Times New Roman" w:hAnsi="Times New Roman"/>
          <w:b/>
          <w:sz w:val="28"/>
          <w:szCs w:val="28"/>
        </w:rPr>
        <w:t xml:space="preserve"> </w:t>
      </w:r>
      <w:r w:rsidRPr="0088127B">
        <w:rPr>
          <w:rFonts w:ascii="Times New Roman" w:hAnsi="Times New Roman"/>
          <w:sz w:val="28"/>
          <w:szCs w:val="28"/>
        </w:rPr>
        <w:t>локтями.</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Расстояние от первой шеренги до последней шеренги.</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b/>
          <w:sz w:val="28"/>
          <w:szCs w:val="28"/>
        </w:rPr>
        <w:t xml:space="preserve">     14.  Разомкнутый строй это –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Строй, в котором военнослужащие расположены один возле</w:t>
      </w:r>
      <w:r w:rsidRPr="0088127B">
        <w:rPr>
          <w:rFonts w:ascii="Times New Roman" w:hAnsi="Times New Roman"/>
          <w:b/>
          <w:sz w:val="28"/>
          <w:szCs w:val="28"/>
        </w:rPr>
        <w:t xml:space="preserve"> </w:t>
      </w:r>
      <w:r w:rsidRPr="0088127B">
        <w:rPr>
          <w:rFonts w:ascii="Times New Roman" w:hAnsi="Times New Roman"/>
          <w:sz w:val="28"/>
          <w:szCs w:val="28"/>
        </w:rPr>
        <w:t>другого на одной линии.</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Б) Линия колонн на определенных дистанциях.</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В) Военнослужащие в шеренгах расположены по фронту один от</w:t>
      </w:r>
      <w:r w:rsidRPr="0088127B">
        <w:rPr>
          <w:rFonts w:ascii="Times New Roman" w:hAnsi="Times New Roman"/>
          <w:b/>
          <w:sz w:val="28"/>
          <w:szCs w:val="28"/>
        </w:rPr>
        <w:t xml:space="preserve"> </w:t>
      </w:r>
      <w:r w:rsidRPr="0088127B">
        <w:rPr>
          <w:rFonts w:ascii="Times New Roman" w:hAnsi="Times New Roman"/>
          <w:sz w:val="28"/>
          <w:szCs w:val="28"/>
        </w:rPr>
        <w:t xml:space="preserve">другого на интервалах в один шаг или на интервалах установленных командиром. </w:t>
      </w:r>
    </w:p>
    <w:p w:rsidR="00775148" w:rsidRPr="0088127B" w:rsidRDefault="00775148" w:rsidP="0088127B">
      <w:pPr>
        <w:pStyle w:val="a3"/>
        <w:spacing w:line="276" w:lineRule="auto"/>
        <w:jc w:val="both"/>
        <w:rPr>
          <w:rFonts w:ascii="Times New Roman" w:hAnsi="Times New Roman"/>
          <w:sz w:val="28"/>
          <w:szCs w:val="28"/>
        </w:rPr>
      </w:pPr>
      <w:r w:rsidRPr="0088127B">
        <w:rPr>
          <w:rFonts w:ascii="Times New Roman" w:hAnsi="Times New Roman"/>
          <w:sz w:val="28"/>
          <w:szCs w:val="28"/>
        </w:rPr>
        <w:t xml:space="preserve">    </w:t>
      </w:r>
      <w:r w:rsidRPr="0088127B">
        <w:rPr>
          <w:rFonts w:ascii="Times New Roman" w:hAnsi="Times New Roman"/>
          <w:b/>
          <w:sz w:val="28"/>
          <w:szCs w:val="28"/>
        </w:rPr>
        <w:t xml:space="preserve">15.   Походный строй это –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Строй, когда военнослужащие в шеренгах располагаются по фронту один от другого на интервалах, равных ширине ладони между локтями.</w:t>
      </w:r>
      <w:r w:rsidRPr="0088127B">
        <w:rPr>
          <w:rFonts w:ascii="Times New Roman" w:hAnsi="Times New Roman"/>
          <w:b/>
          <w:sz w:val="28"/>
          <w:szCs w:val="28"/>
        </w:rPr>
        <w:t xml:space="preserve">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Б) Подразделение построено в колону или подразделения в колоннах построены один за другим на определенной дистанции.</w:t>
      </w:r>
      <w:r w:rsidRPr="0088127B">
        <w:rPr>
          <w:rFonts w:ascii="Times New Roman" w:hAnsi="Times New Roman"/>
          <w:b/>
          <w:sz w:val="28"/>
          <w:szCs w:val="28"/>
        </w:rPr>
        <w:t xml:space="preserve">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Военнослужащие в шеренгах расположены по фронту один от другого на определённых интервалах.</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b/>
          <w:sz w:val="28"/>
          <w:szCs w:val="28"/>
        </w:rPr>
        <w:t xml:space="preserve">    16.  Кто такой направляющий?</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Левофланговый второй шеренги.</w:t>
      </w:r>
      <w:r w:rsidRPr="0088127B">
        <w:rPr>
          <w:rFonts w:ascii="Times New Roman" w:hAnsi="Times New Roman"/>
          <w:b/>
          <w:sz w:val="28"/>
          <w:szCs w:val="28"/>
        </w:rPr>
        <w:t xml:space="preserve"> </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 xml:space="preserve">Б) Военнослужащий (подразделение), двигающийся головным в указанном ему направлении.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Военнослужащий (подразделение), двигающийся последним в указанном ему направлении.</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 xml:space="preserve">17.  Кто такой замыкающий?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А) Правофланговый первой шеренги.</w:t>
      </w:r>
      <w:r w:rsidRPr="0088127B">
        <w:rPr>
          <w:rFonts w:ascii="Times New Roman" w:hAnsi="Times New Roman"/>
          <w:b/>
          <w:sz w:val="28"/>
          <w:szCs w:val="28"/>
        </w:rPr>
        <w:t xml:space="preserve">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Б) Военнослужащий (подразделение) движущийся последним в колонне.</w:t>
      </w:r>
      <w:r w:rsidRPr="0088127B">
        <w:rPr>
          <w:rFonts w:ascii="Times New Roman" w:hAnsi="Times New Roman"/>
          <w:b/>
          <w:sz w:val="28"/>
          <w:szCs w:val="28"/>
        </w:rPr>
        <w:t xml:space="preserve"> </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Военнослужащий второй шеренги, стоящий в затылок</w:t>
      </w:r>
      <w:r w:rsidRPr="0088127B">
        <w:rPr>
          <w:rFonts w:ascii="Times New Roman" w:hAnsi="Times New Roman"/>
          <w:b/>
          <w:sz w:val="28"/>
          <w:szCs w:val="28"/>
        </w:rPr>
        <w:t xml:space="preserve"> </w:t>
      </w:r>
      <w:r w:rsidRPr="0088127B">
        <w:rPr>
          <w:rFonts w:ascii="Times New Roman" w:hAnsi="Times New Roman"/>
          <w:sz w:val="28"/>
          <w:szCs w:val="28"/>
        </w:rPr>
        <w:t>военнослужащему первой шеренги.</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b/>
          <w:sz w:val="28"/>
          <w:szCs w:val="28"/>
        </w:rPr>
        <w:t xml:space="preserve">     18.  По какой команде принимается строевая стойка? </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А)  «Становись» или «Смирно».</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Б)  «Заправиться»</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В)  «</w:t>
      </w:r>
      <w:proofErr w:type="spellStart"/>
      <w:proofErr w:type="gramStart"/>
      <w:r w:rsidRPr="0088127B">
        <w:rPr>
          <w:rFonts w:ascii="Times New Roman" w:hAnsi="Times New Roman"/>
          <w:sz w:val="28"/>
          <w:szCs w:val="28"/>
        </w:rPr>
        <w:t>Нале-ВО</w:t>
      </w:r>
      <w:proofErr w:type="spellEnd"/>
      <w:proofErr w:type="gramEnd"/>
      <w:r w:rsidRPr="0088127B">
        <w:rPr>
          <w:rFonts w:ascii="Times New Roman" w:hAnsi="Times New Roman"/>
          <w:sz w:val="28"/>
          <w:szCs w:val="28"/>
        </w:rPr>
        <w:t>»</w:t>
      </w:r>
    </w:p>
    <w:p w:rsidR="00775148" w:rsidRPr="0088127B" w:rsidRDefault="00775148" w:rsidP="0088127B">
      <w:pPr>
        <w:pStyle w:val="a3"/>
        <w:spacing w:line="276" w:lineRule="auto"/>
        <w:jc w:val="both"/>
        <w:rPr>
          <w:rFonts w:ascii="Times New Roman" w:hAnsi="Times New Roman"/>
          <w:b/>
          <w:sz w:val="28"/>
          <w:szCs w:val="28"/>
        </w:rPr>
      </w:pPr>
      <w:r w:rsidRPr="0088127B">
        <w:rPr>
          <w:rFonts w:ascii="Times New Roman" w:hAnsi="Times New Roman"/>
          <w:sz w:val="28"/>
          <w:szCs w:val="28"/>
        </w:rPr>
        <w:t xml:space="preserve">     </w:t>
      </w:r>
      <w:r w:rsidRPr="0088127B">
        <w:rPr>
          <w:rFonts w:ascii="Times New Roman" w:hAnsi="Times New Roman"/>
          <w:b/>
          <w:sz w:val="28"/>
          <w:szCs w:val="28"/>
        </w:rPr>
        <w:t>19.  Темп движения шагом равен:</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А) 90-100 шаг/мин.</w:t>
      </w:r>
    </w:p>
    <w:p w:rsidR="00775148" w:rsidRPr="0088127B" w:rsidRDefault="00775148" w:rsidP="0088127B">
      <w:pPr>
        <w:pStyle w:val="a3"/>
        <w:spacing w:line="276" w:lineRule="auto"/>
        <w:ind w:left="708"/>
        <w:jc w:val="both"/>
        <w:rPr>
          <w:rFonts w:ascii="Times New Roman" w:hAnsi="Times New Roman"/>
          <w:sz w:val="28"/>
          <w:szCs w:val="28"/>
        </w:rPr>
      </w:pPr>
      <w:r w:rsidRPr="0088127B">
        <w:rPr>
          <w:rFonts w:ascii="Times New Roman" w:hAnsi="Times New Roman"/>
          <w:sz w:val="28"/>
          <w:szCs w:val="28"/>
        </w:rPr>
        <w:t>Б) 110-120 шаг/мин.</w:t>
      </w:r>
    </w:p>
    <w:p w:rsidR="00775148" w:rsidRPr="0088127B" w:rsidRDefault="00775148" w:rsidP="0088127B">
      <w:pPr>
        <w:pStyle w:val="a3"/>
        <w:spacing w:line="276" w:lineRule="auto"/>
        <w:ind w:left="708"/>
        <w:jc w:val="both"/>
        <w:rPr>
          <w:rFonts w:ascii="Times New Roman" w:hAnsi="Times New Roman"/>
          <w:b/>
          <w:sz w:val="28"/>
          <w:szCs w:val="28"/>
        </w:rPr>
      </w:pPr>
      <w:r w:rsidRPr="0088127B">
        <w:rPr>
          <w:rFonts w:ascii="Times New Roman" w:hAnsi="Times New Roman"/>
          <w:sz w:val="28"/>
          <w:szCs w:val="28"/>
        </w:rPr>
        <w:t>В) 130-140 шаг/мин.</w:t>
      </w:r>
      <w:r w:rsidRPr="0088127B">
        <w:rPr>
          <w:rFonts w:ascii="Times New Roman" w:hAnsi="Times New Roman"/>
          <w:b/>
          <w:sz w:val="28"/>
          <w:szCs w:val="28"/>
        </w:rPr>
        <w:t xml:space="preserve"> </w:t>
      </w:r>
    </w:p>
    <w:p w:rsidR="008D5761" w:rsidRPr="0088127B" w:rsidRDefault="008D5761" w:rsidP="0088127B">
      <w:pPr>
        <w:pStyle w:val="a3"/>
        <w:spacing w:line="276" w:lineRule="auto"/>
        <w:ind w:left="708"/>
        <w:jc w:val="both"/>
        <w:rPr>
          <w:rFonts w:ascii="Times New Roman" w:hAnsi="Times New Roman"/>
          <w:b/>
          <w:sz w:val="28"/>
          <w:szCs w:val="28"/>
        </w:rPr>
      </w:pPr>
    </w:p>
    <w:p w:rsidR="00775148" w:rsidRPr="0088127B" w:rsidRDefault="00775148" w:rsidP="0088127B">
      <w:pPr>
        <w:tabs>
          <w:tab w:val="left" w:pos="1140"/>
        </w:tabs>
        <w:rPr>
          <w:rFonts w:ascii="Times New Roman" w:hAnsi="Times New Roman"/>
          <w:b/>
          <w:sz w:val="28"/>
          <w:szCs w:val="28"/>
        </w:rPr>
      </w:pPr>
      <w:r w:rsidRPr="0088127B">
        <w:rPr>
          <w:rFonts w:ascii="Times New Roman" w:hAnsi="Times New Roman"/>
          <w:b/>
          <w:sz w:val="28"/>
          <w:szCs w:val="28"/>
        </w:rPr>
        <w:t>Результат:</w:t>
      </w:r>
    </w:p>
    <w:p w:rsidR="00775148" w:rsidRPr="0088127B" w:rsidRDefault="00775148" w:rsidP="0088127B">
      <w:pPr>
        <w:tabs>
          <w:tab w:val="left" w:pos="1140"/>
        </w:tabs>
        <w:ind w:left="1416"/>
        <w:rPr>
          <w:rFonts w:ascii="Times New Roman" w:hAnsi="Times New Roman"/>
          <w:sz w:val="28"/>
          <w:szCs w:val="28"/>
        </w:rPr>
      </w:pPr>
      <w:r w:rsidRPr="0088127B">
        <w:rPr>
          <w:rFonts w:ascii="Times New Roman" w:hAnsi="Times New Roman"/>
          <w:sz w:val="28"/>
          <w:szCs w:val="28"/>
        </w:rPr>
        <w:lastRenderedPageBreak/>
        <w:t xml:space="preserve">90% -100% - «отлично», 18 и более правильных ответов;                </w:t>
      </w:r>
    </w:p>
    <w:p w:rsidR="00775148" w:rsidRPr="0088127B" w:rsidRDefault="00775148" w:rsidP="0088127B">
      <w:pPr>
        <w:tabs>
          <w:tab w:val="left" w:pos="1140"/>
        </w:tabs>
        <w:ind w:left="1416"/>
        <w:rPr>
          <w:rFonts w:ascii="Times New Roman" w:hAnsi="Times New Roman"/>
          <w:sz w:val="28"/>
          <w:szCs w:val="28"/>
        </w:rPr>
      </w:pPr>
      <w:r w:rsidRPr="0088127B">
        <w:rPr>
          <w:rFonts w:ascii="Times New Roman" w:hAnsi="Times New Roman"/>
          <w:sz w:val="28"/>
          <w:szCs w:val="28"/>
        </w:rPr>
        <w:t xml:space="preserve">70-80% - «хорошо», 13-17 правильных;                 </w:t>
      </w:r>
    </w:p>
    <w:p w:rsidR="00775148" w:rsidRPr="0088127B" w:rsidRDefault="00775148" w:rsidP="0088127B">
      <w:pPr>
        <w:tabs>
          <w:tab w:val="left" w:pos="1140"/>
        </w:tabs>
        <w:ind w:left="1416"/>
        <w:rPr>
          <w:rFonts w:ascii="Times New Roman" w:hAnsi="Times New Roman"/>
          <w:sz w:val="28"/>
          <w:szCs w:val="28"/>
        </w:rPr>
      </w:pPr>
      <w:r w:rsidRPr="0088127B">
        <w:rPr>
          <w:rFonts w:ascii="Times New Roman" w:hAnsi="Times New Roman"/>
          <w:sz w:val="28"/>
          <w:szCs w:val="28"/>
        </w:rPr>
        <w:t xml:space="preserve">50-60% - «удовлетворительно», 9-12 правильных;                 </w:t>
      </w:r>
    </w:p>
    <w:p w:rsidR="00775148" w:rsidRPr="0088127B" w:rsidRDefault="00775148" w:rsidP="0088127B">
      <w:pPr>
        <w:tabs>
          <w:tab w:val="left" w:pos="1140"/>
        </w:tabs>
        <w:ind w:left="1416"/>
        <w:rPr>
          <w:rFonts w:ascii="Times New Roman" w:hAnsi="Times New Roman"/>
          <w:sz w:val="28"/>
          <w:szCs w:val="28"/>
        </w:rPr>
      </w:pPr>
      <w:r w:rsidRPr="0088127B">
        <w:rPr>
          <w:rFonts w:ascii="Times New Roman" w:hAnsi="Times New Roman"/>
          <w:sz w:val="28"/>
          <w:szCs w:val="28"/>
        </w:rPr>
        <w:t>0-40% - «неудовлетворительно», 8 и менее правильных.</w:t>
      </w:r>
    </w:p>
    <w:p w:rsidR="00484638" w:rsidRPr="0088127B" w:rsidRDefault="008D5761" w:rsidP="0088127B">
      <w:pPr>
        <w:jc w:val="both"/>
        <w:rPr>
          <w:rFonts w:ascii="Times New Roman" w:hAnsi="Times New Roman"/>
          <w:b/>
          <w:sz w:val="28"/>
          <w:szCs w:val="28"/>
        </w:rPr>
      </w:pPr>
      <w:r w:rsidRPr="0088127B">
        <w:rPr>
          <w:rFonts w:ascii="Times New Roman" w:hAnsi="Times New Roman"/>
          <w:noProof/>
          <w:sz w:val="28"/>
          <w:szCs w:val="28"/>
        </w:rPr>
        <w:drawing>
          <wp:anchor distT="0" distB="0" distL="114300" distR="114300" simplePos="0" relativeHeight="251649536" behindDoc="0" locked="0" layoutInCell="1" allowOverlap="1">
            <wp:simplePos x="0" y="0"/>
            <wp:positionH relativeFrom="column">
              <wp:posOffset>5020310</wp:posOffset>
            </wp:positionH>
            <wp:positionV relativeFrom="paragraph">
              <wp:posOffset>222885</wp:posOffset>
            </wp:positionV>
            <wp:extent cx="1060450" cy="1060450"/>
            <wp:effectExtent l="19050" t="0" r="6350" b="0"/>
            <wp:wrapSquare wrapText="bothSides"/>
            <wp:docPr id="383" name="Рисунок 190" descr="qr-code фильм АК-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 фильм АК-74.gif"/>
                    <pic:cNvPicPr/>
                  </pic:nvPicPr>
                  <pic:blipFill>
                    <a:blip r:embed="rId19" cstate="print"/>
                    <a:stretch>
                      <a:fillRect/>
                    </a:stretch>
                  </pic:blipFill>
                  <pic:spPr>
                    <a:xfrm>
                      <a:off x="0" y="0"/>
                      <a:ext cx="1060450" cy="1060450"/>
                    </a:xfrm>
                    <a:prstGeom prst="rect">
                      <a:avLst/>
                    </a:prstGeom>
                  </pic:spPr>
                </pic:pic>
              </a:graphicData>
            </a:graphic>
          </wp:anchor>
        </w:drawing>
      </w:r>
      <w:r w:rsidR="00484638" w:rsidRPr="0088127B">
        <w:rPr>
          <w:rFonts w:ascii="Times New Roman" w:hAnsi="Times New Roman"/>
          <w:b/>
          <w:sz w:val="28"/>
          <w:szCs w:val="28"/>
        </w:rPr>
        <w:t>Тест № 2 по теме: «Огневая подготовка».</w:t>
      </w:r>
      <w:r w:rsidRPr="0088127B">
        <w:rPr>
          <w:rFonts w:ascii="Times New Roman" w:hAnsi="Times New Roman"/>
          <w:b/>
          <w:sz w:val="28"/>
          <w:szCs w:val="28"/>
        </w:rPr>
        <w:t xml:space="preserve"> </w:t>
      </w:r>
    </w:p>
    <w:p w:rsidR="008D5761" w:rsidRPr="00C85C8A" w:rsidRDefault="008D5761" w:rsidP="0088127B">
      <w:pPr>
        <w:shd w:val="clear" w:color="auto" w:fill="FFFFFF"/>
        <w:spacing w:after="0"/>
        <w:jc w:val="center"/>
        <w:textAlignment w:val="baseline"/>
        <w:rPr>
          <w:rFonts w:ascii="Times New Roman" w:hAnsi="Times New Roman"/>
          <w:color w:val="000000"/>
          <w:sz w:val="28"/>
          <w:szCs w:val="28"/>
          <w:bdr w:val="none" w:sz="0" w:space="0" w:color="auto" w:frame="1"/>
        </w:rPr>
      </w:pPr>
      <w:r w:rsidRPr="0088127B">
        <w:rPr>
          <w:rFonts w:ascii="Times New Roman" w:hAnsi="Times New Roman"/>
          <w:color w:val="000000"/>
          <w:sz w:val="28"/>
          <w:szCs w:val="28"/>
          <w:bdr w:val="none" w:sz="0" w:space="0" w:color="auto" w:frame="1"/>
        </w:rPr>
        <w:t>Контрольный тест по теме: «ТТХ АК – 74»</w:t>
      </w:r>
      <w:r w:rsidR="00C85C8A">
        <w:rPr>
          <w:rFonts w:ascii="Times New Roman" w:hAnsi="Times New Roman"/>
          <w:color w:val="000000"/>
          <w:sz w:val="28"/>
          <w:szCs w:val="28"/>
          <w:bdr w:val="none" w:sz="0" w:space="0" w:color="auto" w:frame="1"/>
        </w:rPr>
        <w:t xml:space="preserve"> (</w:t>
      </w:r>
      <w:r w:rsidR="00C85C8A">
        <w:rPr>
          <w:rFonts w:ascii="Times New Roman" w:hAnsi="Times New Roman"/>
          <w:color w:val="000000"/>
          <w:sz w:val="28"/>
          <w:szCs w:val="28"/>
          <w:bdr w:val="none" w:sz="0" w:space="0" w:color="auto" w:frame="1"/>
          <w:lang w:val="en-US"/>
        </w:rPr>
        <w:t>QR</w:t>
      </w:r>
      <w:r w:rsidR="00C85C8A">
        <w:rPr>
          <w:rFonts w:ascii="Times New Roman" w:hAnsi="Times New Roman"/>
          <w:color w:val="000000"/>
          <w:sz w:val="28"/>
          <w:szCs w:val="28"/>
          <w:bdr w:val="none" w:sz="0" w:space="0" w:color="auto" w:frame="1"/>
        </w:rPr>
        <w:t xml:space="preserve"> – код)</w:t>
      </w:r>
    </w:p>
    <w:p w:rsidR="008D5761" w:rsidRPr="0088127B" w:rsidRDefault="008D5761" w:rsidP="0088127B">
      <w:pPr>
        <w:pStyle w:val="af1"/>
        <w:numPr>
          <w:ilvl w:val="0"/>
          <w:numId w:val="26"/>
        </w:numPr>
        <w:shd w:val="clear" w:color="auto" w:fill="FFFFFF"/>
        <w:spacing w:after="0"/>
        <w:ind w:left="284" w:hanging="284"/>
        <w:jc w:val="both"/>
        <w:textAlignment w:val="baseline"/>
        <w:rPr>
          <w:rFonts w:ascii="Times New Roman" w:hAnsi="Times New Roman"/>
          <w:color w:val="000000"/>
          <w:sz w:val="28"/>
          <w:szCs w:val="28"/>
          <w:bdr w:val="none" w:sz="0" w:space="0" w:color="auto" w:frame="1"/>
        </w:rPr>
      </w:pPr>
      <w:r w:rsidRPr="0088127B">
        <w:rPr>
          <w:rFonts w:ascii="Times New Roman" w:hAnsi="Times New Roman"/>
          <w:color w:val="000000"/>
          <w:sz w:val="28"/>
          <w:szCs w:val="28"/>
          <w:bdr w:val="none" w:sz="0" w:space="0" w:color="auto" w:frame="1"/>
        </w:rPr>
        <w:t xml:space="preserve">Автомат Калашникова АКМ предназначен: </w:t>
      </w:r>
    </w:p>
    <w:p w:rsidR="008D5761" w:rsidRPr="0088127B" w:rsidRDefault="008D5761" w:rsidP="0088127B">
      <w:pPr>
        <w:pStyle w:val="af1"/>
        <w:shd w:val="clear" w:color="auto" w:fill="FFFFFF"/>
        <w:spacing w:after="0"/>
        <w:ind w:left="284"/>
        <w:textAlignment w:val="baseline"/>
        <w:rPr>
          <w:rFonts w:ascii="Times New Roman" w:hAnsi="Times New Roman"/>
          <w:color w:val="000000"/>
          <w:sz w:val="28"/>
          <w:szCs w:val="28"/>
          <w:bdr w:val="none" w:sz="0" w:space="0" w:color="auto" w:frame="1"/>
        </w:rPr>
      </w:pPr>
      <w:r w:rsidRPr="0088127B">
        <w:rPr>
          <w:rFonts w:ascii="Times New Roman" w:hAnsi="Times New Roman"/>
          <w:color w:val="000000"/>
          <w:sz w:val="28"/>
          <w:szCs w:val="28"/>
          <w:bdr w:val="none" w:sz="0" w:space="0" w:color="auto" w:frame="1"/>
        </w:rPr>
        <w:t>А) для уничтожения живой силы противника;</w:t>
      </w:r>
    </w:p>
    <w:p w:rsidR="008D5761" w:rsidRPr="0088127B" w:rsidRDefault="008D5761" w:rsidP="0088127B">
      <w:pPr>
        <w:pStyle w:val="af1"/>
        <w:shd w:val="clear" w:color="auto" w:fill="FFFFFF"/>
        <w:spacing w:after="0"/>
        <w:ind w:left="284"/>
        <w:textAlignment w:val="baseline"/>
        <w:rPr>
          <w:rFonts w:ascii="Times New Roman" w:hAnsi="Times New Roman"/>
          <w:color w:val="000000"/>
          <w:sz w:val="28"/>
          <w:szCs w:val="28"/>
          <w:bdr w:val="none" w:sz="0" w:space="0" w:color="auto" w:frame="1"/>
        </w:rPr>
      </w:pPr>
      <w:r w:rsidRPr="0088127B">
        <w:rPr>
          <w:rFonts w:ascii="Times New Roman" w:hAnsi="Times New Roman"/>
          <w:color w:val="000000"/>
          <w:sz w:val="28"/>
          <w:szCs w:val="28"/>
          <w:bdr w:val="none" w:sz="0" w:space="0" w:color="auto" w:frame="1"/>
        </w:rPr>
        <w:t>Б) для уничтожения живой силы противника и поражения огневых сре</w:t>
      </w:r>
      <w:proofErr w:type="gramStart"/>
      <w:r w:rsidRPr="0088127B">
        <w:rPr>
          <w:rFonts w:ascii="Times New Roman" w:hAnsi="Times New Roman"/>
          <w:color w:val="000000"/>
          <w:sz w:val="28"/>
          <w:szCs w:val="28"/>
          <w:bdr w:val="none" w:sz="0" w:space="0" w:color="auto" w:frame="1"/>
        </w:rPr>
        <w:t>дств пр</w:t>
      </w:r>
      <w:proofErr w:type="gramEnd"/>
      <w:r w:rsidRPr="0088127B">
        <w:rPr>
          <w:rFonts w:ascii="Times New Roman" w:hAnsi="Times New Roman"/>
          <w:color w:val="000000"/>
          <w:sz w:val="28"/>
          <w:szCs w:val="28"/>
          <w:bdr w:val="none" w:sz="0" w:space="0" w:color="auto" w:frame="1"/>
        </w:rPr>
        <w:t>отивника;</w:t>
      </w:r>
    </w:p>
    <w:p w:rsidR="008D5761" w:rsidRPr="0088127B" w:rsidRDefault="008D5761" w:rsidP="0088127B">
      <w:pPr>
        <w:pStyle w:val="af1"/>
        <w:shd w:val="clear" w:color="auto" w:fill="FFFFFF"/>
        <w:spacing w:after="0"/>
        <w:ind w:left="284"/>
        <w:textAlignment w:val="baseline"/>
        <w:rPr>
          <w:rFonts w:ascii="Times New Roman" w:hAnsi="Times New Roman"/>
          <w:color w:val="000000"/>
          <w:sz w:val="28"/>
          <w:szCs w:val="28"/>
          <w:bdr w:val="none" w:sz="0" w:space="0" w:color="auto" w:frame="1"/>
        </w:rPr>
      </w:pPr>
      <w:r w:rsidRPr="0088127B">
        <w:rPr>
          <w:rFonts w:ascii="Times New Roman" w:hAnsi="Times New Roman"/>
          <w:color w:val="000000"/>
          <w:sz w:val="28"/>
          <w:szCs w:val="28"/>
          <w:bdr w:val="none" w:sz="0" w:space="0" w:color="auto" w:frame="1"/>
        </w:rPr>
        <w:t>В) для уничтожения живой силы противника, легкой бронированной техники, укреплений противника.</w:t>
      </w:r>
    </w:p>
    <w:p w:rsidR="008D5761" w:rsidRPr="0088127B" w:rsidRDefault="008D5761" w:rsidP="0088127B">
      <w:pPr>
        <w:pStyle w:val="af1"/>
        <w:numPr>
          <w:ilvl w:val="0"/>
          <w:numId w:val="26"/>
        </w:numPr>
        <w:shd w:val="clear" w:color="auto" w:fill="FFFFFF"/>
        <w:spacing w:after="0"/>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Из автомата может вестись огонь: </w:t>
      </w:r>
    </w:p>
    <w:p w:rsidR="008D5761" w:rsidRPr="0088127B" w:rsidRDefault="008D5761" w:rsidP="0088127B">
      <w:pPr>
        <w:shd w:val="clear" w:color="auto" w:fill="FFFFFF"/>
        <w:spacing w:after="0"/>
        <w:ind w:left="360"/>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А)  одиночный; </w:t>
      </w:r>
    </w:p>
    <w:p w:rsidR="008D5761" w:rsidRPr="0088127B" w:rsidRDefault="008D5761" w:rsidP="0088127B">
      <w:pPr>
        <w:shd w:val="clear" w:color="auto" w:fill="FFFFFF"/>
        <w:spacing w:after="0"/>
        <w:ind w:left="360"/>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Б)  автоматический;</w:t>
      </w:r>
    </w:p>
    <w:p w:rsidR="008D5761" w:rsidRPr="0088127B" w:rsidRDefault="008D5761" w:rsidP="0088127B">
      <w:pPr>
        <w:shd w:val="clear" w:color="auto" w:fill="FFFFFF"/>
        <w:spacing w:after="0"/>
        <w:ind w:left="360"/>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В)  варианты</w:t>
      </w:r>
      <w:proofErr w:type="gramStart"/>
      <w:r w:rsidRPr="0088127B">
        <w:rPr>
          <w:rFonts w:ascii="Times New Roman" w:hAnsi="Times New Roman"/>
          <w:color w:val="000000"/>
          <w:spacing w:val="4"/>
          <w:sz w:val="28"/>
          <w:szCs w:val="28"/>
        </w:rPr>
        <w:t xml:space="preserve"> А</w:t>
      </w:r>
      <w:proofErr w:type="gramEnd"/>
      <w:r w:rsidRPr="0088127B">
        <w:rPr>
          <w:rFonts w:ascii="Times New Roman" w:hAnsi="Times New Roman"/>
          <w:color w:val="000000"/>
          <w:spacing w:val="4"/>
          <w:sz w:val="28"/>
          <w:szCs w:val="28"/>
        </w:rPr>
        <w:t xml:space="preserve"> и Б. </w:t>
      </w:r>
    </w:p>
    <w:p w:rsidR="008D5761" w:rsidRPr="0088127B" w:rsidRDefault="008D5761" w:rsidP="0088127B">
      <w:pPr>
        <w:pStyle w:val="af1"/>
        <w:numPr>
          <w:ilvl w:val="0"/>
          <w:numId w:val="26"/>
        </w:numPr>
        <w:shd w:val="clear" w:color="auto" w:fill="FFFFFF"/>
        <w:spacing w:after="0"/>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Подача  патронов  при  стрельбе  производится  из  коробчатого магазина ёмкостью </w:t>
      </w:r>
      <w:proofErr w:type="gramStart"/>
      <w:r w:rsidRPr="0088127B">
        <w:rPr>
          <w:rFonts w:ascii="Times New Roman" w:hAnsi="Times New Roman"/>
          <w:color w:val="000000"/>
          <w:spacing w:val="4"/>
          <w:sz w:val="28"/>
          <w:szCs w:val="28"/>
        </w:rPr>
        <w:t>на</w:t>
      </w:r>
      <w:proofErr w:type="gramEnd"/>
      <w:r w:rsidRPr="0088127B">
        <w:rPr>
          <w:rFonts w:ascii="Times New Roman" w:hAnsi="Times New Roman"/>
          <w:color w:val="000000"/>
          <w:spacing w:val="4"/>
          <w:sz w:val="28"/>
          <w:szCs w:val="28"/>
        </w:rPr>
        <w:t xml:space="preserve">: </w:t>
      </w:r>
    </w:p>
    <w:p w:rsidR="008D5761" w:rsidRPr="0088127B" w:rsidRDefault="008D5761" w:rsidP="0088127B">
      <w:pPr>
        <w:pStyle w:val="af1"/>
        <w:shd w:val="clear" w:color="auto" w:fill="FFFFFF"/>
        <w:spacing w:after="0"/>
        <w:ind w:left="360"/>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А) 30 патронов; </w:t>
      </w:r>
    </w:p>
    <w:p w:rsidR="008D5761" w:rsidRPr="0088127B" w:rsidRDefault="008D5761" w:rsidP="0088127B">
      <w:pPr>
        <w:pStyle w:val="af1"/>
        <w:shd w:val="clear" w:color="auto" w:fill="FFFFFF"/>
        <w:spacing w:after="0"/>
        <w:ind w:left="360"/>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Б) 35 патронов;</w:t>
      </w:r>
    </w:p>
    <w:p w:rsidR="008D5761" w:rsidRPr="0088127B" w:rsidRDefault="008D5761" w:rsidP="0088127B">
      <w:pPr>
        <w:pStyle w:val="af1"/>
        <w:shd w:val="clear" w:color="auto" w:fill="FFFFFF"/>
        <w:spacing w:after="0"/>
        <w:ind w:left="360"/>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В) 40 патронов. </w:t>
      </w:r>
    </w:p>
    <w:p w:rsidR="008D5761" w:rsidRPr="0088127B" w:rsidRDefault="008D5761" w:rsidP="0088127B">
      <w:pPr>
        <w:pStyle w:val="af1"/>
        <w:numPr>
          <w:ilvl w:val="0"/>
          <w:numId w:val="26"/>
        </w:numPr>
        <w:shd w:val="clear" w:color="auto" w:fill="FFFFFF"/>
        <w:spacing w:after="0"/>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Прицельная дальность стрельбы: </w:t>
      </w:r>
    </w:p>
    <w:p w:rsidR="008D5761" w:rsidRPr="0088127B" w:rsidRDefault="008D5761" w:rsidP="0088127B">
      <w:pPr>
        <w:pStyle w:val="af1"/>
        <w:shd w:val="clear" w:color="auto" w:fill="FFFFFF"/>
        <w:spacing w:after="0"/>
        <w:ind w:left="360"/>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А)1000 м; </w:t>
      </w:r>
    </w:p>
    <w:p w:rsidR="008D5761" w:rsidRPr="0088127B" w:rsidRDefault="008D5761" w:rsidP="0088127B">
      <w:pPr>
        <w:pStyle w:val="af1"/>
        <w:shd w:val="clear" w:color="auto" w:fill="FFFFFF"/>
        <w:spacing w:after="0"/>
        <w:ind w:left="360"/>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Б) 900 м;</w:t>
      </w:r>
    </w:p>
    <w:p w:rsidR="008D5761" w:rsidRPr="0088127B" w:rsidRDefault="008D5761" w:rsidP="0088127B">
      <w:pPr>
        <w:pStyle w:val="af1"/>
        <w:shd w:val="clear" w:color="auto" w:fill="FFFFFF"/>
        <w:spacing w:after="0"/>
        <w:ind w:left="360"/>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В) 1100 м. </w:t>
      </w:r>
    </w:p>
    <w:p w:rsidR="008D5761" w:rsidRPr="0088127B" w:rsidRDefault="008D5761" w:rsidP="0088127B">
      <w:pPr>
        <w:pStyle w:val="af1"/>
        <w:numPr>
          <w:ilvl w:val="0"/>
          <w:numId w:val="26"/>
        </w:numPr>
        <w:shd w:val="clear" w:color="auto" w:fill="FFFFFF"/>
        <w:spacing w:after="0"/>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Дальность прямого выстрела по грудной фигуре:  </w:t>
      </w:r>
    </w:p>
    <w:p w:rsidR="008D5761" w:rsidRPr="0088127B" w:rsidRDefault="008D5761" w:rsidP="0088127B">
      <w:pPr>
        <w:shd w:val="clear" w:color="auto" w:fill="FFFFFF"/>
        <w:spacing w:after="0"/>
        <w:ind w:firstLine="426"/>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А) 440 м;</w:t>
      </w:r>
    </w:p>
    <w:p w:rsidR="008D5761" w:rsidRPr="0088127B" w:rsidRDefault="008D5761" w:rsidP="0088127B">
      <w:pPr>
        <w:shd w:val="clear" w:color="auto" w:fill="FFFFFF"/>
        <w:spacing w:after="0"/>
        <w:ind w:firstLine="426"/>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Б) 380 м;</w:t>
      </w:r>
    </w:p>
    <w:p w:rsidR="008D5761" w:rsidRPr="0088127B" w:rsidRDefault="008D5761" w:rsidP="0088127B">
      <w:pPr>
        <w:shd w:val="clear" w:color="auto" w:fill="FFFFFF"/>
        <w:spacing w:after="0"/>
        <w:ind w:firstLine="426"/>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В) 300 м. </w:t>
      </w:r>
    </w:p>
    <w:p w:rsidR="008D5761" w:rsidRPr="0088127B" w:rsidRDefault="008D5761" w:rsidP="0088127B">
      <w:pPr>
        <w:pStyle w:val="af1"/>
        <w:numPr>
          <w:ilvl w:val="0"/>
          <w:numId w:val="26"/>
        </w:numPr>
        <w:shd w:val="clear" w:color="auto" w:fill="FFFFFF"/>
        <w:spacing w:after="0"/>
        <w:jc w:val="both"/>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Дальность прямого выстрела по бегущей фигуре: </w:t>
      </w:r>
    </w:p>
    <w:p w:rsidR="008D5761" w:rsidRPr="0088127B" w:rsidRDefault="008D5761" w:rsidP="0088127B">
      <w:pPr>
        <w:shd w:val="clear" w:color="auto" w:fill="FFFFFF"/>
        <w:spacing w:after="0"/>
        <w:ind w:firstLine="426"/>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А) 625 м;</w:t>
      </w:r>
    </w:p>
    <w:p w:rsidR="008D5761" w:rsidRPr="0088127B" w:rsidRDefault="008D5761" w:rsidP="0088127B">
      <w:pPr>
        <w:shd w:val="clear" w:color="auto" w:fill="FFFFFF"/>
        <w:spacing w:after="0"/>
        <w:ind w:firstLine="426"/>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Б) 550 м;</w:t>
      </w:r>
    </w:p>
    <w:p w:rsidR="008D5761" w:rsidRPr="0088127B" w:rsidRDefault="008D5761" w:rsidP="0088127B">
      <w:pPr>
        <w:shd w:val="clear" w:color="auto" w:fill="FFFFFF"/>
        <w:spacing w:after="0"/>
        <w:ind w:firstLine="426"/>
        <w:textAlignment w:val="baseline"/>
        <w:rPr>
          <w:rFonts w:ascii="Times New Roman" w:hAnsi="Times New Roman"/>
          <w:color w:val="000000"/>
          <w:spacing w:val="4"/>
          <w:sz w:val="28"/>
          <w:szCs w:val="28"/>
        </w:rPr>
      </w:pPr>
      <w:r w:rsidRPr="0088127B">
        <w:rPr>
          <w:rFonts w:ascii="Times New Roman" w:hAnsi="Times New Roman"/>
          <w:color w:val="000000"/>
          <w:spacing w:val="4"/>
          <w:sz w:val="28"/>
          <w:szCs w:val="28"/>
        </w:rPr>
        <w:t xml:space="preserve">В) 600 м. </w:t>
      </w:r>
    </w:p>
    <w:p w:rsidR="008D5761" w:rsidRPr="0088127B" w:rsidRDefault="008D5761" w:rsidP="0088127B">
      <w:pPr>
        <w:pStyle w:val="af1"/>
        <w:numPr>
          <w:ilvl w:val="0"/>
          <w:numId w:val="26"/>
        </w:numPr>
        <w:shd w:val="clear" w:color="auto" w:fill="FFFFFF"/>
        <w:spacing w:after="0"/>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Темп  стрельбы  из  автомата  составляет  следующее  количество выстрелов в минуту: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А) 600 выстрелов;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lastRenderedPageBreak/>
        <w:t xml:space="preserve">Б) 800 выстрелов;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В) 900 выстрелов. </w:t>
      </w:r>
    </w:p>
    <w:p w:rsidR="008D5761" w:rsidRPr="0088127B" w:rsidRDefault="008D5761" w:rsidP="0088127B">
      <w:pPr>
        <w:pStyle w:val="af1"/>
        <w:numPr>
          <w:ilvl w:val="0"/>
          <w:numId w:val="26"/>
        </w:numPr>
        <w:shd w:val="clear" w:color="auto" w:fill="FFFFFF"/>
        <w:spacing w:after="0"/>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Боевая скорострельность при стрельбе очередями: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А) 100 выстрелов в  минуту;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Б) 75 выстрелов в минуту;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В) 150 выстрелов в минуту. </w:t>
      </w:r>
    </w:p>
    <w:p w:rsidR="008D5761" w:rsidRPr="0088127B" w:rsidRDefault="008D5761" w:rsidP="0088127B">
      <w:pPr>
        <w:pStyle w:val="af1"/>
        <w:numPr>
          <w:ilvl w:val="0"/>
          <w:numId w:val="26"/>
        </w:numPr>
        <w:shd w:val="clear" w:color="auto" w:fill="FFFFFF"/>
        <w:spacing w:after="0"/>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Боевая скорострельность при стрельбе одиночными выстрелами: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А) 40 выстрелов в минуту;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Б) 50 выстрелов в минуту;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В) 60 выстрелов  в минуту. </w:t>
      </w:r>
    </w:p>
    <w:p w:rsidR="008D5761" w:rsidRPr="0088127B" w:rsidRDefault="008D5761" w:rsidP="0088127B">
      <w:pPr>
        <w:pStyle w:val="af1"/>
        <w:numPr>
          <w:ilvl w:val="0"/>
          <w:numId w:val="26"/>
        </w:numPr>
        <w:shd w:val="clear" w:color="auto" w:fill="FFFFFF"/>
        <w:spacing w:after="0"/>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 Автомат состоит из следующих основных частей и механизмов: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А) ствол со ствольной коробкой, с прицельным приспособлением и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прикладом, крышки ствольной коробки, затворной рамы </w:t>
      </w:r>
      <w:proofErr w:type="gramStart"/>
      <w:r w:rsidRPr="0088127B">
        <w:rPr>
          <w:rFonts w:ascii="Times New Roman" w:hAnsi="Times New Roman"/>
          <w:color w:val="000000"/>
          <w:sz w:val="28"/>
          <w:szCs w:val="28"/>
        </w:rPr>
        <w:t>с</w:t>
      </w:r>
      <w:proofErr w:type="gramEnd"/>
      <w:r w:rsidRPr="0088127B">
        <w:rPr>
          <w:rFonts w:ascii="Times New Roman" w:hAnsi="Times New Roman"/>
          <w:color w:val="000000"/>
          <w:sz w:val="28"/>
          <w:szCs w:val="28"/>
        </w:rPr>
        <w:t xml:space="preserve"> газовым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поршнем, затвора, возвратного механизма;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Б) газовой трубки со ствольной накладкой, ударно – </w:t>
      </w:r>
      <w:proofErr w:type="gramStart"/>
      <w:r w:rsidRPr="0088127B">
        <w:rPr>
          <w:rFonts w:ascii="Times New Roman" w:hAnsi="Times New Roman"/>
          <w:color w:val="000000"/>
          <w:sz w:val="28"/>
          <w:szCs w:val="28"/>
        </w:rPr>
        <w:t>спускового</w:t>
      </w:r>
      <w:proofErr w:type="gramEnd"/>
      <w:r w:rsidRPr="0088127B">
        <w:rPr>
          <w:rFonts w:ascii="Times New Roman" w:hAnsi="Times New Roman"/>
          <w:color w:val="000000"/>
          <w:sz w:val="28"/>
          <w:szCs w:val="28"/>
        </w:rPr>
        <w:t xml:space="preserve">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механизма, цевья, магазина, штык – ножа;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В) А и Б. </w:t>
      </w:r>
    </w:p>
    <w:p w:rsidR="008D5761" w:rsidRPr="0088127B" w:rsidRDefault="008D5761" w:rsidP="0088127B">
      <w:pPr>
        <w:pStyle w:val="af1"/>
        <w:numPr>
          <w:ilvl w:val="0"/>
          <w:numId w:val="26"/>
        </w:numPr>
        <w:shd w:val="clear" w:color="auto" w:fill="FFFFFF"/>
        <w:spacing w:after="0"/>
        <w:jc w:val="both"/>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 Неправильным соответствием является: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 xml:space="preserve">А)  5 - газовая трубка со ствольной накладкой;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noProof/>
          <w:color w:val="000000"/>
          <w:sz w:val="28"/>
          <w:szCs w:val="28"/>
        </w:rPr>
        <w:drawing>
          <wp:anchor distT="0" distB="0" distL="114300" distR="114300" simplePos="0" relativeHeight="251650560" behindDoc="0" locked="0" layoutInCell="1" allowOverlap="1">
            <wp:simplePos x="0" y="0"/>
            <wp:positionH relativeFrom="column">
              <wp:posOffset>3277870</wp:posOffset>
            </wp:positionH>
            <wp:positionV relativeFrom="paragraph">
              <wp:posOffset>5080</wp:posOffset>
            </wp:positionV>
            <wp:extent cx="2844800" cy="1449070"/>
            <wp:effectExtent l="19050" t="0" r="0" b="0"/>
            <wp:wrapNone/>
            <wp:docPr id="385" name="Рисунок 1" descr="https://studfiles.net/html/2706/69/html_neLBO8fRZ5.lADa/img-Zyoq8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69/html_neLBO8fRZ5.lADa/img-Zyoq8Z.pn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4800" cy="1449070"/>
                    </a:xfrm>
                    <a:prstGeom prst="rect">
                      <a:avLst/>
                    </a:prstGeom>
                    <a:noFill/>
                    <a:ln>
                      <a:noFill/>
                    </a:ln>
                  </pic:spPr>
                </pic:pic>
              </a:graphicData>
            </a:graphic>
          </wp:anchor>
        </w:drawing>
      </w:r>
      <w:r w:rsidRPr="0088127B">
        <w:rPr>
          <w:rFonts w:ascii="Times New Roman" w:hAnsi="Times New Roman"/>
          <w:color w:val="000000"/>
          <w:sz w:val="28"/>
          <w:szCs w:val="28"/>
        </w:rPr>
        <w:t xml:space="preserve">Б)   3 - крышка ствольной коробки; </w:t>
      </w:r>
    </w:p>
    <w:p w:rsidR="008D5761" w:rsidRPr="0088127B" w:rsidRDefault="008D5761" w:rsidP="0088127B">
      <w:pPr>
        <w:shd w:val="clear" w:color="auto" w:fill="FFFFFF"/>
        <w:spacing w:after="0"/>
        <w:ind w:firstLine="426"/>
        <w:textAlignment w:val="baseline"/>
        <w:rPr>
          <w:rFonts w:ascii="Times New Roman" w:hAnsi="Times New Roman"/>
          <w:color w:val="000000"/>
          <w:sz w:val="28"/>
          <w:szCs w:val="28"/>
        </w:rPr>
      </w:pPr>
      <w:r w:rsidRPr="0088127B">
        <w:rPr>
          <w:rFonts w:ascii="Times New Roman" w:hAnsi="Times New Roman"/>
          <w:color w:val="000000"/>
          <w:sz w:val="28"/>
          <w:szCs w:val="28"/>
        </w:rPr>
        <w:t>В)  12 - пенал.</w:t>
      </w:r>
    </w:p>
    <w:p w:rsidR="008D5761" w:rsidRPr="0088127B" w:rsidRDefault="008D5761" w:rsidP="0088127B">
      <w:pPr>
        <w:shd w:val="clear" w:color="auto" w:fill="FFFFFF"/>
        <w:spacing w:after="0"/>
        <w:textAlignment w:val="baseline"/>
        <w:rPr>
          <w:rFonts w:ascii="Times New Roman" w:hAnsi="Times New Roman"/>
          <w:color w:val="000000"/>
          <w:sz w:val="28"/>
          <w:szCs w:val="28"/>
        </w:rPr>
      </w:pPr>
    </w:p>
    <w:p w:rsidR="008D5761" w:rsidRPr="0088127B" w:rsidRDefault="008D5761" w:rsidP="0088127B">
      <w:pPr>
        <w:rPr>
          <w:rFonts w:ascii="Times New Roman" w:hAnsi="Times New Roman"/>
          <w:sz w:val="28"/>
          <w:szCs w:val="28"/>
        </w:rPr>
      </w:pPr>
    </w:p>
    <w:p w:rsidR="008D5761" w:rsidRPr="0088127B" w:rsidRDefault="008D5761" w:rsidP="0088127B">
      <w:pPr>
        <w:jc w:val="both"/>
        <w:rPr>
          <w:rFonts w:ascii="Times New Roman" w:hAnsi="Times New Roman"/>
          <w:sz w:val="28"/>
          <w:szCs w:val="28"/>
        </w:rPr>
      </w:pPr>
    </w:p>
    <w:p w:rsidR="00484638" w:rsidRPr="0088127B" w:rsidRDefault="00484638" w:rsidP="0088127B">
      <w:pPr>
        <w:jc w:val="both"/>
        <w:rPr>
          <w:rFonts w:ascii="Times New Roman" w:hAnsi="Times New Roman"/>
          <w:sz w:val="28"/>
          <w:szCs w:val="28"/>
        </w:rPr>
      </w:pPr>
      <w:r w:rsidRPr="0088127B">
        <w:rPr>
          <w:rFonts w:ascii="Times New Roman" w:hAnsi="Times New Roman"/>
          <w:sz w:val="28"/>
          <w:szCs w:val="28"/>
        </w:rPr>
        <w:t>Те</w:t>
      </w:r>
      <w:r w:rsidR="00414F91" w:rsidRPr="0088127B">
        <w:rPr>
          <w:rFonts w:ascii="Times New Roman" w:hAnsi="Times New Roman"/>
          <w:sz w:val="28"/>
          <w:szCs w:val="28"/>
        </w:rPr>
        <w:t>ст № 3 по теме: «Ориентирование</w:t>
      </w:r>
      <w:r w:rsidRPr="0088127B">
        <w:rPr>
          <w:rFonts w:ascii="Times New Roman" w:hAnsi="Times New Roman"/>
          <w:sz w:val="28"/>
          <w:szCs w:val="28"/>
        </w:rPr>
        <w:t>»</w:t>
      </w:r>
      <w:r w:rsidR="00835CAE" w:rsidRPr="0088127B">
        <w:rPr>
          <w:rFonts w:ascii="Times New Roman" w:hAnsi="Times New Roman"/>
          <w:sz w:val="28"/>
          <w:szCs w:val="28"/>
        </w:rPr>
        <w:t xml:space="preserve"> (выполнение норматива)</w:t>
      </w:r>
      <w:r w:rsidR="00414F91" w:rsidRPr="0088127B">
        <w:rPr>
          <w:rFonts w:ascii="Times New Roman" w:hAnsi="Times New Roman"/>
          <w:sz w:val="28"/>
          <w:szCs w:val="28"/>
        </w:rPr>
        <w:t>.</w:t>
      </w:r>
      <w:r w:rsidR="00416E87" w:rsidRPr="0088127B">
        <w:rPr>
          <w:rFonts w:ascii="Times New Roman" w:hAnsi="Times New Roman"/>
          <w:sz w:val="28"/>
          <w:szCs w:val="28"/>
        </w:rPr>
        <w:t xml:space="preserve"> </w:t>
      </w:r>
    </w:p>
    <w:p w:rsidR="00484638" w:rsidRPr="0088127B" w:rsidRDefault="00C85C8A" w:rsidP="0088127B">
      <w:pPr>
        <w:jc w:val="both"/>
        <w:rPr>
          <w:rFonts w:ascii="Times New Roman" w:hAnsi="Times New Roman"/>
          <w:sz w:val="28"/>
          <w:szCs w:val="28"/>
        </w:rPr>
      </w:pPr>
      <w:r>
        <w:rPr>
          <w:rFonts w:ascii="Times New Roman" w:hAnsi="Times New Roman"/>
          <w:noProof/>
          <w:sz w:val="28"/>
          <w:szCs w:val="28"/>
        </w:rPr>
        <w:drawing>
          <wp:anchor distT="0" distB="0" distL="114300" distR="114300" simplePos="0" relativeHeight="251652608" behindDoc="1" locked="0" layoutInCell="1" allowOverlap="1">
            <wp:simplePos x="0" y="0"/>
            <wp:positionH relativeFrom="column">
              <wp:posOffset>5125085</wp:posOffset>
            </wp:positionH>
            <wp:positionV relativeFrom="paragraph">
              <wp:posOffset>335915</wp:posOffset>
            </wp:positionV>
            <wp:extent cx="998220" cy="1009650"/>
            <wp:effectExtent l="19050" t="0" r="0" b="0"/>
            <wp:wrapTight wrapText="bothSides">
              <wp:wrapPolygon edited="0">
                <wp:start x="-412" y="0"/>
                <wp:lineTo x="-412" y="21192"/>
                <wp:lineTo x="21435" y="21192"/>
                <wp:lineTo x="21435" y="0"/>
                <wp:lineTo x="-412" y="0"/>
              </wp:wrapPolygon>
            </wp:wrapTight>
            <wp:docPr id="2" name="Рисунок 1" descr="http://qrcoder.ru/code/?http%3A%2F%2Fhttps%3A%2F%2Fdocs.google.com%2Fdocument%2Fd%2F1pXmsRYWKANUTlVa0czFJ-agheM-JE9SP%2Fedit%3Fusp%3Dsharing%26ouid%3D111241649042497941550%26rtpof%3Dtrue%26sd%3Dtrue&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https%3A%2F%2Fdocs.google.com%2Fdocument%2Fd%2F1pXmsRYWKANUTlVa0czFJ-agheM-JE9SP%2Fedit%3Fusp%3Dsharing%26ouid%3D111241649042497941550%26rtpof%3Dtrue%26sd%3Dtrue&amp;4&amp;0"/>
                    <pic:cNvPicPr>
                      <a:picLocks noChangeAspect="1" noChangeArrowheads="1"/>
                    </pic:cNvPicPr>
                  </pic:nvPicPr>
                  <pic:blipFill>
                    <a:blip r:embed="rId21" cstate="print"/>
                    <a:srcRect/>
                    <a:stretch>
                      <a:fillRect/>
                    </a:stretch>
                  </pic:blipFill>
                  <pic:spPr bwMode="auto">
                    <a:xfrm>
                      <a:off x="0" y="0"/>
                      <a:ext cx="998220" cy="1009650"/>
                    </a:xfrm>
                    <a:prstGeom prst="rect">
                      <a:avLst/>
                    </a:prstGeom>
                    <a:noFill/>
                    <a:ln w="9525">
                      <a:noFill/>
                      <a:miter lim="800000"/>
                      <a:headEnd/>
                      <a:tailEnd/>
                    </a:ln>
                  </pic:spPr>
                </pic:pic>
              </a:graphicData>
            </a:graphic>
          </wp:anchor>
        </w:drawing>
      </w:r>
      <w:r w:rsidR="00484638" w:rsidRPr="0088127B">
        <w:rPr>
          <w:rFonts w:ascii="Times New Roman" w:hAnsi="Times New Roman"/>
          <w:sz w:val="28"/>
          <w:szCs w:val="28"/>
        </w:rPr>
        <w:t>Тест № 4 по теме: «Первая помощь пострадавшим»</w:t>
      </w:r>
      <w:r w:rsidR="00835CAE" w:rsidRPr="0088127B">
        <w:rPr>
          <w:rFonts w:ascii="Times New Roman" w:hAnsi="Times New Roman"/>
          <w:sz w:val="28"/>
          <w:szCs w:val="28"/>
        </w:rPr>
        <w:t xml:space="preserve"> (выполнение норматива на тренажёре МАКСИМ </w:t>
      </w:r>
      <w:r w:rsidR="00835CAE" w:rsidRPr="0088127B">
        <w:rPr>
          <w:rFonts w:ascii="Times New Roman" w:hAnsi="Times New Roman"/>
          <w:sz w:val="28"/>
          <w:szCs w:val="28"/>
          <w:lang w:val="en-US"/>
        </w:rPr>
        <w:t>II</w:t>
      </w:r>
      <w:r w:rsidR="00835CAE" w:rsidRPr="0088127B">
        <w:rPr>
          <w:rFonts w:ascii="Times New Roman" w:hAnsi="Times New Roman"/>
          <w:sz w:val="28"/>
          <w:szCs w:val="28"/>
        </w:rPr>
        <w:t>)</w:t>
      </w:r>
      <w:r w:rsidR="00414F91" w:rsidRPr="0088127B">
        <w:rPr>
          <w:rFonts w:ascii="Times New Roman" w:hAnsi="Times New Roman"/>
          <w:sz w:val="28"/>
          <w:szCs w:val="28"/>
        </w:rPr>
        <w:t>.</w:t>
      </w:r>
    </w:p>
    <w:p w:rsidR="00484638" w:rsidRPr="0088127B" w:rsidRDefault="00484638" w:rsidP="0088127B">
      <w:pPr>
        <w:jc w:val="both"/>
        <w:rPr>
          <w:rFonts w:ascii="Times New Roman" w:hAnsi="Times New Roman"/>
          <w:sz w:val="28"/>
          <w:szCs w:val="28"/>
        </w:rPr>
      </w:pPr>
      <w:r w:rsidRPr="0088127B">
        <w:rPr>
          <w:rFonts w:ascii="Times New Roman" w:hAnsi="Times New Roman"/>
          <w:sz w:val="28"/>
          <w:szCs w:val="28"/>
        </w:rPr>
        <w:t>Тест № 5 по теме: «Техника пешеходного туризма»</w:t>
      </w:r>
      <w:r w:rsidR="00835CAE" w:rsidRPr="0088127B">
        <w:rPr>
          <w:rFonts w:ascii="Times New Roman" w:hAnsi="Times New Roman"/>
          <w:sz w:val="28"/>
          <w:szCs w:val="28"/>
        </w:rPr>
        <w:t xml:space="preserve"> (решение карточек, скачать по </w:t>
      </w:r>
      <w:r w:rsidR="00835CAE" w:rsidRPr="0088127B">
        <w:rPr>
          <w:rFonts w:ascii="Times New Roman" w:hAnsi="Times New Roman"/>
          <w:sz w:val="28"/>
          <w:szCs w:val="28"/>
          <w:lang w:val="en-US"/>
        </w:rPr>
        <w:t>QR</w:t>
      </w:r>
      <w:r w:rsidR="00835CAE" w:rsidRPr="0088127B">
        <w:rPr>
          <w:rFonts w:ascii="Times New Roman" w:hAnsi="Times New Roman"/>
          <w:sz w:val="28"/>
          <w:szCs w:val="28"/>
        </w:rPr>
        <w:t xml:space="preserve"> – коду)</w:t>
      </w:r>
      <w:r w:rsidRPr="0088127B">
        <w:rPr>
          <w:rFonts w:ascii="Times New Roman" w:hAnsi="Times New Roman"/>
          <w:sz w:val="28"/>
          <w:szCs w:val="28"/>
        </w:rPr>
        <w:t>.</w:t>
      </w:r>
    </w:p>
    <w:p w:rsidR="003902E0" w:rsidRPr="0088127B" w:rsidRDefault="003902E0" w:rsidP="0088127B">
      <w:pPr>
        <w:pStyle w:val="ab"/>
        <w:tabs>
          <w:tab w:val="clear" w:pos="4677"/>
          <w:tab w:val="clear" w:pos="9355"/>
        </w:tabs>
        <w:spacing w:line="276" w:lineRule="auto"/>
        <w:rPr>
          <w:sz w:val="28"/>
          <w:szCs w:val="28"/>
        </w:rPr>
      </w:pPr>
    </w:p>
    <w:p w:rsidR="001158AC" w:rsidRPr="0088127B" w:rsidRDefault="001158AC" w:rsidP="0088127B">
      <w:pPr>
        <w:pStyle w:val="western"/>
        <w:shd w:val="clear" w:color="auto" w:fill="FFFFFF"/>
        <w:spacing w:before="0" w:beforeAutospacing="0" w:after="225" w:afterAutospacing="0" w:line="276" w:lineRule="auto"/>
        <w:jc w:val="center"/>
        <w:rPr>
          <w:b/>
          <w:bCs/>
          <w:color w:val="000000" w:themeColor="text1"/>
          <w:sz w:val="28"/>
          <w:szCs w:val="28"/>
        </w:rPr>
      </w:pPr>
      <w:r w:rsidRPr="0088127B">
        <w:rPr>
          <w:b/>
          <w:bCs/>
          <w:color w:val="000000" w:themeColor="text1"/>
          <w:sz w:val="28"/>
          <w:szCs w:val="28"/>
        </w:rPr>
        <w:t>Нормативы</w:t>
      </w:r>
      <w:r w:rsidR="00483ED2" w:rsidRPr="0088127B">
        <w:rPr>
          <w:b/>
          <w:bCs/>
          <w:color w:val="000000" w:themeColor="text1"/>
          <w:sz w:val="28"/>
          <w:szCs w:val="28"/>
        </w:rPr>
        <w:t xml:space="preserve"> ОФП и нормы ГТО</w:t>
      </w:r>
    </w:p>
    <w:p w:rsidR="00AE7A24" w:rsidRPr="0088127B" w:rsidRDefault="00AE7A24" w:rsidP="0088127B">
      <w:pPr>
        <w:pStyle w:val="western"/>
        <w:shd w:val="clear" w:color="auto" w:fill="FFFFFF"/>
        <w:spacing w:before="0" w:beforeAutospacing="0" w:after="225" w:afterAutospacing="0" w:line="276" w:lineRule="auto"/>
        <w:rPr>
          <w:bCs/>
          <w:color w:val="000000" w:themeColor="text1"/>
          <w:sz w:val="28"/>
          <w:szCs w:val="28"/>
        </w:rPr>
      </w:pPr>
      <w:r w:rsidRPr="0088127B">
        <w:rPr>
          <w:bCs/>
          <w:color w:val="000000" w:themeColor="text1"/>
          <w:sz w:val="28"/>
          <w:szCs w:val="28"/>
        </w:rPr>
        <w:t xml:space="preserve">Нормы ГТО - </w:t>
      </w:r>
      <w:hyperlink r:id="rId22" w:history="1">
        <w:r w:rsidRPr="0088127B">
          <w:rPr>
            <w:rStyle w:val="a5"/>
            <w:bCs/>
            <w:sz w:val="28"/>
            <w:szCs w:val="28"/>
          </w:rPr>
          <w:t>https://www.gto.ru/norms</w:t>
        </w:r>
      </w:hyperlink>
      <w:r w:rsidRPr="0088127B">
        <w:rPr>
          <w:bCs/>
          <w:color w:val="000000" w:themeColor="text1"/>
          <w:sz w:val="28"/>
          <w:szCs w:val="28"/>
        </w:rPr>
        <w:t xml:space="preserve"> (возраст 12 - 17 лет)</w:t>
      </w:r>
      <w:r w:rsidR="00483ED2" w:rsidRPr="0088127B">
        <w:rPr>
          <w:bCs/>
          <w:color w:val="000000" w:themeColor="text1"/>
          <w:sz w:val="28"/>
          <w:szCs w:val="28"/>
        </w:rPr>
        <w:t>, не являются обязательным условием зачета, выполняются по желанию и после допуска врачебной комиссии и инструктора по ОФП.</w:t>
      </w:r>
    </w:p>
    <w:p w:rsidR="004C4917" w:rsidRPr="0088127B" w:rsidRDefault="00365B28" w:rsidP="0088127B">
      <w:pPr>
        <w:pStyle w:val="western"/>
        <w:shd w:val="clear" w:color="auto" w:fill="FFFFFF"/>
        <w:spacing w:before="0" w:beforeAutospacing="0" w:after="225" w:afterAutospacing="0" w:line="276" w:lineRule="auto"/>
        <w:jc w:val="center"/>
        <w:rPr>
          <w:b/>
          <w:bCs/>
          <w:color w:val="000000" w:themeColor="text1"/>
          <w:sz w:val="28"/>
          <w:szCs w:val="28"/>
        </w:rPr>
      </w:pPr>
      <w:r w:rsidRPr="0088127B">
        <w:rPr>
          <w:b/>
          <w:bCs/>
          <w:color w:val="000000" w:themeColor="text1"/>
          <w:sz w:val="28"/>
          <w:szCs w:val="28"/>
        </w:rPr>
        <w:t>Комплексное силовое упражнение</w:t>
      </w:r>
    </w:p>
    <w:p w:rsidR="001158AC" w:rsidRPr="0088127B" w:rsidRDefault="001158AC" w:rsidP="0088127B">
      <w:pPr>
        <w:pStyle w:val="western"/>
        <w:shd w:val="clear" w:color="auto" w:fill="FFFFFF"/>
        <w:spacing w:before="0" w:beforeAutospacing="0" w:after="225" w:afterAutospacing="0" w:line="276" w:lineRule="auto"/>
        <w:jc w:val="both"/>
        <w:rPr>
          <w:color w:val="000000" w:themeColor="text1"/>
          <w:sz w:val="28"/>
          <w:szCs w:val="28"/>
        </w:rPr>
      </w:pPr>
      <w:r w:rsidRPr="0088127B">
        <w:rPr>
          <w:color w:val="000000"/>
          <w:sz w:val="28"/>
          <w:szCs w:val="28"/>
        </w:rPr>
        <w:lastRenderedPageBreak/>
        <w:t>КСУ (комплексное силовое упражнение) — это последовательность упражнений, которая выполняются в круговой манере</w:t>
      </w:r>
      <w:r w:rsidRPr="0088127B">
        <w:rPr>
          <w:color w:val="000000"/>
          <w:sz w:val="28"/>
          <w:szCs w:val="28"/>
        </w:rPr>
        <w:br/>
        <w:t xml:space="preserve">в КСУ входят такие упражнения, как: </w:t>
      </w:r>
      <w:r w:rsidR="00365B28" w:rsidRPr="0088127B">
        <w:rPr>
          <w:color w:val="000000"/>
          <w:sz w:val="28"/>
          <w:szCs w:val="28"/>
        </w:rPr>
        <w:t>отжимания,</w:t>
      </w:r>
      <w:r w:rsidRPr="0088127B">
        <w:rPr>
          <w:color w:val="000000"/>
          <w:sz w:val="28"/>
          <w:szCs w:val="28"/>
        </w:rPr>
        <w:t xml:space="preserve"> </w:t>
      </w:r>
      <w:r w:rsidR="00365B28" w:rsidRPr="0088127B">
        <w:rPr>
          <w:color w:val="000000"/>
          <w:sz w:val="28"/>
          <w:szCs w:val="28"/>
        </w:rPr>
        <w:t xml:space="preserve">в </w:t>
      </w:r>
      <w:r w:rsidRPr="0088127B">
        <w:rPr>
          <w:color w:val="000000"/>
          <w:sz w:val="28"/>
          <w:szCs w:val="28"/>
        </w:rPr>
        <w:t>упор</w:t>
      </w:r>
      <w:r w:rsidR="00365B28" w:rsidRPr="0088127B">
        <w:rPr>
          <w:color w:val="000000"/>
          <w:sz w:val="28"/>
          <w:szCs w:val="28"/>
        </w:rPr>
        <w:t>е</w:t>
      </w:r>
      <w:r w:rsidRPr="0088127B">
        <w:rPr>
          <w:color w:val="000000"/>
          <w:sz w:val="28"/>
          <w:szCs w:val="28"/>
        </w:rPr>
        <w:t xml:space="preserve"> лежа (10 раз) — упор присев выпады или перепрыгивания в выпадах приседания, приседания с </w:t>
      </w:r>
      <w:proofErr w:type="spellStart"/>
      <w:r w:rsidRPr="0088127B">
        <w:rPr>
          <w:color w:val="000000"/>
          <w:sz w:val="28"/>
          <w:szCs w:val="28"/>
        </w:rPr>
        <w:t>выпрыгиваниями</w:t>
      </w:r>
      <w:proofErr w:type="spellEnd"/>
      <w:r w:rsidRPr="0088127B">
        <w:rPr>
          <w:color w:val="000000"/>
          <w:sz w:val="28"/>
          <w:szCs w:val="28"/>
        </w:rPr>
        <w:t xml:space="preserve"> (10 раз) и упражнения на пресс (10 раз). Норматив </w:t>
      </w:r>
      <w:r w:rsidR="001E64E1" w:rsidRPr="0088127B">
        <w:rPr>
          <w:color w:val="000000"/>
          <w:sz w:val="28"/>
          <w:szCs w:val="28"/>
        </w:rPr>
        <w:t>не устанавливается, учитывается индивидуальные возможности учащегося, направлено на развитие выносливости.</w:t>
      </w:r>
    </w:p>
    <w:p w:rsidR="004C4917" w:rsidRPr="0088127B" w:rsidRDefault="004C4917" w:rsidP="0088127B">
      <w:pPr>
        <w:pStyle w:val="western"/>
        <w:shd w:val="clear" w:color="auto" w:fill="FFFFFF"/>
        <w:spacing w:before="0" w:beforeAutospacing="0" w:after="225" w:afterAutospacing="0" w:line="276" w:lineRule="auto"/>
        <w:jc w:val="center"/>
        <w:rPr>
          <w:b/>
          <w:bCs/>
          <w:color w:val="000000" w:themeColor="text1"/>
          <w:sz w:val="28"/>
          <w:szCs w:val="28"/>
        </w:rPr>
      </w:pPr>
      <w:r w:rsidRPr="0088127B">
        <w:rPr>
          <w:b/>
          <w:bCs/>
          <w:color w:val="000000" w:themeColor="text1"/>
          <w:sz w:val="28"/>
          <w:szCs w:val="28"/>
        </w:rPr>
        <w:t>Комбинированное си</w:t>
      </w:r>
      <w:r w:rsidR="00365B28" w:rsidRPr="0088127B">
        <w:rPr>
          <w:b/>
          <w:bCs/>
          <w:color w:val="000000" w:themeColor="text1"/>
          <w:sz w:val="28"/>
          <w:szCs w:val="28"/>
        </w:rPr>
        <w:t>ловое упражнение на перекладине</w:t>
      </w:r>
    </w:p>
    <w:p w:rsidR="001E64E1" w:rsidRPr="0088127B" w:rsidRDefault="001E64E1" w:rsidP="0088127B">
      <w:pPr>
        <w:pStyle w:val="a8"/>
        <w:shd w:val="clear" w:color="auto" w:fill="FFFFFF"/>
        <w:spacing w:before="120" w:beforeAutospacing="0" w:after="120" w:afterAutospacing="0" w:line="276" w:lineRule="auto"/>
        <w:ind w:right="450"/>
        <w:jc w:val="both"/>
        <w:rPr>
          <w:sz w:val="28"/>
          <w:szCs w:val="28"/>
        </w:rPr>
      </w:pPr>
      <w:r w:rsidRPr="0088127B">
        <w:rPr>
          <w:sz w:val="28"/>
          <w:szCs w:val="28"/>
        </w:rPr>
        <w:t>Соревнование лично - командное. Комбинированное силовое упражнение на перекладине выполняется непрерывно с фиксацией виса и упора не более 3 секунд; при подтягивании подбородок - выше перекладины; при поднимании ног - касание грифа снаряда. Разрешается сгибание и разведение ног, отклонение тела от неподвижного положения, выполнение движений махом и рывком.</w:t>
      </w:r>
    </w:p>
    <w:p w:rsidR="001E64E1" w:rsidRPr="0088127B" w:rsidRDefault="001E64E1" w:rsidP="0088127B">
      <w:pPr>
        <w:pStyle w:val="a8"/>
        <w:shd w:val="clear" w:color="auto" w:fill="FFFFFF"/>
        <w:spacing w:before="120" w:beforeAutospacing="0" w:after="120" w:afterAutospacing="0" w:line="276" w:lineRule="auto"/>
        <w:ind w:right="450"/>
        <w:jc w:val="both"/>
        <w:rPr>
          <w:sz w:val="28"/>
          <w:szCs w:val="28"/>
        </w:rPr>
      </w:pPr>
      <w:r w:rsidRPr="0088127B">
        <w:rPr>
          <w:sz w:val="28"/>
          <w:szCs w:val="28"/>
        </w:rPr>
        <w:t>Вис хватом сверху; выполнить в последовательности: подтягивание, поднимание ног, подъем переворотом и подъем силой. Оценка производится по количеству циклов. Победителем считается команда, по сумме циклов всех участников. В случае равенства учитывается время выполнения всех участников. В определении победителей и призеров в личном первенстве, учитывается время выполнения.</w:t>
      </w:r>
    </w:p>
    <w:tbl>
      <w:tblPr>
        <w:tblW w:w="5000" w:type="pct"/>
        <w:shd w:val="clear" w:color="auto" w:fill="FFFFFF"/>
        <w:tblCellMar>
          <w:top w:w="105" w:type="dxa"/>
          <w:left w:w="105" w:type="dxa"/>
          <w:bottom w:w="105" w:type="dxa"/>
          <w:right w:w="105" w:type="dxa"/>
        </w:tblCellMar>
        <w:tblLook w:val="04A0"/>
      </w:tblPr>
      <w:tblGrid>
        <w:gridCol w:w="2553"/>
        <w:gridCol w:w="2192"/>
        <w:gridCol w:w="2192"/>
        <w:gridCol w:w="2634"/>
      </w:tblGrid>
      <w:tr w:rsidR="004C4917" w:rsidRPr="0088127B" w:rsidTr="00380C96">
        <w:tc>
          <w:tcPr>
            <w:tcW w:w="1334" w:type="pct"/>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western"/>
              <w:spacing w:before="0" w:beforeAutospacing="0" w:after="225" w:afterAutospacing="0" w:line="276" w:lineRule="auto"/>
              <w:rPr>
                <w:color w:val="000000" w:themeColor="text1"/>
                <w:sz w:val="28"/>
                <w:szCs w:val="28"/>
              </w:rPr>
            </w:pPr>
          </w:p>
        </w:tc>
        <w:tc>
          <w:tcPr>
            <w:tcW w:w="3666"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Сколько раз необходимо выполнить на оценку</w:t>
            </w:r>
          </w:p>
        </w:tc>
      </w:tr>
      <w:tr w:rsidR="004C4917" w:rsidRPr="0088127B" w:rsidTr="00380C96">
        <w:trPr>
          <w:trHeight w:val="385"/>
        </w:trPr>
        <w:tc>
          <w:tcPr>
            <w:tcW w:w="1334" w:type="pct"/>
            <w:vMerge/>
            <w:tcBorders>
              <w:top w:val="single" w:sz="6" w:space="0" w:color="000000"/>
              <w:left w:val="single" w:sz="6" w:space="0" w:color="000000"/>
              <w:bottom w:val="single" w:sz="6" w:space="0" w:color="000000"/>
              <w:right w:val="nil"/>
            </w:tcBorders>
            <w:shd w:val="clear" w:color="auto" w:fill="FFFFFF"/>
            <w:vAlign w:val="center"/>
            <w:hideMark/>
          </w:tcPr>
          <w:p w:rsidR="004C4917" w:rsidRPr="0088127B" w:rsidRDefault="004C4917" w:rsidP="0088127B">
            <w:pPr>
              <w:rPr>
                <w:rFonts w:ascii="Times New Roman" w:hAnsi="Times New Roman"/>
                <w:color w:val="000000" w:themeColor="text1"/>
                <w:sz w:val="28"/>
                <w:szCs w:val="28"/>
              </w:rPr>
            </w:pP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«3»</w:t>
            </w: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«4»</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«5»</w:t>
            </w:r>
          </w:p>
        </w:tc>
      </w:tr>
      <w:tr w:rsidR="004C4917" w:rsidRPr="0088127B" w:rsidTr="00380C96">
        <w:trPr>
          <w:trHeight w:val="274"/>
        </w:trPr>
        <w:tc>
          <w:tcPr>
            <w:tcW w:w="1334"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western"/>
              <w:spacing w:before="0" w:beforeAutospacing="0" w:after="225" w:afterAutospacing="0" w:line="276" w:lineRule="auto"/>
              <w:rPr>
                <w:color w:val="000000" w:themeColor="text1"/>
                <w:sz w:val="28"/>
                <w:szCs w:val="28"/>
              </w:rPr>
            </w:pPr>
            <w:r w:rsidRPr="0088127B">
              <w:rPr>
                <w:color w:val="000000" w:themeColor="text1"/>
                <w:sz w:val="28"/>
                <w:szCs w:val="28"/>
              </w:rPr>
              <w:t>Мальчики 12-14 лет</w:t>
            </w: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1</w:t>
            </w: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2</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3</w:t>
            </w:r>
          </w:p>
        </w:tc>
      </w:tr>
      <w:tr w:rsidR="004C4917" w:rsidRPr="0088127B" w:rsidTr="00380C96">
        <w:trPr>
          <w:trHeight w:val="165"/>
        </w:trPr>
        <w:tc>
          <w:tcPr>
            <w:tcW w:w="1334"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western"/>
              <w:spacing w:before="0" w:beforeAutospacing="0" w:after="225" w:afterAutospacing="0" w:line="276" w:lineRule="auto"/>
              <w:rPr>
                <w:color w:val="000000" w:themeColor="text1"/>
                <w:sz w:val="28"/>
                <w:szCs w:val="28"/>
              </w:rPr>
            </w:pPr>
            <w:r w:rsidRPr="0088127B">
              <w:rPr>
                <w:color w:val="000000" w:themeColor="text1"/>
                <w:sz w:val="28"/>
                <w:szCs w:val="28"/>
              </w:rPr>
              <w:t>Юноши 15-17 лет</w:t>
            </w: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2</w:t>
            </w:r>
          </w:p>
        </w:tc>
        <w:tc>
          <w:tcPr>
            <w:tcW w:w="114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3</w:t>
            </w:r>
          </w:p>
        </w:tc>
        <w:tc>
          <w:tcPr>
            <w:tcW w:w="1376"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4</w:t>
            </w:r>
          </w:p>
        </w:tc>
      </w:tr>
    </w:tbl>
    <w:p w:rsidR="001E64E1" w:rsidRPr="0088127B" w:rsidRDefault="001E64E1" w:rsidP="0088127B">
      <w:pPr>
        <w:pStyle w:val="western"/>
        <w:shd w:val="clear" w:color="auto" w:fill="FFFFFF"/>
        <w:spacing w:before="0" w:beforeAutospacing="0" w:after="225" w:afterAutospacing="0" w:line="276" w:lineRule="auto"/>
        <w:jc w:val="center"/>
        <w:rPr>
          <w:b/>
          <w:bCs/>
          <w:color w:val="000000" w:themeColor="text1"/>
          <w:sz w:val="28"/>
          <w:szCs w:val="28"/>
        </w:rPr>
      </w:pPr>
    </w:p>
    <w:p w:rsidR="00365B28" w:rsidRPr="0088127B" w:rsidRDefault="00365B28" w:rsidP="0088127B">
      <w:pPr>
        <w:pStyle w:val="a8"/>
        <w:shd w:val="clear" w:color="auto" w:fill="FFFFFF"/>
        <w:spacing w:before="0" w:beforeAutospacing="0" w:after="225" w:afterAutospacing="0" w:line="276" w:lineRule="auto"/>
        <w:jc w:val="both"/>
        <w:rPr>
          <w:b/>
          <w:bCs/>
          <w:color w:val="000000" w:themeColor="text1"/>
          <w:sz w:val="28"/>
          <w:szCs w:val="28"/>
        </w:rPr>
      </w:pPr>
    </w:p>
    <w:p w:rsidR="004C4917" w:rsidRPr="0088127B" w:rsidRDefault="004C4917" w:rsidP="0088127B">
      <w:pPr>
        <w:pStyle w:val="a8"/>
        <w:shd w:val="clear" w:color="auto" w:fill="FFFFFF"/>
        <w:spacing w:before="0" w:beforeAutospacing="0" w:after="225" w:afterAutospacing="0" w:line="276" w:lineRule="auto"/>
        <w:jc w:val="both"/>
        <w:rPr>
          <w:color w:val="000000" w:themeColor="text1"/>
          <w:sz w:val="28"/>
          <w:szCs w:val="28"/>
        </w:rPr>
      </w:pPr>
      <w:r w:rsidRPr="0088127B">
        <w:rPr>
          <w:b/>
          <w:bCs/>
          <w:color w:val="000000" w:themeColor="text1"/>
          <w:sz w:val="28"/>
          <w:szCs w:val="28"/>
        </w:rPr>
        <w:t>Разборка и сборка автомата Калашникова на скорость на оценку</w:t>
      </w:r>
    </w:p>
    <w:tbl>
      <w:tblPr>
        <w:tblW w:w="5000" w:type="pct"/>
        <w:shd w:val="clear" w:color="auto" w:fill="FFFFFF"/>
        <w:tblCellMar>
          <w:top w:w="105" w:type="dxa"/>
          <w:left w:w="105" w:type="dxa"/>
          <w:bottom w:w="105" w:type="dxa"/>
          <w:right w:w="105" w:type="dxa"/>
        </w:tblCellMar>
        <w:tblLook w:val="04A0"/>
      </w:tblPr>
      <w:tblGrid>
        <w:gridCol w:w="2517"/>
        <w:gridCol w:w="4393"/>
        <w:gridCol w:w="2661"/>
      </w:tblGrid>
      <w:tr w:rsidR="004C4917" w:rsidRPr="0088127B" w:rsidTr="00380C96">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a8"/>
              <w:spacing w:before="0" w:beforeAutospacing="0" w:after="225" w:afterAutospacing="0" w:line="276" w:lineRule="auto"/>
              <w:jc w:val="center"/>
              <w:rPr>
                <w:color w:val="000000" w:themeColor="text1"/>
                <w:sz w:val="28"/>
                <w:szCs w:val="28"/>
              </w:rPr>
            </w:pPr>
            <w:r w:rsidRPr="0088127B">
              <w:rPr>
                <w:color w:val="000000" w:themeColor="text1"/>
                <w:sz w:val="28"/>
                <w:szCs w:val="28"/>
              </w:rPr>
              <w:t>Разборка</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Старшая группа</w:t>
            </w: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15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Отлично</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18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Хорошо</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21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Удовлетворительно</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Младшая группа</w:t>
            </w: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18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Отлично</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21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Хорошо</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24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Удовлетворительно</w:t>
            </w:r>
          </w:p>
        </w:tc>
      </w:tr>
      <w:tr w:rsidR="004C4917" w:rsidRPr="0088127B" w:rsidTr="00380C96">
        <w:tc>
          <w:tcPr>
            <w:tcW w:w="5000" w:type="pct"/>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a8"/>
              <w:spacing w:before="0" w:beforeAutospacing="0" w:after="225" w:afterAutospacing="0" w:line="276" w:lineRule="auto"/>
              <w:jc w:val="center"/>
              <w:rPr>
                <w:color w:val="000000" w:themeColor="text1"/>
                <w:sz w:val="28"/>
                <w:szCs w:val="28"/>
              </w:rPr>
            </w:pPr>
            <w:r w:rsidRPr="0088127B">
              <w:rPr>
                <w:color w:val="000000" w:themeColor="text1"/>
                <w:sz w:val="28"/>
                <w:szCs w:val="28"/>
              </w:rPr>
              <w:t>Сборка</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Старшая группа</w:t>
            </w: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27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Отлично</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30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Хорошо</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33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Удовлетворительно</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Младшая группа</w:t>
            </w: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30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Отлично</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33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Хорошо</w:t>
            </w:r>
          </w:p>
        </w:tc>
      </w:tr>
      <w:tr w:rsidR="004C4917" w:rsidRPr="0088127B" w:rsidTr="00380C96">
        <w:tc>
          <w:tcPr>
            <w:tcW w:w="131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p>
        </w:tc>
        <w:tc>
          <w:tcPr>
            <w:tcW w:w="2295" w:type="pc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4C4917" w:rsidRPr="0088127B" w:rsidRDefault="004C4917" w:rsidP="0088127B">
            <w:pPr>
              <w:pStyle w:val="a8"/>
              <w:spacing w:before="0" w:beforeAutospacing="0" w:after="225" w:afterAutospacing="0" w:line="276" w:lineRule="auto"/>
              <w:rPr>
                <w:color w:val="000000" w:themeColor="text1"/>
                <w:sz w:val="28"/>
                <w:szCs w:val="28"/>
              </w:rPr>
            </w:pPr>
            <w:r w:rsidRPr="0088127B">
              <w:rPr>
                <w:color w:val="000000" w:themeColor="text1"/>
                <w:sz w:val="28"/>
                <w:szCs w:val="28"/>
              </w:rPr>
              <w:t>36 сек.</w:t>
            </w:r>
          </w:p>
        </w:tc>
        <w:tc>
          <w:tcPr>
            <w:tcW w:w="1390" w:type="pc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C4917" w:rsidRPr="0088127B" w:rsidRDefault="004C4917" w:rsidP="0088127B">
            <w:pPr>
              <w:pStyle w:val="western"/>
              <w:spacing w:before="0" w:beforeAutospacing="0" w:after="225" w:afterAutospacing="0" w:line="276" w:lineRule="auto"/>
              <w:jc w:val="center"/>
              <w:rPr>
                <w:color w:val="000000" w:themeColor="text1"/>
                <w:sz w:val="28"/>
                <w:szCs w:val="28"/>
              </w:rPr>
            </w:pPr>
            <w:r w:rsidRPr="0088127B">
              <w:rPr>
                <w:color w:val="000000" w:themeColor="text1"/>
                <w:sz w:val="28"/>
                <w:szCs w:val="28"/>
              </w:rPr>
              <w:t>Удовлетворительно</w:t>
            </w:r>
          </w:p>
        </w:tc>
      </w:tr>
    </w:tbl>
    <w:p w:rsidR="004C4917" w:rsidRPr="0088127B" w:rsidRDefault="004C4917" w:rsidP="0088127B">
      <w:pPr>
        <w:pStyle w:val="western"/>
        <w:shd w:val="clear" w:color="auto" w:fill="FFFFFF"/>
        <w:spacing w:before="0" w:beforeAutospacing="0" w:after="225" w:afterAutospacing="0" w:line="276" w:lineRule="auto"/>
        <w:jc w:val="center"/>
        <w:rPr>
          <w:b/>
          <w:bCs/>
          <w:color w:val="000000" w:themeColor="text1"/>
          <w:sz w:val="28"/>
          <w:szCs w:val="28"/>
        </w:rPr>
      </w:pPr>
    </w:p>
    <w:p w:rsidR="00C65583" w:rsidRPr="0088127B" w:rsidRDefault="00C65583" w:rsidP="0088127B">
      <w:pPr>
        <w:pStyle w:val="p13"/>
        <w:spacing w:before="299" w:beforeAutospacing="0" w:after="0" w:afterAutospacing="0" w:line="276" w:lineRule="auto"/>
        <w:ind w:firstLine="462"/>
        <w:jc w:val="both"/>
        <w:rPr>
          <w:b/>
          <w:bCs/>
          <w:color w:val="000000"/>
          <w:sz w:val="28"/>
          <w:szCs w:val="28"/>
        </w:rPr>
      </w:pPr>
      <w:r w:rsidRPr="0088127B">
        <w:rPr>
          <w:b/>
          <w:bCs/>
          <w:color w:val="000000"/>
          <w:sz w:val="28"/>
          <w:szCs w:val="28"/>
        </w:rPr>
        <w:t>Оценка за выполнение строевого приема, определяется:</w:t>
      </w:r>
    </w:p>
    <w:p w:rsidR="00C65583" w:rsidRPr="0088127B" w:rsidRDefault="00C65583" w:rsidP="0088127B">
      <w:pPr>
        <w:pStyle w:val="p13"/>
        <w:spacing w:before="299" w:beforeAutospacing="0" w:after="0" w:afterAutospacing="0" w:line="276" w:lineRule="auto"/>
        <w:jc w:val="both"/>
        <w:rPr>
          <w:color w:val="000000"/>
          <w:sz w:val="28"/>
          <w:szCs w:val="28"/>
        </w:rPr>
      </w:pPr>
      <w:r w:rsidRPr="0088127B">
        <w:rPr>
          <w:b/>
          <w:bCs/>
          <w:color w:val="000000"/>
          <w:sz w:val="28"/>
          <w:szCs w:val="28"/>
        </w:rPr>
        <w:t xml:space="preserve"> «отлично»</w:t>
      </w:r>
      <w:r w:rsidRPr="0088127B">
        <w:rPr>
          <w:rStyle w:val="ft4"/>
          <w:color w:val="000000"/>
          <w:sz w:val="28"/>
          <w:szCs w:val="28"/>
        </w:rPr>
        <w:t xml:space="preserve">, если прием выполнен в строгом соответствии с требованиями Строевого устава, </w:t>
      </w:r>
      <w:r w:rsidRPr="0088127B">
        <w:rPr>
          <w:color w:val="000000"/>
          <w:sz w:val="28"/>
          <w:szCs w:val="28"/>
        </w:rPr>
        <w:t>четко и уверенно;</w:t>
      </w:r>
    </w:p>
    <w:p w:rsidR="00C65583" w:rsidRPr="0088127B" w:rsidRDefault="00C65583" w:rsidP="0088127B">
      <w:pPr>
        <w:pStyle w:val="p13"/>
        <w:spacing w:before="299" w:beforeAutospacing="0" w:after="0" w:afterAutospacing="0" w:line="276" w:lineRule="auto"/>
        <w:jc w:val="both"/>
        <w:rPr>
          <w:color w:val="000000"/>
          <w:sz w:val="28"/>
          <w:szCs w:val="28"/>
        </w:rPr>
      </w:pPr>
      <w:r w:rsidRPr="0088127B">
        <w:rPr>
          <w:rStyle w:val="ft0"/>
          <w:b/>
          <w:color w:val="000000"/>
          <w:sz w:val="28"/>
          <w:szCs w:val="28"/>
        </w:rPr>
        <w:t>«хорошо»</w:t>
      </w:r>
      <w:r w:rsidRPr="0088127B">
        <w:rPr>
          <w:b/>
          <w:color w:val="000000"/>
          <w:sz w:val="28"/>
          <w:szCs w:val="28"/>
        </w:rPr>
        <w:t>,</w:t>
      </w:r>
      <w:r w:rsidRPr="0088127B">
        <w:rPr>
          <w:color w:val="000000"/>
          <w:sz w:val="28"/>
          <w:szCs w:val="28"/>
        </w:rPr>
        <w:t xml:space="preserve"> если прием выполнен в соответствии с требованиями Строевого устава, четко и уверенно, но при этом была допущена одна ошибка;</w:t>
      </w:r>
    </w:p>
    <w:p w:rsidR="00C65583" w:rsidRPr="0088127B" w:rsidRDefault="00C65583" w:rsidP="0088127B">
      <w:pPr>
        <w:pStyle w:val="p13"/>
        <w:spacing w:before="299" w:beforeAutospacing="0" w:after="0" w:afterAutospacing="0" w:line="276" w:lineRule="auto"/>
        <w:jc w:val="both"/>
        <w:rPr>
          <w:color w:val="000000"/>
          <w:sz w:val="28"/>
          <w:szCs w:val="28"/>
        </w:rPr>
      </w:pPr>
      <w:r w:rsidRPr="0088127B">
        <w:rPr>
          <w:rStyle w:val="apple-converted-space"/>
          <w:color w:val="000000"/>
          <w:sz w:val="28"/>
          <w:szCs w:val="28"/>
        </w:rPr>
        <w:t> </w:t>
      </w:r>
      <w:r w:rsidRPr="0088127B">
        <w:rPr>
          <w:rStyle w:val="ft0"/>
          <w:b/>
          <w:color w:val="000000"/>
          <w:sz w:val="28"/>
          <w:szCs w:val="28"/>
        </w:rPr>
        <w:t>«удовлетворительно»</w:t>
      </w:r>
      <w:r w:rsidRPr="0088127B">
        <w:rPr>
          <w:color w:val="000000"/>
          <w:sz w:val="28"/>
          <w:szCs w:val="28"/>
        </w:rPr>
        <w:t>, если прием выполнен в соответствии с требованиями Строевого устава, но при этом были допущены две ошибки;</w:t>
      </w:r>
    </w:p>
    <w:p w:rsidR="00C65583" w:rsidRPr="0088127B" w:rsidRDefault="00C65583" w:rsidP="0088127B">
      <w:pPr>
        <w:pStyle w:val="p13"/>
        <w:spacing w:before="299" w:beforeAutospacing="0" w:after="0" w:afterAutospacing="0" w:line="276" w:lineRule="auto"/>
        <w:jc w:val="both"/>
        <w:rPr>
          <w:color w:val="000000"/>
          <w:sz w:val="28"/>
          <w:szCs w:val="28"/>
        </w:rPr>
      </w:pPr>
      <w:r w:rsidRPr="0088127B">
        <w:rPr>
          <w:rStyle w:val="apple-converted-space"/>
          <w:color w:val="000000"/>
          <w:sz w:val="28"/>
          <w:szCs w:val="28"/>
        </w:rPr>
        <w:t> </w:t>
      </w:r>
      <w:r w:rsidRPr="0088127B">
        <w:rPr>
          <w:rStyle w:val="ft0"/>
          <w:b/>
          <w:color w:val="000000"/>
          <w:sz w:val="28"/>
          <w:szCs w:val="28"/>
        </w:rPr>
        <w:t>«неудовлетворительно»</w:t>
      </w:r>
      <w:r w:rsidRPr="0088127B">
        <w:rPr>
          <w:color w:val="000000"/>
          <w:sz w:val="28"/>
          <w:szCs w:val="28"/>
        </w:rPr>
        <w:t>, если прием не выполнен, либо выполнен не в соответствии с требованиями Строевого устава, или при его выполнении допущено три ошибки и более</w:t>
      </w:r>
    </w:p>
    <w:p w:rsidR="00365B28" w:rsidRPr="0088127B" w:rsidRDefault="00365B28" w:rsidP="0088127B">
      <w:pPr>
        <w:pStyle w:val="3"/>
        <w:spacing w:before="0" w:after="340"/>
        <w:jc w:val="center"/>
        <w:textAlignment w:val="baseline"/>
        <w:rPr>
          <w:rFonts w:ascii="Times New Roman" w:hAnsi="Times New Roman" w:cs="Times New Roman"/>
          <w:bCs w:val="0"/>
          <w:color w:val="auto"/>
          <w:sz w:val="28"/>
          <w:szCs w:val="28"/>
        </w:rPr>
      </w:pPr>
      <w:r w:rsidRPr="0088127B">
        <w:rPr>
          <w:rFonts w:ascii="Times New Roman" w:hAnsi="Times New Roman" w:cs="Times New Roman"/>
          <w:bCs w:val="0"/>
          <w:color w:val="auto"/>
          <w:sz w:val="28"/>
          <w:szCs w:val="28"/>
        </w:rPr>
        <w:t>Условия (порядок) выполнения норматива № 1(противогаз)</w:t>
      </w:r>
    </w:p>
    <w:p w:rsidR="00365B28" w:rsidRPr="0088127B" w:rsidRDefault="00365B28" w:rsidP="0088127B">
      <w:pPr>
        <w:pStyle w:val="a8"/>
        <w:spacing w:before="0" w:beforeAutospacing="0" w:after="340" w:afterAutospacing="0" w:line="276" w:lineRule="auto"/>
        <w:jc w:val="both"/>
        <w:textAlignment w:val="baseline"/>
        <w:rPr>
          <w:sz w:val="28"/>
          <w:szCs w:val="28"/>
        </w:rPr>
      </w:pPr>
      <w:r w:rsidRPr="0088127B">
        <w:rPr>
          <w:sz w:val="28"/>
          <w:szCs w:val="28"/>
        </w:rPr>
        <w:t>Обучаемые в составе подра</w:t>
      </w:r>
      <w:r w:rsidR="00380C96" w:rsidRPr="0088127B">
        <w:rPr>
          <w:sz w:val="28"/>
          <w:szCs w:val="28"/>
        </w:rPr>
        <w:t>зделения находятся на пози</w:t>
      </w:r>
      <w:r w:rsidR="00380C96" w:rsidRPr="0088127B">
        <w:rPr>
          <w:sz w:val="28"/>
          <w:szCs w:val="28"/>
        </w:rPr>
        <w:softHyphen/>
        <w:t>ции</w:t>
      </w:r>
      <w:r w:rsidRPr="0088127B">
        <w:rPr>
          <w:sz w:val="28"/>
          <w:szCs w:val="28"/>
        </w:rPr>
        <w:t>, отдыхают на привале и т. п. Противогазы и респираторы в походном положении. Неожиданно подается команда: «Га</w:t>
      </w:r>
      <w:r w:rsidRPr="0088127B">
        <w:rPr>
          <w:sz w:val="28"/>
          <w:szCs w:val="28"/>
        </w:rPr>
        <w:softHyphen/>
        <w:t xml:space="preserve">зы» или «Респираторы надеть». </w:t>
      </w:r>
      <w:r w:rsidRPr="0088127B">
        <w:rPr>
          <w:sz w:val="28"/>
          <w:szCs w:val="28"/>
        </w:rPr>
        <w:lastRenderedPageBreak/>
        <w:t>Обучаемые надевают противо</w:t>
      </w:r>
      <w:r w:rsidRPr="0088127B">
        <w:rPr>
          <w:sz w:val="28"/>
          <w:szCs w:val="28"/>
        </w:rPr>
        <w:softHyphen/>
        <w:t>газы или респираторы. Время отсчитывается от подачи ко</w:t>
      </w:r>
      <w:r w:rsidRPr="0088127B">
        <w:rPr>
          <w:sz w:val="28"/>
          <w:szCs w:val="28"/>
        </w:rPr>
        <w:softHyphen/>
        <w:t>манды до надевания головного убора.</w:t>
      </w:r>
    </w:p>
    <w:p w:rsidR="00365B28" w:rsidRPr="0088127B" w:rsidRDefault="00365B28" w:rsidP="0088127B">
      <w:pPr>
        <w:pStyle w:val="a8"/>
        <w:spacing w:before="0" w:beforeAutospacing="0" w:after="340" w:afterAutospacing="0" w:line="276" w:lineRule="auto"/>
        <w:textAlignment w:val="baseline"/>
        <w:rPr>
          <w:sz w:val="28"/>
          <w:szCs w:val="28"/>
        </w:rPr>
      </w:pPr>
      <w:r w:rsidRPr="0088127B">
        <w:rPr>
          <w:sz w:val="28"/>
          <w:szCs w:val="28"/>
        </w:rPr>
        <w:t>Оценка по времени норматива № 1</w:t>
      </w:r>
      <w:r w:rsidR="00380C96" w:rsidRPr="0088127B">
        <w:rPr>
          <w:sz w:val="28"/>
          <w:szCs w:val="28"/>
        </w:rPr>
        <w:t xml:space="preserve"> </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left w:w="0" w:type="dxa"/>
          <w:right w:w="0" w:type="dxa"/>
        </w:tblCellMar>
        <w:tblLook w:val="04A0"/>
      </w:tblPr>
      <w:tblGrid>
        <w:gridCol w:w="4305"/>
        <w:gridCol w:w="1820"/>
        <w:gridCol w:w="1769"/>
        <w:gridCol w:w="1785"/>
      </w:tblGrid>
      <w:tr w:rsidR="00365B28" w:rsidRPr="0088127B" w:rsidTr="00414F91">
        <w:tc>
          <w:tcPr>
            <w:tcW w:w="2224" w:type="pct"/>
            <w:shd w:val="clear" w:color="auto" w:fill="FFFFFF" w:themeFill="background1"/>
            <w:tcMar>
              <w:top w:w="54" w:type="dxa"/>
              <w:left w:w="162" w:type="dxa"/>
              <w:bottom w:w="54" w:type="dxa"/>
              <w:right w:w="162" w:type="dxa"/>
            </w:tcMar>
            <w:vAlign w:val="bottom"/>
            <w:hideMark/>
          </w:tcPr>
          <w:p w:rsidR="00365B28" w:rsidRPr="0088127B" w:rsidRDefault="00365B28" w:rsidP="0088127B">
            <w:pPr>
              <w:rPr>
                <w:rFonts w:ascii="Times New Roman" w:hAnsi="Times New Roman"/>
                <w:sz w:val="28"/>
                <w:szCs w:val="28"/>
              </w:rPr>
            </w:pPr>
            <w:r w:rsidRPr="0088127B">
              <w:rPr>
                <w:rFonts w:ascii="Times New Roman" w:hAnsi="Times New Roman"/>
                <w:sz w:val="28"/>
                <w:szCs w:val="28"/>
              </w:rPr>
              <w:t xml:space="preserve">Категория </w:t>
            </w:r>
            <w:proofErr w:type="gramStart"/>
            <w:r w:rsidRPr="0088127B">
              <w:rPr>
                <w:rFonts w:ascii="Times New Roman" w:hAnsi="Times New Roman"/>
                <w:sz w:val="28"/>
                <w:szCs w:val="28"/>
              </w:rPr>
              <w:t>обучаемых</w:t>
            </w:r>
            <w:proofErr w:type="gramEnd"/>
            <w:r w:rsidRPr="0088127B">
              <w:rPr>
                <w:rFonts w:ascii="Times New Roman" w:hAnsi="Times New Roman"/>
                <w:sz w:val="28"/>
                <w:szCs w:val="28"/>
              </w:rPr>
              <w:t xml:space="preserve"> (подразделения)</w:t>
            </w:r>
          </w:p>
        </w:tc>
        <w:tc>
          <w:tcPr>
            <w:tcW w:w="940" w:type="pct"/>
            <w:shd w:val="clear" w:color="auto" w:fill="FFFFFF" w:themeFill="background1"/>
            <w:tcMar>
              <w:top w:w="54" w:type="dxa"/>
              <w:left w:w="162" w:type="dxa"/>
              <w:bottom w:w="54" w:type="dxa"/>
              <w:right w:w="162" w:type="dxa"/>
            </w:tcMar>
            <w:vAlign w:val="bottom"/>
            <w:hideMark/>
          </w:tcPr>
          <w:p w:rsidR="00365B28" w:rsidRPr="0088127B" w:rsidRDefault="00365B28" w:rsidP="0088127B">
            <w:pPr>
              <w:rPr>
                <w:rFonts w:ascii="Times New Roman" w:hAnsi="Times New Roman"/>
                <w:sz w:val="28"/>
                <w:szCs w:val="28"/>
              </w:rPr>
            </w:pPr>
            <w:r w:rsidRPr="0088127B">
              <w:rPr>
                <w:rFonts w:ascii="Times New Roman" w:hAnsi="Times New Roman"/>
                <w:sz w:val="28"/>
                <w:szCs w:val="28"/>
              </w:rPr>
              <w:t>Отлично</w:t>
            </w:r>
          </w:p>
        </w:tc>
        <w:tc>
          <w:tcPr>
            <w:tcW w:w="914" w:type="pct"/>
            <w:shd w:val="clear" w:color="auto" w:fill="FFFFFF" w:themeFill="background1"/>
            <w:tcMar>
              <w:top w:w="54" w:type="dxa"/>
              <w:left w:w="162" w:type="dxa"/>
              <w:bottom w:w="54" w:type="dxa"/>
              <w:right w:w="162" w:type="dxa"/>
            </w:tcMar>
            <w:vAlign w:val="bottom"/>
            <w:hideMark/>
          </w:tcPr>
          <w:p w:rsidR="00365B28" w:rsidRPr="0088127B" w:rsidRDefault="00365B28" w:rsidP="0088127B">
            <w:pPr>
              <w:rPr>
                <w:rFonts w:ascii="Times New Roman" w:hAnsi="Times New Roman"/>
                <w:sz w:val="28"/>
                <w:szCs w:val="28"/>
              </w:rPr>
            </w:pPr>
            <w:r w:rsidRPr="0088127B">
              <w:rPr>
                <w:rFonts w:ascii="Times New Roman" w:hAnsi="Times New Roman"/>
                <w:sz w:val="28"/>
                <w:szCs w:val="28"/>
              </w:rPr>
              <w:t>Хорошо</w:t>
            </w:r>
          </w:p>
        </w:tc>
        <w:tc>
          <w:tcPr>
            <w:tcW w:w="922" w:type="pct"/>
            <w:shd w:val="clear" w:color="auto" w:fill="FFFFFF" w:themeFill="background1"/>
            <w:tcMar>
              <w:top w:w="54" w:type="dxa"/>
              <w:left w:w="162" w:type="dxa"/>
              <w:bottom w:w="54" w:type="dxa"/>
              <w:right w:w="162" w:type="dxa"/>
            </w:tcMar>
            <w:vAlign w:val="bottom"/>
            <w:hideMark/>
          </w:tcPr>
          <w:p w:rsidR="00365B28" w:rsidRPr="0088127B" w:rsidRDefault="00365B28" w:rsidP="0088127B">
            <w:pPr>
              <w:rPr>
                <w:rFonts w:ascii="Times New Roman" w:hAnsi="Times New Roman"/>
                <w:sz w:val="28"/>
                <w:szCs w:val="28"/>
              </w:rPr>
            </w:pPr>
            <w:proofErr w:type="spellStart"/>
            <w:r w:rsidRPr="0088127B">
              <w:rPr>
                <w:rFonts w:ascii="Times New Roman" w:hAnsi="Times New Roman"/>
                <w:sz w:val="28"/>
                <w:szCs w:val="28"/>
              </w:rPr>
              <w:t>Удовлет</w:t>
            </w:r>
            <w:r w:rsidR="00380C96" w:rsidRPr="0088127B">
              <w:rPr>
                <w:rFonts w:ascii="Times New Roman" w:hAnsi="Times New Roman"/>
                <w:sz w:val="28"/>
                <w:szCs w:val="28"/>
              </w:rPr>
              <w:t>в</w:t>
            </w:r>
            <w:proofErr w:type="spellEnd"/>
            <w:r w:rsidR="00380C96" w:rsidRPr="0088127B">
              <w:rPr>
                <w:rFonts w:ascii="Times New Roman" w:hAnsi="Times New Roman"/>
                <w:sz w:val="28"/>
                <w:szCs w:val="28"/>
              </w:rPr>
              <w:t>.</w:t>
            </w:r>
          </w:p>
        </w:tc>
      </w:tr>
      <w:tr w:rsidR="00365B28" w:rsidRPr="0088127B" w:rsidTr="00414F91">
        <w:trPr>
          <w:trHeight w:val="1711"/>
        </w:trPr>
        <w:tc>
          <w:tcPr>
            <w:tcW w:w="2224" w:type="pct"/>
            <w:shd w:val="clear" w:color="auto" w:fill="FFFFFF" w:themeFill="background1"/>
            <w:tcMar>
              <w:top w:w="54" w:type="dxa"/>
              <w:left w:w="162" w:type="dxa"/>
              <w:bottom w:w="54" w:type="dxa"/>
              <w:right w:w="162" w:type="dxa"/>
            </w:tcMar>
            <w:vAlign w:val="bottom"/>
            <w:hideMark/>
          </w:tcPr>
          <w:p w:rsidR="00365B28" w:rsidRPr="0088127B" w:rsidRDefault="00365B28" w:rsidP="0088127B">
            <w:pPr>
              <w:rPr>
                <w:rFonts w:ascii="Times New Roman" w:hAnsi="Times New Roman"/>
                <w:sz w:val="28"/>
                <w:szCs w:val="28"/>
              </w:rPr>
            </w:pPr>
            <w:r w:rsidRPr="0088127B">
              <w:rPr>
                <w:rFonts w:ascii="Times New Roman" w:hAnsi="Times New Roman"/>
                <w:sz w:val="28"/>
                <w:szCs w:val="28"/>
              </w:rPr>
              <w:t>Учащийся</w:t>
            </w:r>
          </w:p>
          <w:p w:rsidR="00365B28" w:rsidRPr="0088127B" w:rsidRDefault="00365B28" w:rsidP="0088127B">
            <w:pPr>
              <w:pStyle w:val="a8"/>
              <w:spacing w:before="0" w:beforeAutospacing="0" w:after="340" w:afterAutospacing="0" w:line="276" w:lineRule="auto"/>
              <w:textAlignment w:val="baseline"/>
              <w:rPr>
                <w:sz w:val="28"/>
                <w:szCs w:val="28"/>
              </w:rPr>
            </w:pPr>
            <w:r w:rsidRPr="0088127B">
              <w:rPr>
                <w:sz w:val="28"/>
                <w:szCs w:val="28"/>
              </w:rPr>
              <w:t>Расчет, отделение</w:t>
            </w:r>
          </w:p>
          <w:p w:rsidR="00365B28" w:rsidRPr="0088127B" w:rsidRDefault="00365B28" w:rsidP="0088127B">
            <w:pPr>
              <w:pStyle w:val="a8"/>
              <w:spacing w:before="0" w:beforeAutospacing="0" w:after="340" w:afterAutospacing="0" w:line="276" w:lineRule="auto"/>
              <w:textAlignment w:val="baseline"/>
              <w:rPr>
                <w:sz w:val="28"/>
                <w:szCs w:val="28"/>
              </w:rPr>
            </w:pPr>
            <w:r w:rsidRPr="0088127B">
              <w:rPr>
                <w:sz w:val="28"/>
                <w:szCs w:val="28"/>
              </w:rPr>
              <w:t>Взвод</w:t>
            </w:r>
          </w:p>
        </w:tc>
        <w:tc>
          <w:tcPr>
            <w:tcW w:w="940" w:type="pct"/>
            <w:shd w:val="clear" w:color="auto" w:fill="FFFFFF" w:themeFill="background1"/>
            <w:tcMar>
              <w:top w:w="54" w:type="dxa"/>
              <w:left w:w="162" w:type="dxa"/>
              <w:bottom w:w="54" w:type="dxa"/>
              <w:right w:w="162" w:type="dxa"/>
            </w:tcMar>
            <w:vAlign w:val="bottom"/>
            <w:hideMark/>
          </w:tcPr>
          <w:p w:rsidR="00365B28" w:rsidRPr="0088127B" w:rsidRDefault="00365B28" w:rsidP="0088127B">
            <w:pPr>
              <w:rPr>
                <w:rFonts w:ascii="Times New Roman" w:hAnsi="Times New Roman"/>
                <w:sz w:val="28"/>
                <w:szCs w:val="28"/>
              </w:rPr>
            </w:pPr>
            <w:r w:rsidRPr="0088127B">
              <w:rPr>
                <w:rFonts w:ascii="Times New Roman" w:hAnsi="Times New Roman"/>
                <w:sz w:val="28"/>
                <w:szCs w:val="28"/>
              </w:rPr>
              <w:t>7 с\11с</w:t>
            </w:r>
          </w:p>
          <w:p w:rsidR="00365B28" w:rsidRPr="0088127B" w:rsidRDefault="00365B28" w:rsidP="0088127B">
            <w:pPr>
              <w:pStyle w:val="a8"/>
              <w:spacing w:before="0" w:beforeAutospacing="0" w:after="340" w:afterAutospacing="0" w:line="276" w:lineRule="auto"/>
              <w:textAlignment w:val="baseline"/>
              <w:rPr>
                <w:sz w:val="28"/>
                <w:szCs w:val="28"/>
              </w:rPr>
            </w:pPr>
            <w:r w:rsidRPr="0088127B">
              <w:rPr>
                <w:sz w:val="28"/>
                <w:szCs w:val="28"/>
              </w:rPr>
              <w:t>8 с\12 с</w:t>
            </w:r>
          </w:p>
          <w:p w:rsidR="00365B28" w:rsidRPr="0088127B" w:rsidRDefault="00365B28" w:rsidP="0088127B">
            <w:pPr>
              <w:pStyle w:val="a8"/>
              <w:spacing w:before="0" w:beforeAutospacing="0" w:after="340" w:afterAutospacing="0" w:line="276" w:lineRule="auto"/>
              <w:textAlignment w:val="baseline"/>
              <w:rPr>
                <w:sz w:val="28"/>
                <w:szCs w:val="28"/>
              </w:rPr>
            </w:pPr>
            <w:r w:rsidRPr="0088127B">
              <w:rPr>
                <w:sz w:val="28"/>
                <w:szCs w:val="28"/>
              </w:rPr>
              <w:t>9 с\13 с</w:t>
            </w:r>
          </w:p>
        </w:tc>
        <w:tc>
          <w:tcPr>
            <w:tcW w:w="914" w:type="pct"/>
            <w:shd w:val="clear" w:color="auto" w:fill="FFFFFF" w:themeFill="background1"/>
            <w:tcMar>
              <w:top w:w="54" w:type="dxa"/>
              <w:left w:w="162" w:type="dxa"/>
              <w:bottom w:w="54" w:type="dxa"/>
              <w:right w:w="162" w:type="dxa"/>
            </w:tcMar>
            <w:vAlign w:val="bottom"/>
            <w:hideMark/>
          </w:tcPr>
          <w:p w:rsidR="00365B28" w:rsidRPr="0088127B" w:rsidRDefault="00365B28" w:rsidP="0088127B">
            <w:pPr>
              <w:rPr>
                <w:rFonts w:ascii="Times New Roman" w:hAnsi="Times New Roman"/>
                <w:sz w:val="28"/>
                <w:szCs w:val="28"/>
              </w:rPr>
            </w:pPr>
            <w:r w:rsidRPr="0088127B">
              <w:rPr>
                <w:rFonts w:ascii="Times New Roman" w:hAnsi="Times New Roman"/>
                <w:sz w:val="28"/>
                <w:szCs w:val="28"/>
              </w:rPr>
              <w:t>8 с\12 с</w:t>
            </w:r>
          </w:p>
          <w:p w:rsidR="00365B28" w:rsidRPr="0088127B" w:rsidRDefault="00365B28" w:rsidP="0088127B">
            <w:pPr>
              <w:pStyle w:val="a8"/>
              <w:spacing w:before="0" w:beforeAutospacing="0" w:after="340" w:afterAutospacing="0" w:line="276" w:lineRule="auto"/>
              <w:textAlignment w:val="baseline"/>
              <w:rPr>
                <w:sz w:val="28"/>
                <w:szCs w:val="28"/>
              </w:rPr>
            </w:pPr>
            <w:r w:rsidRPr="0088127B">
              <w:rPr>
                <w:sz w:val="28"/>
                <w:szCs w:val="28"/>
              </w:rPr>
              <w:t>9 с\13 с</w:t>
            </w:r>
          </w:p>
          <w:p w:rsidR="00365B28" w:rsidRPr="0088127B" w:rsidRDefault="00365B28" w:rsidP="0088127B">
            <w:pPr>
              <w:pStyle w:val="a8"/>
              <w:spacing w:before="0" w:beforeAutospacing="0" w:after="340" w:afterAutospacing="0" w:line="276" w:lineRule="auto"/>
              <w:textAlignment w:val="baseline"/>
              <w:rPr>
                <w:sz w:val="28"/>
                <w:szCs w:val="28"/>
              </w:rPr>
            </w:pPr>
            <w:r w:rsidRPr="0088127B">
              <w:rPr>
                <w:sz w:val="28"/>
                <w:szCs w:val="28"/>
              </w:rPr>
              <w:t>10 с\14 с</w:t>
            </w:r>
          </w:p>
        </w:tc>
        <w:tc>
          <w:tcPr>
            <w:tcW w:w="922" w:type="pct"/>
            <w:shd w:val="clear" w:color="auto" w:fill="FFFFFF" w:themeFill="background1"/>
            <w:tcMar>
              <w:top w:w="54" w:type="dxa"/>
              <w:left w:w="162" w:type="dxa"/>
              <w:bottom w:w="54" w:type="dxa"/>
              <w:right w:w="162" w:type="dxa"/>
            </w:tcMar>
            <w:vAlign w:val="bottom"/>
            <w:hideMark/>
          </w:tcPr>
          <w:p w:rsidR="00365B28" w:rsidRPr="0088127B" w:rsidRDefault="00365B28" w:rsidP="0088127B">
            <w:pPr>
              <w:rPr>
                <w:rFonts w:ascii="Times New Roman" w:hAnsi="Times New Roman"/>
                <w:sz w:val="28"/>
                <w:szCs w:val="28"/>
              </w:rPr>
            </w:pPr>
            <w:r w:rsidRPr="0088127B">
              <w:rPr>
                <w:rFonts w:ascii="Times New Roman" w:hAnsi="Times New Roman"/>
                <w:sz w:val="28"/>
                <w:szCs w:val="28"/>
              </w:rPr>
              <w:t>10 с\14 с</w:t>
            </w:r>
          </w:p>
          <w:p w:rsidR="00365B28" w:rsidRPr="0088127B" w:rsidRDefault="00365B28" w:rsidP="0088127B">
            <w:pPr>
              <w:pStyle w:val="a8"/>
              <w:spacing w:before="0" w:beforeAutospacing="0" w:after="340" w:afterAutospacing="0" w:line="276" w:lineRule="auto"/>
              <w:textAlignment w:val="baseline"/>
              <w:rPr>
                <w:sz w:val="28"/>
                <w:szCs w:val="28"/>
              </w:rPr>
            </w:pPr>
            <w:r w:rsidRPr="0088127B">
              <w:rPr>
                <w:sz w:val="28"/>
                <w:szCs w:val="28"/>
              </w:rPr>
              <w:t>11 с\15 с</w:t>
            </w:r>
          </w:p>
          <w:p w:rsidR="00365B28" w:rsidRPr="0088127B" w:rsidRDefault="00365B28" w:rsidP="0088127B">
            <w:pPr>
              <w:pStyle w:val="a8"/>
              <w:spacing w:before="0" w:beforeAutospacing="0" w:after="340" w:afterAutospacing="0" w:line="276" w:lineRule="auto"/>
              <w:textAlignment w:val="baseline"/>
              <w:rPr>
                <w:sz w:val="28"/>
                <w:szCs w:val="28"/>
              </w:rPr>
            </w:pPr>
            <w:r w:rsidRPr="0088127B">
              <w:rPr>
                <w:sz w:val="28"/>
                <w:szCs w:val="28"/>
              </w:rPr>
              <w:t>12 с\17 с</w:t>
            </w:r>
          </w:p>
        </w:tc>
      </w:tr>
    </w:tbl>
    <w:p w:rsidR="00365B28" w:rsidRPr="0088127B" w:rsidRDefault="00365B28" w:rsidP="0088127B">
      <w:pPr>
        <w:pStyle w:val="a8"/>
        <w:spacing w:before="0" w:beforeAutospacing="0" w:after="340" w:afterAutospacing="0" w:line="276" w:lineRule="auto"/>
        <w:jc w:val="both"/>
        <w:textAlignment w:val="baseline"/>
        <w:rPr>
          <w:sz w:val="28"/>
          <w:szCs w:val="28"/>
        </w:rPr>
      </w:pPr>
      <w:r w:rsidRPr="0088127B">
        <w:rPr>
          <w:sz w:val="28"/>
          <w:szCs w:val="28"/>
        </w:rPr>
        <w:t>ПРИМЕЧАНИЕ:    В  числителе  указано  время  надевания  противогаза, в знаменателе — респиратора.</w:t>
      </w:r>
    </w:p>
    <w:p w:rsidR="00365B28" w:rsidRPr="0088127B" w:rsidRDefault="00365B28" w:rsidP="0088127B">
      <w:pPr>
        <w:pStyle w:val="a8"/>
        <w:spacing w:before="0" w:beforeAutospacing="0" w:after="0" w:afterAutospacing="0" w:line="276" w:lineRule="auto"/>
        <w:jc w:val="both"/>
        <w:textAlignment w:val="baseline"/>
        <w:rPr>
          <w:sz w:val="28"/>
          <w:szCs w:val="28"/>
        </w:rPr>
      </w:pPr>
      <w:r w:rsidRPr="0088127B">
        <w:rPr>
          <w:rStyle w:val="a9"/>
          <w:sz w:val="28"/>
          <w:szCs w:val="28"/>
          <w:bdr w:val="none" w:sz="0" w:space="0" w:color="auto" w:frame="1"/>
        </w:rPr>
        <w:t>Ошибки, снижающие оценку на один балл:</w:t>
      </w:r>
    </w:p>
    <w:p w:rsidR="00365B28" w:rsidRPr="0088127B" w:rsidRDefault="00365B28" w:rsidP="0088127B">
      <w:pPr>
        <w:numPr>
          <w:ilvl w:val="0"/>
          <w:numId w:val="10"/>
        </w:numPr>
        <w:spacing w:after="0"/>
        <w:jc w:val="both"/>
        <w:textAlignment w:val="baseline"/>
        <w:rPr>
          <w:rFonts w:ascii="Times New Roman" w:hAnsi="Times New Roman"/>
          <w:sz w:val="28"/>
          <w:szCs w:val="28"/>
        </w:rPr>
      </w:pPr>
      <w:r w:rsidRPr="0088127B">
        <w:rPr>
          <w:rFonts w:ascii="Times New Roman" w:hAnsi="Times New Roman"/>
          <w:sz w:val="28"/>
          <w:szCs w:val="28"/>
        </w:rPr>
        <w:t>При надевании противогаза обучаемый не закрыл глаза и не затаил дыхание или после надевания не сделал полный выдох.</w:t>
      </w:r>
    </w:p>
    <w:p w:rsidR="00365B28" w:rsidRPr="0088127B" w:rsidRDefault="00365B28" w:rsidP="0088127B">
      <w:pPr>
        <w:numPr>
          <w:ilvl w:val="0"/>
          <w:numId w:val="10"/>
        </w:numPr>
        <w:spacing w:after="0"/>
        <w:jc w:val="both"/>
        <w:textAlignment w:val="baseline"/>
        <w:rPr>
          <w:rFonts w:ascii="Times New Roman" w:hAnsi="Times New Roman"/>
          <w:sz w:val="28"/>
          <w:szCs w:val="28"/>
        </w:rPr>
      </w:pPr>
      <w:r w:rsidRPr="0088127B">
        <w:rPr>
          <w:rFonts w:ascii="Times New Roman" w:hAnsi="Times New Roman"/>
          <w:sz w:val="28"/>
          <w:szCs w:val="28"/>
        </w:rPr>
        <w:t>Шлем-маска надета с перекосом или перекручена сое</w:t>
      </w:r>
      <w:r w:rsidRPr="0088127B">
        <w:rPr>
          <w:rFonts w:ascii="Times New Roman" w:hAnsi="Times New Roman"/>
          <w:sz w:val="28"/>
          <w:szCs w:val="28"/>
        </w:rPr>
        <w:softHyphen/>
        <w:t>динительная трубка.</w:t>
      </w:r>
    </w:p>
    <w:p w:rsidR="00365B28" w:rsidRPr="0088127B" w:rsidRDefault="00365B28" w:rsidP="0088127B">
      <w:pPr>
        <w:numPr>
          <w:ilvl w:val="0"/>
          <w:numId w:val="10"/>
        </w:numPr>
        <w:spacing w:after="0"/>
        <w:jc w:val="both"/>
        <w:textAlignment w:val="baseline"/>
        <w:rPr>
          <w:rFonts w:ascii="Times New Roman" w:hAnsi="Times New Roman"/>
          <w:sz w:val="28"/>
          <w:szCs w:val="28"/>
        </w:rPr>
      </w:pPr>
      <w:r w:rsidRPr="0088127B">
        <w:rPr>
          <w:rFonts w:ascii="Times New Roman" w:hAnsi="Times New Roman"/>
          <w:sz w:val="28"/>
          <w:szCs w:val="28"/>
        </w:rPr>
        <w:t>Концы носового зажима респиратора не прижаты к носу.</w:t>
      </w:r>
    </w:p>
    <w:p w:rsidR="00365B28" w:rsidRPr="0088127B" w:rsidRDefault="00365B28" w:rsidP="0088127B">
      <w:pPr>
        <w:spacing w:after="0"/>
        <w:ind w:left="720"/>
        <w:jc w:val="both"/>
        <w:textAlignment w:val="baseline"/>
        <w:rPr>
          <w:rFonts w:ascii="Times New Roman" w:hAnsi="Times New Roman"/>
          <w:sz w:val="28"/>
          <w:szCs w:val="28"/>
        </w:rPr>
      </w:pPr>
    </w:p>
    <w:p w:rsidR="00365B28" w:rsidRPr="0088127B" w:rsidRDefault="00365B28" w:rsidP="0088127B">
      <w:pPr>
        <w:pStyle w:val="a8"/>
        <w:spacing w:before="0" w:beforeAutospacing="0" w:after="0" w:afterAutospacing="0" w:line="276" w:lineRule="auto"/>
        <w:jc w:val="both"/>
        <w:textAlignment w:val="baseline"/>
        <w:rPr>
          <w:sz w:val="28"/>
          <w:szCs w:val="28"/>
        </w:rPr>
      </w:pPr>
      <w:r w:rsidRPr="0088127B">
        <w:rPr>
          <w:rStyle w:val="a9"/>
          <w:sz w:val="28"/>
          <w:szCs w:val="28"/>
          <w:bdr w:val="none" w:sz="0" w:space="0" w:color="auto" w:frame="1"/>
        </w:rPr>
        <w:t>Ошибки, определяющие оценку «неудовлетворительно»:</w:t>
      </w:r>
    </w:p>
    <w:p w:rsidR="00365B28" w:rsidRPr="0088127B" w:rsidRDefault="00365B28" w:rsidP="0088127B">
      <w:pPr>
        <w:pStyle w:val="af1"/>
        <w:numPr>
          <w:ilvl w:val="0"/>
          <w:numId w:val="13"/>
        </w:numPr>
        <w:spacing w:after="0"/>
        <w:jc w:val="both"/>
        <w:textAlignment w:val="baseline"/>
        <w:rPr>
          <w:rFonts w:ascii="Times New Roman" w:hAnsi="Times New Roman"/>
          <w:sz w:val="28"/>
          <w:szCs w:val="28"/>
        </w:rPr>
      </w:pPr>
      <w:r w:rsidRPr="0088127B">
        <w:rPr>
          <w:rFonts w:ascii="Times New Roman" w:hAnsi="Times New Roman"/>
          <w:sz w:val="28"/>
          <w:szCs w:val="28"/>
        </w:rPr>
        <w:t>Допущено образование таких складок или перекосов, при которых наружный воздух может проникать под шлем-маску.</w:t>
      </w:r>
    </w:p>
    <w:p w:rsidR="00365B28" w:rsidRPr="0088127B" w:rsidRDefault="00365B28" w:rsidP="0088127B">
      <w:pPr>
        <w:pStyle w:val="af1"/>
        <w:numPr>
          <w:ilvl w:val="0"/>
          <w:numId w:val="13"/>
        </w:numPr>
        <w:spacing w:after="0"/>
        <w:jc w:val="both"/>
        <w:textAlignment w:val="baseline"/>
        <w:rPr>
          <w:rFonts w:ascii="Times New Roman" w:hAnsi="Times New Roman"/>
          <w:color w:val="444444"/>
          <w:sz w:val="28"/>
          <w:szCs w:val="28"/>
        </w:rPr>
      </w:pPr>
      <w:r w:rsidRPr="0088127B">
        <w:rPr>
          <w:rFonts w:ascii="Times New Roman" w:hAnsi="Times New Roman"/>
          <w:sz w:val="28"/>
          <w:szCs w:val="28"/>
        </w:rPr>
        <w:t>Не полностью навинчена (ввернута) гайка соединитель</w:t>
      </w:r>
      <w:r w:rsidRPr="0088127B">
        <w:rPr>
          <w:rFonts w:ascii="Times New Roman" w:hAnsi="Times New Roman"/>
          <w:sz w:val="28"/>
          <w:szCs w:val="28"/>
        </w:rPr>
        <w:softHyphen/>
        <w:t>ной трубки</w:t>
      </w:r>
    </w:p>
    <w:p w:rsidR="00781AEF" w:rsidRPr="0088127B" w:rsidRDefault="00743A5F" w:rsidP="0088127B">
      <w:pPr>
        <w:pStyle w:val="p13"/>
        <w:spacing w:before="299" w:beforeAutospacing="0" w:after="0" w:afterAutospacing="0" w:line="276" w:lineRule="auto"/>
        <w:rPr>
          <w:color w:val="000000"/>
          <w:sz w:val="28"/>
          <w:szCs w:val="28"/>
        </w:rPr>
      </w:pPr>
      <w:r w:rsidRPr="0088127B">
        <w:rPr>
          <w:color w:val="000000"/>
          <w:sz w:val="28"/>
          <w:szCs w:val="28"/>
        </w:rPr>
        <w:t xml:space="preserve">Надевание </w:t>
      </w:r>
      <w:proofErr w:type="gramStart"/>
      <w:r w:rsidR="000C7449" w:rsidRPr="0088127B">
        <w:rPr>
          <w:color w:val="000000"/>
          <w:sz w:val="28"/>
          <w:szCs w:val="28"/>
        </w:rPr>
        <w:t>общевойскового</w:t>
      </w:r>
      <w:proofErr w:type="gramEnd"/>
      <w:r w:rsidR="000C7449" w:rsidRPr="0088127B">
        <w:rPr>
          <w:color w:val="000000"/>
          <w:sz w:val="28"/>
          <w:szCs w:val="28"/>
        </w:rPr>
        <w:t xml:space="preserve"> защитного</w:t>
      </w:r>
      <w:r w:rsidR="00100AD5" w:rsidRPr="0088127B">
        <w:rPr>
          <w:color w:val="000000"/>
          <w:sz w:val="28"/>
          <w:szCs w:val="28"/>
        </w:rPr>
        <w:t xml:space="preserve"> костюм (</w:t>
      </w:r>
      <w:r w:rsidRPr="0088127B">
        <w:rPr>
          <w:color w:val="000000"/>
          <w:sz w:val="28"/>
          <w:szCs w:val="28"/>
        </w:rPr>
        <w:t>ОЗК</w:t>
      </w:r>
      <w:r w:rsidR="00100AD5" w:rsidRPr="0088127B">
        <w:rPr>
          <w:color w:val="000000"/>
          <w:sz w:val="28"/>
          <w:szCs w:val="28"/>
        </w:rPr>
        <w:t xml:space="preserve">) </w:t>
      </w:r>
      <w:r w:rsidRPr="0088127B">
        <w:rPr>
          <w:color w:val="000000"/>
          <w:sz w:val="28"/>
          <w:szCs w:val="28"/>
        </w:rPr>
        <w:t xml:space="preserve"> не оценивается, носит ознакомительный характер.</w:t>
      </w:r>
    </w:p>
    <w:p w:rsidR="003C4369" w:rsidRPr="0088127B" w:rsidRDefault="003C4369" w:rsidP="0088127B">
      <w:pPr>
        <w:shd w:val="clear" w:color="auto" w:fill="FFFFFF"/>
        <w:spacing w:after="204"/>
        <w:outlineLvl w:val="0"/>
        <w:rPr>
          <w:rFonts w:ascii="Times New Roman" w:hAnsi="Times New Roman"/>
          <w:b/>
          <w:bCs/>
          <w:color w:val="000000"/>
          <w:kern w:val="36"/>
          <w:sz w:val="28"/>
          <w:szCs w:val="28"/>
        </w:rPr>
      </w:pPr>
      <w:r w:rsidRPr="0088127B">
        <w:rPr>
          <w:rFonts w:ascii="Times New Roman" w:hAnsi="Times New Roman"/>
          <w:b/>
          <w:bCs/>
          <w:color w:val="000000"/>
          <w:kern w:val="36"/>
          <w:sz w:val="28"/>
          <w:szCs w:val="28"/>
        </w:rPr>
        <w:t>Выполнение нормативов по топографии: 1,3</w:t>
      </w:r>
    </w:p>
    <w:tbl>
      <w:tblPr>
        <w:tblW w:w="5000" w:type="pct"/>
        <w:shd w:val="clear" w:color="auto" w:fill="FFFFFF"/>
        <w:tblCellMar>
          <w:top w:w="15" w:type="dxa"/>
          <w:left w:w="15" w:type="dxa"/>
          <w:bottom w:w="15" w:type="dxa"/>
          <w:right w:w="15" w:type="dxa"/>
        </w:tblCellMar>
        <w:tblLook w:val="04A0"/>
      </w:tblPr>
      <w:tblGrid>
        <w:gridCol w:w="950"/>
        <w:gridCol w:w="2232"/>
        <w:gridCol w:w="3409"/>
        <w:gridCol w:w="1023"/>
        <w:gridCol w:w="1025"/>
        <w:gridCol w:w="852"/>
      </w:tblGrid>
      <w:tr w:rsidR="003C4369" w:rsidRPr="0088127B" w:rsidTr="003519A4">
        <w:trPr>
          <w:tblHeader/>
        </w:trPr>
        <w:tc>
          <w:tcPr>
            <w:tcW w:w="500" w:type="pct"/>
            <w:vMerge w:val="restar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88127B" w:rsidRDefault="003C4369" w:rsidP="0088127B">
            <w:pPr>
              <w:spacing w:after="0"/>
              <w:jc w:val="center"/>
              <w:rPr>
                <w:rFonts w:ascii="Times New Roman" w:hAnsi="Times New Roman"/>
                <w:b/>
                <w:bCs/>
                <w:sz w:val="28"/>
                <w:szCs w:val="28"/>
              </w:rPr>
            </w:pPr>
            <w:r w:rsidRPr="0088127B">
              <w:rPr>
                <w:rFonts w:ascii="Times New Roman" w:hAnsi="Times New Roman"/>
                <w:b/>
                <w:bCs/>
                <w:sz w:val="28"/>
                <w:szCs w:val="28"/>
              </w:rPr>
              <w:t>№ норм.</w:t>
            </w:r>
          </w:p>
        </w:tc>
        <w:tc>
          <w:tcPr>
            <w:tcW w:w="1176" w:type="pct"/>
            <w:vMerge w:val="restar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88127B" w:rsidRDefault="003C4369" w:rsidP="0088127B">
            <w:pPr>
              <w:spacing w:after="0"/>
              <w:rPr>
                <w:rFonts w:ascii="Times New Roman" w:hAnsi="Times New Roman"/>
                <w:b/>
                <w:bCs/>
                <w:sz w:val="28"/>
                <w:szCs w:val="28"/>
              </w:rPr>
            </w:pPr>
            <w:r w:rsidRPr="0088127B">
              <w:rPr>
                <w:rFonts w:ascii="Times New Roman" w:hAnsi="Times New Roman"/>
                <w:b/>
                <w:bCs/>
                <w:sz w:val="28"/>
                <w:szCs w:val="28"/>
              </w:rPr>
              <w:t>Наименование норматива</w:t>
            </w:r>
          </w:p>
        </w:tc>
        <w:tc>
          <w:tcPr>
            <w:tcW w:w="1796" w:type="pct"/>
            <w:vMerge w:val="restar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88127B" w:rsidRDefault="003C4369" w:rsidP="0088127B">
            <w:pPr>
              <w:spacing w:after="0"/>
              <w:rPr>
                <w:rFonts w:ascii="Times New Roman" w:hAnsi="Times New Roman"/>
                <w:b/>
                <w:bCs/>
                <w:sz w:val="28"/>
                <w:szCs w:val="28"/>
              </w:rPr>
            </w:pPr>
            <w:r w:rsidRPr="0088127B">
              <w:rPr>
                <w:rFonts w:ascii="Times New Roman" w:hAnsi="Times New Roman"/>
                <w:b/>
                <w:bCs/>
                <w:sz w:val="28"/>
                <w:szCs w:val="28"/>
              </w:rPr>
              <w:t>Условия (порядок) выполнения норматива</w:t>
            </w:r>
          </w:p>
        </w:tc>
        <w:tc>
          <w:tcPr>
            <w:tcW w:w="1528" w:type="pct"/>
            <w:gridSpan w:val="3"/>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88127B" w:rsidRDefault="003C4369" w:rsidP="0088127B">
            <w:pPr>
              <w:spacing w:after="0"/>
              <w:jc w:val="center"/>
              <w:rPr>
                <w:rFonts w:ascii="Times New Roman" w:hAnsi="Times New Roman"/>
                <w:b/>
                <w:bCs/>
                <w:sz w:val="28"/>
                <w:szCs w:val="28"/>
              </w:rPr>
            </w:pPr>
            <w:r w:rsidRPr="0088127B">
              <w:rPr>
                <w:rFonts w:ascii="Times New Roman" w:hAnsi="Times New Roman"/>
                <w:b/>
                <w:bCs/>
                <w:sz w:val="28"/>
                <w:szCs w:val="28"/>
              </w:rPr>
              <w:t>Оценка по времени</w:t>
            </w:r>
          </w:p>
        </w:tc>
      </w:tr>
      <w:tr w:rsidR="003C4369" w:rsidRPr="0088127B" w:rsidTr="003519A4">
        <w:trPr>
          <w:tblHeader/>
        </w:trPr>
        <w:tc>
          <w:tcPr>
            <w:tcW w:w="500"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C4369" w:rsidRPr="0088127B" w:rsidRDefault="003C4369" w:rsidP="0088127B">
            <w:pPr>
              <w:spacing w:after="0"/>
              <w:rPr>
                <w:rFonts w:ascii="Times New Roman" w:hAnsi="Times New Roman"/>
                <w:b/>
                <w:bCs/>
                <w:sz w:val="28"/>
                <w:szCs w:val="28"/>
              </w:rPr>
            </w:pPr>
          </w:p>
        </w:tc>
        <w:tc>
          <w:tcPr>
            <w:tcW w:w="117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C4369" w:rsidRPr="0088127B" w:rsidRDefault="003C4369" w:rsidP="0088127B">
            <w:pPr>
              <w:spacing w:after="0"/>
              <w:rPr>
                <w:rFonts w:ascii="Times New Roman" w:hAnsi="Times New Roman"/>
                <w:b/>
                <w:bCs/>
                <w:sz w:val="28"/>
                <w:szCs w:val="28"/>
              </w:rPr>
            </w:pPr>
          </w:p>
        </w:tc>
        <w:tc>
          <w:tcPr>
            <w:tcW w:w="1796" w:type="pct"/>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C4369" w:rsidRPr="0088127B" w:rsidRDefault="003C4369" w:rsidP="0088127B">
            <w:pPr>
              <w:spacing w:after="0"/>
              <w:rPr>
                <w:rFonts w:ascii="Times New Roman" w:hAnsi="Times New Roman"/>
                <w:b/>
                <w:bCs/>
                <w:sz w:val="28"/>
                <w:szCs w:val="28"/>
              </w:rPr>
            </w:pPr>
          </w:p>
        </w:tc>
        <w:tc>
          <w:tcPr>
            <w:tcW w:w="539" w:type="pc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88127B" w:rsidRDefault="003C4369" w:rsidP="0088127B">
            <w:pPr>
              <w:spacing w:after="0"/>
              <w:jc w:val="center"/>
              <w:rPr>
                <w:rFonts w:ascii="Times New Roman" w:hAnsi="Times New Roman"/>
                <w:b/>
                <w:bCs/>
                <w:sz w:val="28"/>
                <w:szCs w:val="28"/>
              </w:rPr>
            </w:pPr>
            <w:r w:rsidRPr="0088127B">
              <w:rPr>
                <w:rFonts w:ascii="Times New Roman" w:hAnsi="Times New Roman"/>
                <w:b/>
                <w:bCs/>
                <w:sz w:val="28"/>
                <w:szCs w:val="28"/>
              </w:rPr>
              <w:t>«</w:t>
            </w:r>
            <w:proofErr w:type="spellStart"/>
            <w:r w:rsidRPr="0088127B">
              <w:rPr>
                <w:rFonts w:ascii="Times New Roman" w:hAnsi="Times New Roman"/>
                <w:b/>
                <w:bCs/>
                <w:sz w:val="28"/>
                <w:szCs w:val="28"/>
              </w:rPr>
              <w:t>отл</w:t>
            </w:r>
            <w:proofErr w:type="spellEnd"/>
            <w:r w:rsidRPr="0088127B">
              <w:rPr>
                <w:rFonts w:ascii="Times New Roman" w:hAnsi="Times New Roman"/>
                <w:b/>
                <w:bCs/>
                <w:sz w:val="28"/>
                <w:szCs w:val="28"/>
              </w:rPr>
              <w:t>.»</w:t>
            </w:r>
          </w:p>
        </w:tc>
        <w:tc>
          <w:tcPr>
            <w:tcW w:w="540" w:type="pc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88127B" w:rsidRDefault="003C4369" w:rsidP="0088127B">
            <w:pPr>
              <w:spacing w:after="0"/>
              <w:jc w:val="center"/>
              <w:rPr>
                <w:rFonts w:ascii="Times New Roman" w:hAnsi="Times New Roman"/>
                <w:b/>
                <w:bCs/>
                <w:sz w:val="28"/>
                <w:szCs w:val="28"/>
              </w:rPr>
            </w:pPr>
            <w:r w:rsidRPr="0088127B">
              <w:rPr>
                <w:rFonts w:ascii="Times New Roman" w:hAnsi="Times New Roman"/>
                <w:b/>
                <w:bCs/>
                <w:sz w:val="28"/>
                <w:szCs w:val="28"/>
              </w:rPr>
              <w:t>«хор</w:t>
            </w:r>
            <w:proofErr w:type="gramStart"/>
            <w:r w:rsidRPr="0088127B">
              <w:rPr>
                <w:rFonts w:ascii="Times New Roman" w:hAnsi="Times New Roman"/>
                <w:b/>
                <w:bCs/>
                <w:sz w:val="28"/>
                <w:szCs w:val="28"/>
              </w:rPr>
              <w:t>.»</w:t>
            </w:r>
            <w:proofErr w:type="gramEnd"/>
          </w:p>
        </w:tc>
        <w:tc>
          <w:tcPr>
            <w:tcW w:w="449" w:type="pct"/>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3C4369" w:rsidRPr="0088127B" w:rsidRDefault="003C4369" w:rsidP="0088127B">
            <w:pPr>
              <w:spacing w:after="0"/>
              <w:jc w:val="center"/>
              <w:rPr>
                <w:rFonts w:ascii="Times New Roman" w:hAnsi="Times New Roman"/>
                <w:b/>
                <w:bCs/>
                <w:sz w:val="28"/>
                <w:szCs w:val="28"/>
              </w:rPr>
            </w:pPr>
            <w:r w:rsidRPr="0088127B">
              <w:rPr>
                <w:rFonts w:ascii="Times New Roman" w:hAnsi="Times New Roman"/>
                <w:b/>
                <w:bCs/>
                <w:sz w:val="28"/>
                <w:szCs w:val="28"/>
              </w:rPr>
              <w:t>«уд</w:t>
            </w:r>
            <w:proofErr w:type="gramStart"/>
            <w:r w:rsidRPr="0088127B">
              <w:rPr>
                <w:rFonts w:ascii="Times New Roman" w:hAnsi="Times New Roman"/>
                <w:b/>
                <w:bCs/>
                <w:sz w:val="28"/>
                <w:szCs w:val="28"/>
              </w:rPr>
              <w:t>.»</w:t>
            </w:r>
            <w:proofErr w:type="gramEnd"/>
          </w:p>
        </w:tc>
      </w:tr>
      <w:tr w:rsidR="003C4369" w:rsidRPr="0088127B" w:rsidTr="003519A4">
        <w:tc>
          <w:tcPr>
            <w:tcW w:w="500"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jc w:val="center"/>
              <w:rPr>
                <w:rFonts w:ascii="Times New Roman" w:hAnsi="Times New Roman"/>
                <w:sz w:val="28"/>
                <w:szCs w:val="28"/>
              </w:rPr>
            </w:pPr>
            <w:r w:rsidRPr="0088127B">
              <w:rPr>
                <w:rFonts w:ascii="Times New Roman" w:hAnsi="Times New Roman"/>
                <w:sz w:val="28"/>
                <w:szCs w:val="28"/>
              </w:rPr>
              <w:t>1</w:t>
            </w:r>
          </w:p>
        </w:tc>
        <w:tc>
          <w:tcPr>
            <w:tcW w:w="1176"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rPr>
                <w:rFonts w:ascii="Times New Roman" w:hAnsi="Times New Roman"/>
                <w:sz w:val="28"/>
                <w:szCs w:val="28"/>
              </w:rPr>
            </w:pPr>
            <w:r w:rsidRPr="0088127B">
              <w:rPr>
                <w:rFonts w:ascii="Times New Roman" w:hAnsi="Times New Roman"/>
                <w:sz w:val="28"/>
                <w:szCs w:val="28"/>
              </w:rPr>
              <w:t>Определение направления (азимута) на местности</w:t>
            </w:r>
          </w:p>
        </w:tc>
        <w:tc>
          <w:tcPr>
            <w:tcW w:w="1796"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rPr>
                <w:rFonts w:ascii="Times New Roman" w:hAnsi="Times New Roman"/>
                <w:sz w:val="28"/>
                <w:szCs w:val="28"/>
              </w:rPr>
            </w:pPr>
            <w:r w:rsidRPr="0088127B">
              <w:rPr>
                <w:rFonts w:ascii="Times New Roman" w:hAnsi="Times New Roman"/>
                <w:sz w:val="28"/>
                <w:szCs w:val="28"/>
              </w:rPr>
              <w:t xml:space="preserve">Дан азимут направления (ориентир). Указать направление, соответствующее </w:t>
            </w:r>
            <w:r w:rsidRPr="0088127B">
              <w:rPr>
                <w:rFonts w:ascii="Times New Roman" w:hAnsi="Times New Roman"/>
                <w:sz w:val="28"/>
                <w:szCs w:val="28"/>
              </w:rPr>
              <w:lastRenderedPageBreak/>
              <w:t>заданному азимуту на местности, или определить азимут на указанный ориентир.</w:t>
            </w:r>
          </w:p>
          <w:p w:rsidR="003C4369" w:rsidRPr="0088127B" w:rsidRDefault="003C4369" w:rsidP="0088127B">
            <w:pPr>
              <w:spacing w:before="180" w:after="0"/>
              <w:rPr>
                <w:rFonts w:ascii="Times New Roman" w:hAnsi="Times New Roman"/>
                <w:sz w:val="28"/>
                <w:szCs w:val="28"/>
              </w:rPr>
            </w:pPr>
            <w:r w:rsidRPr="0088127B">
              <w:rPr>
                <w:rFonts w:ascii="Times New Roman" w:hAnsi="Times New Roman"/>
                <w:sz w:val="28"/>
                <w:szCs w:val="28"/>
              </w:rPr>
              <w:t>Время на выполнение норматива отсчитывается от постановки задачи до доклада о направлении (значении азимута).</w:t>
            </w:r>
          </w:p>
          <w:p w:rsidR="003C4369" w:rsidRPr="0088127B" w:rsidRDefault="003C4369" w:rsidP="0088127B">
            <w:pPr>
              <w:spacing w:before="180" w:after="0"/>
              <w:rPr>
                <w:rFonts w:ascii="Times New Roman" w:hAnsi="Times New Roman"/>
                <w:sz w:val="28"/>
                <w:szCs w:val="28"/>
              </w:rPr>
            </w:pPr>
            <w:r w:rsidRPr="0088127B">
              <w:rPr>
                <w:rFonts w:ascii="Times New Roman" w:hAnsi="Times New Roman"/>
                <w:sz w:val="28"/>
                <w:szCs w:val="28"/>
              </w:rPr>
              <w:t>Выполнение норматива оценивается «неудовлетворительно», если ошибка в определении направления (азимута) превышает 3°</w:t>
            </w:r>
            <w:r w:rsidRPr="0088127B">
              <w:rPr>
                <w:rFonts w:ascii="Times New Roman" w:hAnsi="Times New Roman"/>
                <w:sz w:val="28"/>
                <w:szCs w:val="28"/>
              </w:rPr>
              <w:br/>
              <w:t>(0-50).</w:t>
            </w:r>
          </w:p>
        </w:tc>
        <w:tc>
          <w:tcPr>
            <w:tcW w:w="539"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jc w:val="center"/>
              <w:rPr>
                <w:rFonts w:ascii="Times New Roman" w:hAnsi="Times New Roman"/>
                <w:sz w:val="28"/>
                <w:szCs w:val="28"/>
              </w:rPr>
            </w:pPr>
            <w:r w:rsidRPr="0088127B">
              <w:rPr>
                <w:rFonts w:ascii="Times New Roman" w:hAnsi="Times New Roman"/>
                <w:sz w:val="28"/>
                <w:szCs w:val="28"/>
              </w:rPr>
              <w:lastRenderedPageBreak/>
              <w:t>40 с</w:t>
            </w:r>
          </w:p>
        </w:tc>
        <w:tc>
          <w:tcPr>
            <w:tcW w:w="540"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jc w:val="center"/>
              <w:rPr>
                <w:rFonts w:ascii="Times New Roman" w:hAnsi="Times New Roman"/>
                <w:sz w:val="28"/>
                <w:szCs w:val="28"/>
              </w:rPr>
            </w:pPr>
            <w:r w:rsidRPr="0088127B">
              <w:rPr>
                <w:rFonts w:ascii="Times New Roman" w:hAnsi="Times New Roman"/>
                <w:sz w:val="28"/>
                <w:szCs w:val="28"/>
              </w:rPr>
              <w:t>45 с</w:t>
            </w:r>
          </w:p>
        </w:tc>
        <w:tc>
          <w:tcPr>
            <w:tcW w:w="449"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jc w:val="center"/>
              <w:rPr>
                <w:rFonts w:ascii="Times New Roman" w:hAnsi="Times New Roman"/>
                <w:sz w:val="28"/>
                <w:szCs w:val="28"/>
              </w:rPr>
            </w:pPr>
            <w:r w:rsidRPr="0088127B">
              <w:rPr>
                <w:rFonts w:ascii="Times New Roman" w:hAnsi="Times New Roman"/>
                <w:sz w:val="28"/>
                <w:szCs w:val="28"/>
              </w:rPr>
              <w:t>55 с</w:t>
            </w:r>
          </w:p>
        </w:tc>
      </w:tr>
      <w:tr w:rsidR="003C4369" w:rsidRPr="0088127B" w:rsidTr="003519A4">
        <w:tc>
          <w:tcPr>
            <w:tcW w:w="500"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jc w:val="center"/>
              <w:rPr>
                <w:rFonts w:ascii="Times New Roman" w:hAnsi="Times New Roman"/>
                <w:sz w:val="28"/>
                <w:szCs w:val="28"/>
              </w:rPr>
            </w:pPr>
            <w:r w:rsidRPr="0088127B">
              <w:rPr>
                <w:rFonts w:ascii="Times New Roman" w:hAnsi="Times New Roman"/>
                <w:sz w:val="28"/>
                <w:szCs w:val="28"/>
              </w:rPr>
              <w:lastRenderedPageBreak/>
              <w:t>3</w:t>
            </w:r>
          </w:p>
        </w:tc>
        <w:tc>
          <w:tcPr>
            <w:tcW w:w="1176"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rPr>
                <w:rFonts w:ascii="Times New Roman" w:hAnsi="Times New Roman"/>
                <w:sz w:val="28"/>
                <w:szCs w:val="28"/>
              </w:rPr>
            </w:pPr>
            <w:r w:rsidRPr="0088127B">
              <w:rPr>
                <w:rFonts w:ascii="Times New Roman" w:hAnsi="Times New Roman"/>
                <w:sz w:val="28"/>
                <w:szCs w:val="28"/>
              </w:rPr>
              <w:t>Чтение карты</w:t>
            </w:r>
          </w:p>
        </w:tc>
        <w:tc>
          <w:tcPr>
            <w:tcW w:w="1796"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rPr>
                <w:rFonts w:ascii="Times New Roman" w:hAnsi="Times New Roman"/>
                <w:sz w:val="28"/>
                <w:szCs w:val="28"/>
              </w:rPr>
            </w:pPr>
            <w:r w:rsidRPr="0088127B">
              <w:rPr>
                <w:rFonts w:ascii="Times New Roman" w:hAnsi="Times New Roman"/>
                <w:sz w:val="28"/>
                <w:szCs w:val="28"/>
              </w:rPr>
              <w:t>Определить 10 объектов местности, изображенных на карте условными знаками, и дать их характеристику.</w:t>
            </w:r>
          </w:p>
          <w:p w:rsidR="003C4369" w:rsidRPr="0088127B" w:rsidRDefault="003C4369" w:rsidP="0088127B">
            <w:pPr>
              <w:spacing w:before="180" w:after="0"/>
              <w:rPr>
                <w:rFonts w:ascii="Times New Roman" w:hAnsi="Times New Roman"/>
                <w:sz w:val="28"/>
                <w:szCs w:val="28"/>
              </w:rPr>
            </w:pPr>
            <w:r w:rsidRPr="0088127B">
              <w:rPr>
                <w:rFonts w:ascii="Times New Roman" w:hAnsi="Times New Roman"/>
                <w:sz w:val="28"/>
                <w:szCs w:val="28"/>
              </w:rPr>
              <w:t>Ошибка, снижающая оценку на один балл:</w:t>
            </w:r>
          </w:p>
          <w:p w:rsidR="003C4369" w:rsidRPr="0088127B" w:rsidRDefault="003C4369" w:rsidP="0088127B">
            <w:pPr>
              <w:spacing w:before="180" w:after="0"/>
              <w:rPr>
                <w:rFonts w:ascii="Times New Roman" w:hAnsi="Times New Roman"/>
                <w:sz w:val="28"/>
                <w:szCs w:val="28"/>
              </w:rPr>
            </w:pPr>
            <w:r w:rsidRPr="0088127B">
              <w:rPr>
                <w:rFonts w:ascii="Times New Roman" w:hAnsi="Times New Roman"/>
                <w:sz w:val="28"/>
                <w:szCs w:val="28"/>
              </w:rPr>
              <w:t>- неправильно опознан объект местности или определена его характеристика.</w:t>
            </w:r>
          </w:p>
          <w:p w:rsidR="003C4369" w:rsidRPr="0088127B" w:rsidRDefault="003C4369" w:rsidP="0088127B">
            <w:pPr>
              <w:spacing w:before="180" w:after="0"/>
              <w:rPr>
                <w:rFonts w:ascii="Times New Roman" w:hAnsi="Times New Roman"/>
                <w:sz w:val="28"/>
                <w:szCs w:val="28"/>
              </w:rPr>
            </w:pPr>
            <w:r w:rsidRPr="0088127B">
              <w:rPr>
                <w:rFonts w:ascii="Times New Roman" w:hAnsi="Times New Roman"/>
                <w:sz w:val="28"/>
                <w:szCs w:val="28"/>
              </w:rPr>
              <w:t>Время отсчитывается от момента выдачи карты до окончания доклада об объектах местности и их характеристиках.</w:t>
            </w:r>
          </w:p>
        </w:tc>
        <w:tc>
          <w:tcPr>
            <w:tcW w:w="539"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jc w:val="center"/>
              <w:rPr>
                <w:rFonts w:ascii="Times New Roman" w:hAnsi="Times New Roman"/>
                <w:sz w:val="28"/>
                <w:szCs w:val="28"/>
              </w:rPr>
            </w:pPr>
            <w:r w:rsidRPr="0088127B">
              <w:rPr>
                <w:rFonts w:ascii="Times New Roman" w:hAnsi="Times New Roman"/>
                <w:sz w:val="28"/>
                <w:szCs w:val="28"/>
              </w:rPr>
              <w:t xml:space="preserve">2 мин 20 </w:t>
            </w:r>
            <w:proofErr w:type="gramStart"/>
            <w:r w:rsidRPr="0088127B">
              <w:rPr>
                <w:rFonts w:ascii="Times New Roman" w:hAnsi="Times New Roman"/>
                <w:sz w:val="28"/>
                <w:szCs w:val="28"/>
              </w:rPr>
              <w:t>с</w:t>
            </w:r>
            <w:proofErr w:type="gramEnd"/>
          </w:p>
        </w:tc>
        <w:tc>
          <w:tcPr>
            <w:tcW w:w="540"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jc w:val="center"/>
              <w:rPr>
                <w:rFonts w:ascii="Times New Roman" w:hAnsi="Times New Roman"/>
                <w:sz w:val="28"/>
                <w:szCs w:val="28"/>
              </w:rPr>
            </w:pPr>
            <w:r w:rsidRPr="0088127B">
              <w:rPr>
                <w:rFonts w:ascii="Times New Roman" w:hAnsi="Times New Roman"/>
                <w:sz w:val="28"/>
                <w:szCs w:val="28"/>
              </w:rPr>
              <w:t xml:space="preserve">2 мин 30 </w:t>
            </w:r>
            <w:proofErr w:type="gramStart"/>
            <w:r w:rsidRPr="0088127B">
              <w:rPr>
                <w:rFonts w:ascii="Times New Roman" w:hAnsi="Times New Roman"/>
                <w:sz w:val="28"/>
                <w:szCs w:val="28"/>
              </w:rPr>
              <w:t>с</w:t>
            </w:r>
            <w:proofErr w:type="gramEnd"/>
          </w:p>
        </w:tc>
        <w:tc>
          <w:tcPr>
            <w:tcW w:w="449"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3C4369" w:rsidRPr="0088127B" w:rsidRDefault="003C4369" w:rsidP="0088127B">
            <w:pPr>
              <w:spacing w:after="0"/>
              <w:jc w:val="center"/>
              <w:rPr>
                <w:rFonts w:ascii="Times New Roman" w:hAnsi="Times New Roman"/>
                <w:sz w:val="28"/>
                <w:szCs w:val="28"/>
              </w:rPr>
            </w:pPr>
            <w:r w:rsidRPr="0088127B">
              <w:rPr>
                <w:rFonts w:ascii="Times New Roman" w:hAnsi="Times New Roman"/>
                <w:sz w:val="28"/>
                <w:szCs w:val="28"/>
              </w:rPr>
              <w:t>3 мин</w:t>
            </w:r>
          </w:p>
        </w:tc>
      </w:tr>
    </w:tbl>
    <w:p w:rsidR="00365DA2" w:rsidRDefault="00365DA2" w:rsidP="0088127B">
      <w:pPr>
        <w:shd w:val="clear" w:color="auto" w:fill="FFFFFF"/>
        <w:spacing w:after="204"/>
        <w:outlineLvl w:val="0"/>
        <w:rPr>
          <w:rFonts w:ascii="Times New Roman" w:hAnsi="Times New Roman"/>
          <w:b/>
          <w:bCs/>
          <w:color w:val="000000"/>
          <w:kern w:val="36"/>
          <w:sz w:val="28"/>
          <w:szCs w:val="28"/>
        </w:rPr>
      </w:pPr>
    </w:p>
    <w:p w:rsidR="000C7449" w:rsidRPr="0088127B" w:rsidRDefault="000C7449" w:rsidP="0088127B">
      <w:pPr>
        <w:shd w:val="clear" w:color="auto" w:fill="FFFFFF"/>
        <w:spacing w:after="204"/>
        <w:outlineLvl w:val="0"/>
        <w:rPr>
          <w:rFonts w:ascii="Times New Roman" w:hAnsi="Times New Roman"/>
          <w:b/>
          <w:bCs/>
          <w:color w:val="000000"/>
          <w:kern w:val="36"/>
          <w:sz w:val="28"/>
          <w:szCs w:val="28"/>
        </w:rPr>
      </w:pPr>
      <w:r w:rsidRPr="0088127B">
        <w:rPr>
          <w:rFonts w:ascii="Times New Roman" w:hAnsi="Times New Roman"/>
          <w:b/>
          <w:bCs/>
          <w:color w:val="000000"/>
          <w:kern w:val="36"/>
          <w:sz w:val="28"/>
          <w:szCs w:val="28"/>
        </w:rPr>
        <w:lastRenderedPageBreak/>
        <w:t>Выполнение норматива: «Движение по азимутам в пешем порядке»</w:t>
      </w:r>
    </w:p>
    <w:tbl>
      <w:tblPr>
        <w:tblW w:w="5000" w:type="pct"/>
        <w:shd w:val="clear" w:color="auto" w:fill="FFFFFF"/>
        <w:tblCellMar>
          <w:top w:w="15" w:type="dxa"/>
          <w:left w:w="15" w:type="dxa"/>
          <w:bottom w:w="15" w:type="dxa"/>
          <w:right w:w="15" w:type="dxa"/>
        </w:tblCellMar>
        <w:tblLook w:val="04A0"/>
      </w:tblPr>
      <w:tblGrid>
        <w:gridCol w:w="2528"/>
        <w:gridCol w:w="6963"/>
      </w:tblGrid>
      <w:tr w:rsidR="000C7449" w:rsidRPr="0088127B" w:rsidTr="003519A4">
        <w:tc>
          <w:tcPr>
            <w:tcW w:w="1332"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Наименование норматива</w:t>
            </w:r>
          </w:p>
        </w:tc>
        <w:tc>
          <w:tcPr>
            <w:tcW w:w="3668"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Движение по азимутам в пешем порядке.</w:t>
            </w:r>
          </w:p>
        </w:tc>
      </w:tr>
      <w:tr w:rsidR="000C7449" w:rsidRPr="0088127B" w:rsidTr="003519A4">
        <w:tc>
          <w:tcPr>
            <w:tcW w:w="1332"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Условия выполнения норматива</w:t>
            </w:r>
          </w:p>
        </w:tc>
        <w:tc>
          <w:tcPr>
            <w:tcW w:w="3668"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 xml:space="preserve">На исходном пункте подразделению вручается схема (таблица) данных для движения по азимутам, на </w:t>
            </w:r>
            <w:proofErr w:type="gramStart"/>
            <w:r w:rsidRPr="0088127B">
              <w:rPr>
                <w:rFonts w:ascii="Times New Roman" w:hAnsi="Times New Roman"/>
                <w:sz w:val="28"/>
                <w:szCs w:val="28"/>
              </w:rPr>
              <w:t>которой</w:t>
            </w:r>
            <w:proofErr w:type="gramEnd"/>
            <w:r w:rsidRPr="0088127B">
              <w:rPr>
                <w:rFonts w:ascii="Times New Roman" w:hAnsi="Times New Roman"/>
                <w:sz w:val="28"/>
                <w:szCs w:val="28"/>
              </w:rPr>
              <w:t xml:space="preserve"> указаны исходный и конечный пункты (рубежи), 3-4 промежуточных ориентира, магнитные азимуты и расстояния между ними в метрах. Протяженность маршрута не менее 4 км. Местность среднепересеченная.</w:t>
            </w:r>
          </w:p>
        </w:tc>
      </w:tr>
      <w:tr w:rsidR="000C7449" w:rsidRPr="0088127B" w:rsidTr="003519A4">
        <w:tc>
          <w:tcPr>
            <w:tcW w:w="1332"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Порядок выполнения норматива</w:t>
            </w:r>
          </w:p>
        </w:tc>
        <w:tc>
          <w:tcPr>
            <w:tcW w:w="3668" w:type="pc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Обучаемые переводят расстояния в пары шагов, соблюдая маскировку, совершают марш и выходят к конечному пункту (рубежу).</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Для отработки норматива руководитель подает команду, например: </w:t>
            </w:r>
            <w:r w:rsidRPr="0088127B">
              <w:rPr>
                <w:rFonts w:ascii="Times New Roman" w:hAnsi="Times New Roman"/>
                <w:b/>
                <w:bCs/>
                <w:sz w:val="28"/>
                <w:szCs w:val="28"/>
              </w:rPr>
              <w:t>«К выполнению норматива - Приступить».</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Время отсчитывается от выдачи схемы (таблицы) до выхода подразделения на конечный пункт (рубеж).</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На сильнопересеченной местности время на выполнение норматива увеличивается в 1,3 раза.</w:t>
            </w:r>
          </w:p>
        </w:tc>
      </w:tr>
    </w:tbl>
    <w:p w:rsidR="00365DA2" w:rsidRDefault="00365DA2" w:rsidP="0088127B">
      <w:pPr>
        <w:shd w:val="clear" w:color="auto" w:fill="FFFFFF"/>
        <w:spacing w:after="0"/>
        <w:rPr>
          <w:rFonts w:ascii="Times New Roman" w:hAnsi="Times New Roman"/>
          <w:color w:val="000000"/>
          <w:sz w:val="28"/>
          <w:szCs w:val="28"/>
        </w:rPr>
      </w:pPr>
    </w:p>
    <w:p w:rsidR="000C7449" w:rsidRDefault="000C7449" w:rsidP="0088127B">
      <w:pPr>
        <w:shd w:val="clear" w:color="auto" w:fill="FFFFFF"/>
        <w:spacing w:after="0"/>
        <w:rPr>
          <w:rFonts w:ascii="Times New Roman" w:hAnsi="Times New Roman"/>
          <w:color w:val="000000"/>
          <w:sz w:val="28"/>
          <w:szCs w:val="28"/>
        </w:rPr>
      </w:pPr>
      <w:r w:rsidRPr="0088127B">
        <w:rPr>
          <w:rFonts w:ascii="Times New Roman" w:hAnsi="Times New Roman"/>
          <w:color w:val="000000"/>
          <w:sz w:val="28"/>
          <w:szCs w:val="28"/>
        </w:rPr>
        <w:t>Порядок выполнения норматива</w:t>
      </w:r>
    </w:p>
    <w:p w:rsidR="00365DA2" w:rsidRPr="0088127B" w:rsidRDefault="00365DA2" w:rsidP="0088127B">
      <w:pPr>
        <w:shd w:val="clear" w:color="auto" w:fill="FFFFFF"/>
        <w:spacing w:after="0"/>
        <w:rPr>
          <w:rFonts w:ascii="Times New Roman" w:hAnsi="Times New Roman"/>
          <w:color w:val="000000"/>
          <w:sz w:val="28"/>
          <w:szCs w:val="28"/>
        </w:rPr>
      </w:pPr>
    </w:p>
    <w:tbl>
      <w:tblPr>
        <w:tblW w:w="9958" w:type="dxa"/>
        <w:shd w:val="clear" w:color="auto" w:fill="FFFFFF"/>
        <w:tblCellMar>
          <w:top w:w="15" w:type="dxa"/>
          <w:left w:w="15" w:type="dxa"/>
          <w:bottom w:w="15" w:type="dxa"/>
          <w:right w:w="15" w:type="dxa"/>
        </w:tblCellMar>
        <w:tblLook w:val="04A0"/>
      </w:tblPr>
      <w:tblGrid>
        <w:gridCol w:w="2652"/>
        <w:gridCol w:w="2001"/>
        <w:gridCol w:w="5305"/>
      </w:tblGrid>
      <w:tr w:rsidR="000C7449" w:rsidRPr="0088127B" w:rsidTr="003519A4">
        <w:trPr>
          <w:tblHeader/>
        </w:trPr>
        <w:tc>
          <w:tcPr>
            <w:tcW w:w="2625" w:type="dxa"/>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hideMark/>
          </w:tcPr>
          <w:p w:rsidR="000C7449" w:rsidRPr="0088127B" w:rsidRDefault="000C7449" w:rsidP="0088127B">
            <w:pPr>
              <w:spacing w:after="0"/>
              <w:jc w:val="center"/>
              <w:rPr>
                <w:rFonts w:ascii="Times New Roman" w:hAnsi="Times New Roman"/>
                <w:b/>
                <w:bCs/>
                <w:sz w:val="28"/>
                <w:szCs w:val="28"/>
              </w:rPr>
            </w:pPr>
            <w:r w:rsidRPr="0088127B">
              <w:rPr>
                <w:rFonts w:ascii="Times New Roman" w:hAnsi="Times New Roman"/>
                <w:b/>
                <w:bCs/>
                <w:sz w:val="28"/>
                <w:szCs w:val="28"/>
              </w:rPr>
              <w:t>Действия</w:t>
            </w:r>
            <w:r w:rsidRPr="0088127B">
              <w:rPr>
                <w:rFonts w:ascii="Times New Roman" w:hAnsi="Times New Roman"/>
                <w:b/>
                <w:bCs/>
                <w:sz w:val="28"/>
                <w:szCs w:val="28"/>
              </w:rPr>
              <w:br/>
              <w:t>руководителя</w:t>
            </w:r>
          </w:p>
        </w:tc>
        <w:tc>
          <w:tcPr>
            <w:tcW w:w="1980" w:type="dxa"/>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hideMark/>
          </w:tcPr>
          <w:p w:rsidR="000C7449" w:rsidRPr="0088127B" w:rsidRDefault="000C7449" w:rsidP="0088127B">
            <w:pPr>
              <w:spacing w:after="0"/>
              <w:jc w:val="center"/>
              <w:rPr>
                <w:rFonts w:ascii="Times New Roman" w:hAnsi="Times New Roman"/>
                <w:b/>
                <w:bCs/>
                <w:sz w:val="28"/>
                <w:szCs w:val="28"/>
              </w:rPr>
            </w:pPr>
            <w:r w:rsidRPr="0088127B">
              <w:rPr>
                <w:rFonts w:ascii="Times New Roman" w:hAnsi="Times New Roman"/>
                <w:b/>
                <w:bCs/>
                <w:sz w:val="28"/>
                <w:szCs w:val="28"/>
              </w:rPr>
              <w:t>Действия</w:t>
            </w:r>
            <w:r w:rsidRPr="0088127B">
              <w:rPr>
                <w:rFonts w:ascii="Times New Roman" w:hAnsi="Times New Roman"/>
                <w:b/>
                <w:bCs/>
                <w:sz w:val="28"/>
                <w:szCs w:val="28"/>
              </w:rPr>
              <w:br/>
              <w:t>обучаемого</w:t>
            </w:r>
          </w:p>
        </w:tc>
        <w:tc>
          <w:tcPr>
            <w:tcW w:w="5250" w:type="dxa"/>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hideMark/>
          </w:tcPr>
          <w:p w:rsidR="000C7449" w:rsidRPr="0088127B" w:rsidRDefault="000C7449" w:rsidP="0088127B">
            <w:pPr>
              <w:spacing w:after="0"/>
              <w:jc w:val="center"/>
              <w:rPr>
                <w:rFonts w:ascii="Times New Roman" w:hAnsi="Times New Roman"/>
                <w:b/>
                <w:bCs/>
                <w:sz w:val="28"/>
                <w:szCs w:val="28"/>
              </w:rPr>
            </w:pPr>
            <w:r w:rsidRPr="0088127B">
              <w:rPr>
                <w:rFonts w:ascii="Times New Roman" w:hAnsi="Times New Roman"/>
                <w:b/>
                <w:bCs/>
                <w:sz w:val="28"/>
                <w:szCs w:val="28"/>
              </w:rPr>
              <w:t>Порядок</w:t>
            </w:r>
            <w:r w:rsidRPr="0088127B">
              <w:rPr>
                <w:rFonts w:ascii="Times New Roman" w:hAnsi="Times New Roman"/>
                <w:b/>
                <w:bCs/>
                <w:sz w:val="28"/>
                <w:szCs w:val="28"/>
              </w:rPr>
              <w:br/>
              <w:t>выполнения приема</w:t>
            </w:r>
          </w:p>
        </w:tc>
      </w:tr>
      <w:tr w:rsidR="000C7449" w:rsidRPr="0088127B" w:rsidTr="003519A4">
        <w:tc>
          <w:tcPr>
            <w:tcW w:w="262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1. Подает команду: </w:t>
            </w:r>
            <w:r w:rsidRPr="0088127B">
              <w:rPr>
                <w:rFonts w:ascii="Times New Roman" w:hAnsi="Times New Roman"/>
                <w:b/>
                <w:bCs/>
                <w:sz w:val="28"/>
                <w:szCs w:val="28"/>
              </w:rPr>
              <w:t>«К выполнению норматива - Приступить».</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Включает секундомер.</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 xml:space="preserve">Контролирует порядок выполнения </w:t>
            </w:r>
            <w:r w:rsidRPr="0088127B">
              <w:rPr>
                <w:rFonts w:ascii="Times New Roman" w:hAnsi="Times New Roman"/>
                <w:sz w:val="28"/>
                <w:szCs w:val="28"/>
              </w:rPr>
              <w:lastRenderedPageBreak/>
              <w:t>норматива.</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Фиксирует ошибки снижающие оценку.</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lastRenderedPageBreak/>
              <w:t>в составе подразделения, соблюдая маскировку, совершают марш и выходят к конечному пункту (рубежу)</w:t>
            </w:r>
          </w:p>
        </w:tc>
        <w:tc>
          <w:tcPr>
            <w:tcW w:w="525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Командир подразделения назначает направляющего, который определяет по компасу и выдерживает направления движения.</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Кроме того, он определяет двух человек - счетчиков, которые ведут счет парам шагов.</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 xml:space="preserve">Счетчики совместно с командиром переводят расстояния на схеме (в таблице) </w:t>
            </w:r>
            <w:r w:rsidRPr="0088127B">
              <w:rPr>
                <w:rFonts w:ascii="Times New Roman" w:hAnsi="Times New Roman"/>
                <w:sz w:val="28"/>
                <w:szCs w:val="28"/>
              </w:rPr>
              <w:lastRenderedPageBreak/>
              <w:t>указанные в метрах в пары шагов с учетом величины своего шага.</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Направляющий под контролем командира подразделения на очередной точке маршрута указатель мушки компаса устанавливает на отсчет, соответствующей следующей точке маршрута в градусах, и отпускают тормоз магнитной стрелки.</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Затем компас поворачивает в горизонтальной плоскости до тех пор, пока северный конец стрелки не установится против нулевого деления шкалы. По визирной линии через целик и мушку при таком положении компаса он определяет направление на искомую точку.</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Для выдерживания этого направление, на линии визирования направляющий замечает какой-нибудь удаленный промежуточный ориентир (при необходимости), который будет использоваться для выдерживания направления движения.</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Перед началом движения направляющий военнослужащий ставит стрелку компаса на тормоз.</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Подразделение по команде командира совершает движение строго прямолинейно в направлении промежуточного ориентира, при этом счетчики ведут счет пар шагов.</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 xml:space="preserve">У промежуточного ориентира направляющий уточняет по компасу </w:t>
            </w:r>
            <w:r w:rsidRPr="0088127B">
              <w:rPr>
                <w:rFonts w:ascii="Times New Roman" w:hAnsi="Times New Roman"/>
                <w:sz w:val="28"/>
                <w:szCs w:val="28"/>
              </w:rPr>
              <w:lastRenderedPageBreak/>
              <w:t>направление по магнитному азимуту, замечают следующий удаленный промежуточный ориентир (при необходимости) и движение возобновляется.</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 xml:space="preserve">Таким </w:t>
            </w:r>
            <w:r w:rsidR="003519A4" w:rsidRPr="0088127B">
              <w:rPr>
                <w:rFonts w:ascii="Times New Roman" w:hAnsi="Times New Roman"/>
                <w:sz w:val="28"/>
                <w:szCs w:val="28"/>
              </w:rPr>
              <w:t>образом,</w:t>
            </w:r>
            <w:r w:rsidRPr="0088127B">
              <w:rPr>
                <w:rFonts w:ascii="Times New Roman" w:hAnsi="Times New Roman"/>
                <w:sz w:val="28"/>
                <w:szCs w:val="28"/>
              </w:rPr>
              <w:t xml:space="preserve"> подразделение совершает движение, пока не будет пройдено нужное кол</w:t>
            </w:r>
            <w:r w:rsidR="00104F4D" w:rsidRPr="0088127B">
              <w:rPr>
                <w:rFonts w:ascii="Times New Roman" w:hAnsi="Times New Roman"/>
                <w:sz w:val="28"/>
                <w:szCs w:val="28"/>
              </w:rPr>
              <w:t>ичество шагов до очередной точки</w:t>
            </w:r>
            <w:r w:rsidRPr="0088127B">
              <w:rPr>
                <w:rFonts w:ascii="Times New Roman" w:hAnsi="Times New Roman"/>
                <w:sz w:val="28"/>
                <w:szCs w:val="28"/>
              </w:rPr>
              <w:t>.</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На очередной точке маршрута все вышеперечисленные действия повторяются.</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После выхода подразделения на конечный пункт (рубеж) командир подразделения докладывает об этом.</w:t>
            </w:r>
          </w:p>
        </w:tc>
      </w:tr>
      <w:tr w:rsidR="000C7449" w:rsidRPr="0088127B" w:rsidTr="003519A4">
        <w:tc>
          <w:tcPr>
            <w:tcW w:w="262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lastRenderedPageBreak/>
              <w:t>2. После доклада останавливает секундомер и фиксирует время выполнения норматива.</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 </w:t>
            </w:r>
          </w:p>
        </w:tc>
        <w:tc>
          <w:tcPr>
            <w:tcW w:w="525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 </w:t>
            </w:r>
          </w:p>
        </w:tc>
      </w:tr>
    </w:tbl>
    <w:p w:rsidR="000C7449" w:rsidRPr="0088127B" w:rsidRDefault="000C7449" w:rsidP="0088127B">
      <w:pPr>
        <w:shd w:val="clear" w:color="auto" w:fill="FFFFFF"/>
        <w:spacing w:after="0"/>
        <w:rPr>
          <w:rFonts w:ascii="Times New Roman" w:hAnsi="Times New Roman"/>
          <w:color w:val="000000"/>
          <w:sz w:val="28"/>
          <w:szCs w:val="28"/>
        </w:rPr>
      </w:pPr>
      <w:r w:rsidRPr="0088127B">
        <w:rPr>
          <w:rFonts w:ascii="Times New Roman" w:hAnsi="Times New Roman"/>
          <w:color w:val="000000"/>
          <w:sz w:val="28"/>
          <w:szCs w:val="28"/>
        </w:rPr>
        <w:t>Временные показатели и оценка за выполнение норматива</w:t>
      </w:r>
    </w:p>
    <w:tbl>
      <w:tblPr>
        <w:tblW w:w="9958" w:type="dxa"/>
        <w:shd w:val="clear" w:color="auto" w:fill="FFFFFF"/>
        <w:tblCellMar>
          <w:top w:w="15" w:type="dxa"/>
          <w:left w:w="15" w:type="dxa"/>
          <w:bottom w:w="15" w:type="dxa"/>
          <w:right w:w="15" w:type="dxa"/>
        </w:tblCellMar>
        <w:tblLook w:val="04A0"/>
      </w:tblPr>
      <w:tblGrid>
        <w:gridCol w:w="2636"/>
        <w:gridCol w:w="2263"/>
        <w:gridCol w:w="2336"/>
        <w:gridCol w:w="2723"/>
      </w:tblGrid>
      <w:tr w:rsidR="000C7449" w:rsidRPr="0088127B" w:rsidTr="00F833A6">
        <w:tc>
          <w:tcPr>
            <w:tcW w:w="2652" w:type="dxa"/>
            <w:vMerge w:val="restart"/>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88127B" w:rsidRDefault="000C7449" w:rsidP="0088127B">
            <w:pPr>
              <w:spacing w:after="0"/>
              <w:jc w:val="center"/>
              <w:rPr>
                <w:rFonts w:ascii="Times New Roman" w:hAnsi="Times New Roman"/>
                <w:sz w:val="28"/>
                <w:szCs w:val="28"/>
              </w:rPr>
            </w:pPr>
            <w:r w:rsidRPr="0088127B">
              <w:rPr>
                <w:rFonts w:ascii="Times New Roman" w:hAnsi="Times New Roman"/>
                <w:sz w:val="28"/>
                <w:szCs w:val="28"/>
              </w:rPr>
              <w:t>Отделение</w:t>
            </w:r>
          </w:p>
        </w:tc>
        <w:tc>
          <w:tcPr>
            <w:tcW w:w="7306" w:type="dxa"/>
            <w:gridSpan w:val="3"/>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88127B" w:rsidRDefault="000C7449" w:rsidP="0088127B">
            <w:pPr>
              <w:spacing w:after="0"/>
              <w:jc w:val="center"/>
              <w:rPr>
                <w:rFonts w:ascii="Times New Roman" w:hAnsi="Times New Roman"/>
                <w:sz w:val="28"/>
                <w:szCs w:val="28"/>
              </w:rPr>
            </w:pPr>
            <w:r w:rsidRPr="0088127B">
              <w:rPr>
                <w:rFonts w:ascii="Times New Roman" w:hAnsi="Times New Roman"/>
                <w:sz w:val="28"/>
                <w:szCs w:val="28"/>
              </w:rPr>
              <w:t>Оценка по времени (минут)</w:t>
            </w:r>
          </w:p>
        </w:tc>
      </w:tr>
      <w:tr w:rsidR="000C7449" w:rsidRPr="0088127B" w:rsidTr="00F833A6">
        <w:tc>
          <w:tcPr>
            <w:tcW w:w="0" w:type="auto"/>
            <w:vMerge/>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0C7449" w:rsidRPr="0088127B" w:rsidRDefault="000C7449" w:rsidP="0088127B">
            <w:pPr>
              <w:spacing w:after="0"/>
              <w:rPr>
                <w:rFonts w:ascii="Times New Roman" w:hAnsi="Times New Roman"/>
                <w:sz w:val="28"/>
                <w:szCs w:val="28"/>
              </w:rPr>
            </w:pPr>
          </w:p>
        </w:tc>
        <w:tc>
          <w:tcPr>
            <w:tcW w:w="2274"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88127B" w:rsidRDefault="000C7449" w:rsidP="0088127B">
            <w:pPr>
              <w:spacing w:after="0"/>
              <w:jc w:val="center"/>
              <w:rPr>
                <w:rFonts w:ascii="Times New Roman" w:hAnsi="Times New Roman"/>
                <w:sz w:val="28"/>
                <w:szCs w:val="28"/>
              </w:rPr>
            </w:pPr>
            <w:r w:rsidRPr="0088127B">
              <w:rPr>
                <w:rFonts w:ascii="Times New Roman" w:hAnsi="Times New Roman"/>
                <w:sz w:val="28"/>
                <w:szCs w:val="28"/>
              </w:rPr>
              <w:t>«отлично»</w:t>
            </w:r>
          </w:p>
        </w:tc>
        <w:tc>
          <w:tcPr>
            <w:tcW w:w="2349"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88127B" w:rsidRDefault="000C7449" w:rsidP="0088127B">
            <w:pPr>
              <w:spacing w:after="0"/>
              <w:jc w:val="center"/>
              <w:rPr>
                <w:rFonts w:ascii="Times New Roman" w:hAnsi="Times New Roman"/>
                <w:sz w:val="28"/>
                <w:szCs w:val="28"/>
              </w:rPr>
            </w:pPr>
            <w:r w:rsidRPr="0088127B">
              <w:rPr>
                <w:rFonts w:ascii="Times New Roman" w:hAnsi="Times New Roman"/>
                <w:sz w:val="28"/>
                <w:szCs w:val="28"/>
              </w:rPr>
              <w:t>«хорошо»</w:t>
            </w:r>
          </w:p>
        </w:tc>
        <w:tc>
          <w:tcPr>
            <w:tcW w:w="2683"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vAlign w:val="center"/>
            <w:hideMark/>
          </w:tcPr>
          <w:p w:rsidR="000C7449" w:rsidRPr="0088127B" w:rsidRDefault="000C7449" w:rsidP="0088127B">
            <w:pPr>
              <w:spacing w:after="0"/>
              <w:jc w:val="center"/>
              <w:rPr>
                <w:rFonts w:ascii="Times New Roman" w:hAnsi="Times New Roman"/>
                <w:sz w:val="28"/>
                <w:szCs w:val="28"/>
              </w:rPr>
            </w:pPr>
            <w:r w:rsidRPr="0088127B">
              <w:rPr>
                <w:rFonts w:ascii="Times New Roman" w:hAnsi="Times New Roman"/>
                <w:sz w:val="28"/>
                <w:szCs w:val="28"/>
              </w:rPr>
              <w:t>«удовлетворительно»</w:t>
            </w:r>
          </w:p>
        </w:tc>
      </w:tr>
      <w:tr w:rsidR="000C7449" w:rsidRPr="0088127B" w:rsidTr="00F833A6">
        <w:tc>
          <w:tcPr>
            <w:tcW w:w="2652"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днем</w:t>
            </w:r>
          </w:p>
        </w:tc>
        <w:tc>
          <w:tcPr>
            <w:tcW w:w="2274"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jc w:val="center"/>
              <w:rPr>
                <w:rFonts w:ascii="Times New Roman" w:hAnsi="Times New Roman"/>
                <w:sz w:val="28"/>
                <w:szCs w:val="28"/>
              </w:rPr>
            </w:pPr>
            <w:r w:rsidRPr="0088127B">
              <w:rPr>
                <w:rFonts w:ascii="Times New Roman" w:hAnsi="Times New Roman"/>
                <w:sz w:val="28"/>
                <w:szCs w:val="28"/>
              </w:rPr>
              <w:t>45</w:t>
            </w:r>
          </w:p>
        </w:tc>
        <w:tc>
          <w:tcPr>
            <w:tcW w:w="2349"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jc w:val="center"/>
              <w:rPr>
                <w:rFonts w:ascii="Times New Roman" w:hAnsi="Times New Roman"/>
                <w:sz w:val="28"/>
                <w:szCs w:val="28"/>
              </w:rPr>
            </w:pPr>
            <w:r w:rsidRPr="0088127B">
              <w:rPr>
                <w:rFonts w:ascii="Times New Roman" w:hAnsi="Times New Roman"/>
                <w:sz w:val="28"/>
                <w:szCs w:val="28"/>
              </w:rPr>
              <w:t>50</w:t>
            </w:r>
          </w:p>
        </w:tc>
        <w:tc>
          <w:tcPr>
            <w:tcW w:w="2683"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jc w:val="center"/>
              <w:rPr>
                <w:rFonts w:ascii="Times New Roman" w:hAnsi="Times New Roman"/>
                <w:sz w:val="28"/>
                <w:szCs w:val="28"/>
              </w:rPr>
            </w:pPr>
            <w:r w:rsidRPr="0088127B">
              <w:rPr>
                <w:rFonts w:ascii="Times New Roman" w:hAnsi="Times New Roman"/>
                <w:sz w:val="28"/>
                <w:szCs w:val="28"/>
              </w:rPr>
              <w:t>60</w:t>
            </w:r>
          </w:p>
        </w:tc>
      </w:tr>
    </w:tbl>
    <w:p w:rsidR="00365DA2" w:rsidRDefault="00365DA2" w:rsidP="0088127B">
      <w:pPr>
        <w:shd w:val="clear" w:color="auto" w:fill="FFFFFF"/>
        <w:spacing w:after="0"/>
        <w:rPr>
          <w:rFonts w:ascii="Times New Roman" w:hAnsi="Times New Roman"/>
          <w:color w:val="000000"/>
          <w:sz w:val="28"/>
          <w:szCs w:val="28"/>
        </w:rPr>
      </w:pPr>
    </w:p>
    <w:p w:rsidR="000C7449" w:rsidRDefault="000C7449" w:rsidP="0088127B">
      <w:pPr>
        <w:shd w:val="clear" w:color="auto" w:fill="FFFFFF"/>
        <w:spacing w:after="0"/>
        <w:rPr>
          <w:rFonts w:ascii="Times New Roman" w:hAnsi="Times New Roman"/>
          <w:color w:val="000000"/>
          <w:sz w:val="28"/>
          <w:szCs w:val="28"/>
        </w:rPr>
      </w:pPr>
      <w:r w:rsidRPr="0088127B">
        <w:rPr>
          <w:rFonts w:ascii="Times New Roman" w:hAnsi="Times New Roman"/>
          <w:color w:val="000000"/>
          <w:sz w:val="28"/>
          <w:szCs w:val="28"/>
        </w:rPr>
        <w:t>Ошибки, снижающие оценку за выполнение норматива</w:t>
      </w:r>
    </w:p>
    <w:p w:rsidR="00365DA2" w:rsidRPr="0088127B" w:rsidRDefault="00365DA2" w:rsidP="0088127B">
      <w:pPr>
        <w:shd w:val="clear" w:color="auto" w:fill="FFFFFF"/>
        <w:spacing w:after="0"/>
        <w:rPr>
          <w:rFonts w:ascii="Times New Roman" w:hAnsi="Times New Roman"/>
          <w:color w:val="000000"/>
          <w:sz w:val="28"/>
          <w:szCs w:val="28"/>
        </w:rPr>
      </w:pPr>
    </w:p>
    <w:tbl>
      <w:tblPr>
        <w:tblW w:w="9958" w:type="dxa"/>
        <w:shd w:val="clear" w:color="auto" w:fill="FFFFFF"/>
        <w:tblCellMar>
          <w:top w:w="15" w:type="dxa"/>
          <w:left w:w="15" w:type="dxa"/>
          <w:bottom w:w="15" w:type="dxa"/>
          <w:right w:w="15" w:type="dxa"/>
        </w:tblCellMar>
        <w:tblLook w:val="04A0"/>
      </w:tblPr>
      <w:tblGrid>
        <w:gridCol w:w="4941"/>
        <w:gridCol w:w="5017"/>
      </w:tblGrid>
      <w:tr w:rsidR="000C7449" w:rsidRPr="0088127B" w:rsidTr="000C7449">
        <w:trPr>
          <w:tblHeader/>
        </w:trPr>
        <w:tc>
          <w:tcPr>
            <w:tcW w:w="4890" w:type="dxa"/>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0C7449" w:rsidRPr="0088127B" w:rsidRDefault="000C7449" w:rsidP="0088127B">
            <w:pPr>
              <w:spacing w:after="0"/>
              <w:jc w:val="center"/>
              <w:rPr>
                <w:rFonts w:ascii="Times New Roman" w:hAnsi="Times New Roman"/>
                <w:b/>
                <w:bCs/>
                <w:sz w:val="28"/>
                <w:szCs w:val="28"/>
              </w:rPr>
            </w:pPr>
            <w:r w:rsidRPr="0088127B">
              <w:rPr>
                <w:rFonts w:ascii="Times New Roman" w:hAnsi="Times New Roman"/>
                <w:b/>
                <w:bCs/>
                <w:sz w:val="28"/>
                <w:szCs w:val="28"/>
              </w:rPr>
              <w:t>На один балл</w:t>
            </w:r>
          </w:p>
        </w:tc>
        <w:tc>
          <w:tcPr>
            <w:tcW w:w="4965" w:type="dxa"/>
            <w:tcBorders>
              <w:top w:val="single" w:sz="6" w:space="0" w:color="CCCCCC"/>
              <w:left w:val="single" w:sz="6" w:space="0" w:color="CCCCCC"/>
              <w:bottom w:val="single" w:sz="6" w:space="0" w:color="CCCCCC"/>
              <w:right w:val="single" w:sz="6" w:space="0" w:color="CCCCCC"/>
            </w:tcBorders>
            <w:shd w:val="clear" w:color="auto" w:fill="EEEEEE"/>
            <w:tcMar>
              <w:top w:w="68" w:type="dxa"/>
              <w:left w:w="68" w:type="dxa"/>
              <w:bottom w:w="68" w:type="dxa"/>
              <w:right w:w="68" w:type="dxa"/>
            </w:tcMar>
            <w:vAlign w:val="center"/>
            <w:hideMark/>
          </w:tcPr>
          <w:p w:rsidR="000C7449" w:rsidRPr="0088127B" w:rsidRDefault="000C7449" w:rsidP="0088127B">
            <w:pPr>
              <w:spacing w:after="0"/>
              <w:jc w:val="center"/>
              <w:rPr>
                <w:rFonts w:ascii="Times New Roman" w:hAnsi="Times New Roman"/>
                <w:b/>
                <w:bCs/>
                <w:sz w:val="28"/>
                <w:szCs w:val="28"/>
              </w:rPr>
            </w:pPr>
            <w:r w:rsidRPr="0088127B">
              <w:rPr>
                <w:rFonts w:ascii="Times New Roman" w:hAnsi="Times New Roman"/>
                <w:b/>
                <w:bCs/>
                <w:sz w:val="28"/>
                <w:szCs w:val="28"/>
              </w:rPr>
              <w:t>До «неудовлетворительно»</w:t>
            </w:r>
          </w:p>
        </w:tc>
      </w:tr>
      <w:tr w:rsidR="000C7449" w:rsidRPr="0088127B" w:rsidTr="000C7449">
        <w:tc>
          <w:tcPr>
            <w:tcW w:w="4890"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t>Нарушена последовательность выполнения норматива.</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 xml:space="preserve">За каждую ошибку, приводящую к </w:t>
            </w:r>
            <w:r w:rsidRPr="0088127B">
              <w:rPr>
                <w:rFonts w:ascii="Times New Roman" w:hAnsi="Times New Roman"/>
                <w:sz w:val="28"/>
                <w:szCs w:val="28"/>
              </w:rPr>
              <w:lastRenderedPageBreak/>
              <w:t>нарушению условий выполнения норматива, требований уставов, руководств, наставлений, инструкций, технологических карт.</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«Противник» обнаружил подразделение во время марша.</w:t>
            </w:r>
          </w:p>
        </w:tc>
        <w:tc>
          <w:tcPr>
            <w:tcW w:w="4965" w:type="dxa"/>
            <w:tcBorders>
              <w:top w:val="single" w:sz="6" w:space="0" w:color="CCCCCC"/>
              <w:left w:val="single" w:sz="6" w:space="0" w:color="CCCCCC"/>
              <w:bottom w:val="single" w:sz="6" w:space="0" w:color="CCCCCC"/>
              <w:right w:val="single" w:sz="6" w:space="0" w:color="CCCCCC"/>
            </w:tcBorders>
            <w:shd w:val="clear" w:color="auto" w:fill="FFFFFF"/>
            <w:tcMar>
              <w:top w:w="68" w:type="dxa"/>
              <w:left w:w="68" w:type="dxa"/>
              <w:bottom w:w="68" w:type="dxa"/>
              <w:right w:w="68" w:type="dxa"/>
            </w:tcMar>
            <w:hideMark/>
          </w:tcPr>
          <w:p w:rsidR="000C7449" w:rsidRPr="0088127B" w:rsidRDefault="000C7449" w:rsidP="0088127B">
            <w:pPr>
              <w:spacing w:after="0"/>
              <w:rPr>
                <w:rFonts w:ascii="Times New Roman" w:hAnsi="Times New Roman"/>
                <w:sz w:val="28"/>
                <w:szCs w:val="28"/>
              </w:rPr>
            </w:pPr>
            <w:r w:rsidRPr="0088127B">
              <w:rPr>
                <w:rFonts w:ascii="Times New Roman" w:hAnsi="Times New Roman"/>
                <w:sz w:val="28"/>
                <w:szCs w:val="28"/>
              </w:rPr>
              <w:lastRenderedPageBreak/>
              <w:t>Не выполнена поставленная задача.</w:t>
            </w:r>
          </w:p>
          <w:p w:rsidR="000C7449" w:rsidRPr="0088127B" w:rsidRDefault="000C7449" w:rsidP="0088127B">
            <w:pPr>
              <w:spacing w:before="180" w:after="0"/>
              <w:rPr>
                <w:rFonts w:ascii="Times New Roman" w:hAnsi="Times New Roman"/>
                <w:sz w:val="28"/>
                <w:szCs w:val="28"/>
              </w:rPr>
            </w:pPr>
            <w:r w:rsidRPr="0088127B">
              <w:rPr>
                <w:rFonts w:ascii="Times New Roman" w:hAnsi="Times New Roman"/>
                <w:sz w:val="28"/>
                <w:szCs w:val="28"/>
              </w:rPr>
              <w:t>Превышены временные показатели.</w:t>
            </w:r>
          </w:p>
        </w:tc>
      </w:tr>
    </w:tbl>
    <w:p w:rsidR="00283AEC" w:rsidRPr="0088127B" w:rsidRDefault="00365DA2" w:rsidP="0088127B">
      <w:pPr>
        <w:pStyle w:val="p13"/>
        <w:spacing w:before="299" w:beforeAutospacing="0" w:after="0" w:afterAutospacing="0" w:line="276" w:lineRule="auto"/>
        <w:jc w:val="right"/>
        <w:rPr>
          <w:b/>
          <w:color w:val="000000"/>
          <w:sz w:val="28"/>
          <w:szCs w:val="28"/>
        </w:rPr>
      </w:pPr>
      <w:r>
        <w:rPr>
          <w:b/>
          <w:noProof/>
          <w:color w:val="000000"/>
          <w:sz w:val="28"/>
          <w:szCs w:val="28"/>
        </w:rPr>
        <w:lastRenderedPageBreak/>
        <w:drawing>
          <wp:anchor distT="0" distB="0" distL="114300" distR="114300" simplePos="0" relativeHeight="251670016" behindDoc="1" locked="0" layoutInCell="1" allowOverlap="1">
            <wp:simplePos x="0" y="0"/>
            <wp:positionH relativeFrom="column">
              <wp:posOffset>1842770</wp:posOffset>
            </wp:positionH>
            <wp:positionV relativeFrom="paragraph">
              <wp:posOffset>102870</wp:posOffset>
            </wp:positionV>
            <wp:extent cx="2376805" cy="5565775"/>
            <wp:effectExtent l="1619250" t="0" r="1585595" b="0"/>
            <wp:wrapTight wrapText="bothSides">
              <wp:wrapPolygon edited="0">
                <wp:start x="21548" y="-96"/>
                <wp:lineTo x="254" y="-96"/>
                <wp:lineTo x="254" y="21565"/>
                <wp:lineTo x="21548" y="21565"/>
                <wp:lineTo x="21548" y="-96"/>
              </wp:wrapPolygon>
            </wp:wrapT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2376805" cy="5565775"/>
                    </a:xfrm>
                    <a:prstGeom prst="rect">
                      <a:avLst/>
                    </a:prstGeom>
                  </pic:spPr>
                </pic:pic>
              </a:graphicData>
            </a:graphic>
          </wp:anchor>
        </w:drawing>
      </w:r>
      <w:r w:rsidR="00283AEC" w:rsidRPr="0088127B">
        <w:rPr>
          <w:b/>
          <w:color w:val="000000"/>
          <w:sz w:val="28"/>
          <w:szCs w:val="28"/>
        </w:rPr>
        <w:t>Приложение 4</w:t>
      </w:r>
    </w:p>
    <w:p w:rsidR="00283AEC" w:rsidRPr="00365DA2" w:rsidRDefault="00365DA2" w:rsidP="0088127B">
      <w:pPr>
        <w:pStyle w:val="p13"/>
        <w:spacing w:before="299" w:beforeAutospacing="0" w:after="0" w:afterAutospacing="0" w:line="276" w:lineRule="auto"/>
        <w:jc w:val="both"/>
        <w:rPr>
          <w:sz w:val="28"/>
          <w:szCs w:val="28"/>
        </w:rPr>
      </w:pPr>
      <w:proofErr w:type="spellStart"/>
      <w:r w:rsidRPr="00365DA2">
        <w:rPr>
          <w:sz w:val="28"/>
          <w:szCs w:val="28"/>
        </w:rPr>
        <w:t>Учебно</w:t>
      </w:r>
      <w:proofErr w:type="spellEnd"/>
      <w:r w:rsidRPr="00365DA2">
        <w:rPr>
          <w:sz w:val="28"/>
          <w:szCs w:val="28"/>
        </w:rPr>
        <w:t xml:space="preserve"> – методический комплект к программе «Тетрадь юнармейца» в двух частях и «Журнал руководителя юнармейского отряда» в двух частях</w:t>
      </w:r>
      <w:proofErr w:type="gramStart"/>
      <w:r w:rsidRPr="00365DA2">
        <w:rPr>
          <w:sz w:val="28"/>
          <w:szCs w:val="28"/>
        </w:rPr>
        <w:t>.</w:t>
      </w:r>
      <w:proofErr w:type="gramEnd"/>
      <w:r w:rsidRPr="00365DA2">
        <w:rPr>
          <w:sz w:val="28"/>
          <w:szCs w:val="28"/>
        </w:rPr>
        <w:t xml:space="preserve"> (</w:t>
      </w:r>
      <w:proofErr w:type="gramStart"/>
      <w:r w:rsidRPr="00365DA2">
        <w:rPr>
          <w:sz w:val="28"/>
          <w:szCs w:val="28"/>
        </w:rPr>
        <w:t>а</w:t>
      </w:r>
      <w:proofErr w:type="gramEnd"/>
      <w:r w:rsidRPr="00365DA2">
        <w:rPr>
          <w:sz w:val="28"/>
          <w:szCs w:val="28"/>
        </w:rPr>
        <w:t xml:space="preserve">втор-составитель </w:t>
      </w:r>
      <w:proofErr w:type="spellStart"/>
      <w:r w:rsidRPr="00365DA2">
        <w:rPr>
          <w:sz w:val="28"/>
          <w:szCs w:val="28"/>
        </w:rPr>
        <w:t>Почепнев</w:t>
      </w:r>
      <w:proofErr w:type="spellEnd"/>
      <w:r w:rsidRPr="00365DA2">
        <w:rPr>
          <w:sz w:val="28"/>
          <w:szCs w:val="28"/>
        </w:rPr>
        <w:t xml:space="preserve"> В.П.</w:t>
      </w:r>
    </w:p>
    <w:p w:rsidR="00283AEC" w:rsidRPr="0088127B" w:rsidRDefault="00283AEC" w:rsidP="0088127B">
      <w:pPr>
        <w:pStyle w:val="p13"/>
        <w:spacing w:before="299" w:beforeAutospacing="0" w:after="0" w:afterAutospacing="0" w:line="276" w:lineRule="auto"/>
        <w:rPr>
          <w:b/>
          <w:color w:val="000000"/>
          <w:sz w:val="28"/>
          <w:szCs w:val="28"/>
        </w:rPr>
      </w:pPr>
    </w:p>
    <w:p w:rsidR="00283AEC" w:rsidRPr="0088127B" w:rsidRDefault="00283AEC" w:rsidP="0088127B">
      <w:pPr>
        <w:pStyle w:val="p13"/>
        <w:spacing w:before="299" w:beforeAutospacing="0" w:after="0" w:afterAutospacing="0" w:line="276" w:lineRule="auto"/>
        <w:rPr>
          <w:b/>
          <w:color w:val="000000"/>
          <w:sz w:val="28"/>
          <w:szCs w:val="28"/>
        </w:rPr>
      </w:pPr>
      <w:r w:rsidRPr="0088127B">
        <w:rPr>
          <w:b/>
          <w:color w:val="000000"/>
          <w:sz w:val="28"/>
          <w:szCs w:val="28"/>
        </w:rPr>
        <w:t>Список литературы</w:t>
      </w:r>
    </w:p>
    <w:p w:rsidR="00C45350" w:rsidRPr="0088127B" w:rsidRDefault="00C45350" w:rsidP="0088127B">
      <w:pPr>
        <w:pStyle w:val="p13"/>
        <w:spacing w:before="299" w:beforeAutospacing="0" w:after="0" w:afterAutospacing="0" w:line="276" w:lineRule="auto"/>
        <w:jc w:val="both"/>
        <w:rPr>
          <w:sz w:val="28"/>
          <w:szCs w:val="28"/>
        </w:rPr>
      </w:pPr>
      <w:r w:rsidRPr="0088127B">
        <w:rPr>
          <w:sz w:val="28"/>
          <w:szCs w:val="28"/>
        </w:rPr>
        <w:t>Для педагога:</w:t>
      </w:r>
    </w:p>
    <w:p w:rsidR="00C45350" w:rsidRPr="0088127B" w:rsidRDefault="00C45350" w:rsidP="0088127B">
      <w:pPr>
        <w:pStyle w:val="p13"/>
        <w:numPr>
          <w:ilvl w:val="0"/>
          <w:numId w:val="35"/>
        </w:numPr>
        <w:spacing w:before="299" w:beforeAutospacing="0" w:after="0" w:afterAutospacing="0" w:line="276" w:lineRule="auto"/>
        <w:jc w:val="both"/>
        <w:rPr>
          <w:sz w:val="28"/>
          <w:szCs w:val="28"/>
        </w:rPr>
      </w:pPr>
      <w:r w:rsidRPr="0088127B">
        <w:rPr>
          <w:sz w:val="28"/>
          <w:szCs w:val="28"/>
        </w:rPr>
        <w:t xml:space="preserve">Государственная программа «Патриотическое воспитание граждан Российской Федерации 2016-2020 годы», постановление Правительства Российской Федерации от 30 декабря 2015 г. № 1493, </w:t>
      </w:r>
    </w:p>
    <w:p w:rsidR="00C45350" w:rsidRPr="0088127B" w:rsidRDefault="00C45350" w:rsidP="0088127B">
      <w:pPr>
        <w:pStyle w:val="p13"/>
        <w:numPr>
          <w:ilvl w:val="0"/>
          <w:numId w:val="35"/>
        </w:numPr>
        <w:spacing w:before="299" w:beforeAutospacing="0" w:after="0" w:afterAutospacing="0" w:line="276" w:lineRule="auto"/>
        <w:jc w:val="both"/>
        <w:rPr>
          <w:sz w:val="28"/>
          <w:szCs w:val="28"/>
        </w:rPr>
      </w:pPr>
      <w:r w:rsidRPr="0088127B">
        <w:rPr>
          <w:sz w:val="28"/>
          <w:szCs w:val="28"/>
        </w:rPr>
        <w:t xml:space="preserve">Распоряжение Правительства Красноярского края от 23.12.2016 N 1163-р «Об утверждении региональной программы Красноярского края </w:t>
      </w:r>
      <w:r w:rsidRPr="0088127B">
        <w:rPr>
          <w:sz w:val="28"/>
          <w:szCs w:val="28"/>
        </w:rPr>
        <w:lastRenderedPageBreak/>
        <w:t>"Патриотическое воспитание граждан в Красноярском крае на 2017 - 2020 годы»</w:t>
      </w:r>
    </w:p>
    <w:p w:rsidR="00C45350" w:rsidRPr="0088127B" w:rsidRDefault="00E17E71" w:rsidP="0088127B">
      <w:pPr>
        <w:pStyle w:val="p13"/>
        <w:numPr>
          <w:ilvl w:val="0"/>
          <w:numId w:val="35"/>
        </w:numPr>
        <w:spacing w:before="299" w:beforeAutospacing="0" w:after="0" w:afterAutospacing="0" w:line="276" w:lineRule="auto"/>
        <w:jc w:val="both"/>
        <w:rPr>
          <w:color w:val="FF0000"/>
          <w:sz w:val="28"/>
          <w:szCs w:val="28"/>
        </w:rPr>
      </w:pPr>
      <w:r w:rsidRPr="0088127B">
        <w:rPr>
          <w:sz w:val="28"/>
          <w:szCs w:val="28"/>
        </w:rPr>
        <w:t>Особенности преподавания учебного предмета «ОБЖ» в 2018/2019 учебном году: метод</w:t>
      </w:r>
      <w:proofErr w:type="gramStart"/>
      <w:r w:rsidRPr="0088127B">
        <w:rPr>
          <w:sz w:val="28"/>
          <w:szCs w:val="28"/>
        </w:rPr>
        <w:t>.</w:t>
      </w:r>
      <w:proofErr w:type="gramEnd"/>
      <w:r w:rsidRPr="0088127B">
        <w:rPr>
          <w:sz w:val="28"/>
          <w:szCs w:val="28"/>
        </w:rPr>
        <w:t xml:space="preserve"> </w:t>
      </w:r>
      <w:proofErr w:type="gramStart"/>
      <w:r w:rsidRPr="0088127B">
        <w:rPr>
          <w:sz w:val="28"/>
          <w:szCs w:val="28"/>
        </w:rPr>
        <w:t>р</w:t>
      </w:r>
      <w:proofErr w:type="gramEnd"/>
      <w:r w:rsidRPr="0088127B">
        <w:rPr>
          <w:sz w:val="28"/>
          <w:szCs w:val="28"/>
        </w:rPr>
        <w:t xml:space="preserve">екомендации / А.Г. </w:t>
      </w:r>
      <w:proofErr w:type="spellStart"/>
      <w:r w:rsidRPr="0088127B">
        <w:rPr>
          <w:sz w:val="28"/>
          <w:szCs w:val="28"/>
        </w:rPr>
        <w:t>Ибатуллин</w:t>
      </w:r>
      <w:proofErr w:type="spellEnd"/>
      <w:r w:rsidRPr="0088127B">
        <w:rPr>
          <w:sz w:val="28"/>
          <w:szCs w:val="28"/>
        </w:rPr>
        <w:t xml:space="preserve">. – Казань: ИРО РТ, 2018. – 44 </w:t>
      </w:r>
      <w:proofErr w:type="gramStart"/>
      <w:r w:rsidRPr="0088127B">
        <w:rPr>
          <w:sz w:val="28"/>
          <w:szCs w:val="28"/>
        </w:rPr>
        <w:t>с</w:t>
      </w:r>
      <w:proofErr w:type="gramEnd"/>
      <w:r w:rsidRPr="0088127B">
        <w:rPr>
          <w:sz w:val="28"/>
          <w:szCs w:val="28"/>
        </w:rPr>
        <w:t>.</w:t>
      </w:r>
    </w:p>
    <w:p w:rsidR="00E17E71" w:rsidRPr="0088127B" w:rsidRDefault="00E17E71" w:rsidP="0088127B">
      <w:pPr>
        <w:pStyle w:val="p13"/>
        <w:numPr>
          <w:ilvl w:val="0"/>
          <w:numId w:val="35"/>
        </w:numPr>
        <w:spacing w:before="299" w:beforeAutospacing="0" w:after="0" w:afterAutospacing="0" w:line="276" w:lineRule="auto"/>
        <w:jc w:val="both"/>
        <w:rPr>
          <w:sz w:val="28"/>
          <w:szCs w:val="28"/>
        </w:rPr>
      </w:pPr>
      <w:r w:rsidRPr="0088127B">
        <w:rPr>
          <w:sz w:val="28"/>
          <w:szCs w:val="28"/>
          <w:shd w:val="clear" w:color="auto" w:fill="FFFFFF"/>
        </w:rPr>
        <w:t>Андреев В.И. Сборник методической литературы для военно-патриотических клубов России. – СПб</w:t>
      </w:r>
      <w:proofErr w:type="gramStart"/>
      <w:r w:rsidRPr="0088127B">
        <w:rPr>
          <w:sz w:val="28"/>
          <w:szCs w:val="28"/>
          <w:shd w:val="clear" w:color="auto" w:fill="FFFFFF"/>
        </w:rPr>
        <w:t xml:space="preserve">., </w:t>
      </w:r>
      <w:proofErr w:type="gramEnd"/>
      <w:r w:rsidRPr="0088127B">
        <w:rPr>
          <w:sz w:val="28"/>
          <w:szCs w:val="28"/>
          <w:shd w:val="clear" w:color="auto" w:fill="FFFFFF"/>
        </w:rPr>
        <w:t>2008</w:t>
      </w:r>
    </w:p>
    <w:p w:rsidR="00E17E71" w:rsidRPr="0088127B" w:rsidRDefault="00E17E71" w:rsidP="0088127B">
      <w:pPr>
        <w:pStyle w:val="p13"/>
        <w:numPr>
          <w:ilvl w:val="0"/>
          <w:numId w:val="35"/>
        </w:numPr>
        <w:spacing w:before="299" w:beforeAutospacing="0" w:after="0" w:afterAutospacing="0" w:line="276" w:lineRule="auto"/>
        <w:jc w:val="both"/>
        <w:rPr>
          <w:sz w:val="28"/>
          <w:szCs w:val="28"/>
        </w:rPr>
      </w:pPr>
      <w:r w:rsidRPr="0088127B">
        <w:rPr>
          <w:color w:val="333333"/>
          <w:sz w:val="28"/>
          <w:szCs w:val="28"/>
          <w:shd w:val="clear" w:color="auto" w:fill="FFFFFF"/>
        </w:rPr>
        <w:t> </w:t>
      </w:r>
      <w:proofErr w:type="spellStart"/>
      <w:r w:rsidRPr="0088127B">
        <w:rPr>
          <w:sz w:val="28"/>
          <w:szCs w:val="28"/>
          <w:shd w:val="clear" w:color="auto" w:fill="FFFFFF"/>
        </w:rPr>
        <w:t>Кондакова</w:t>
      </w:r>
      <w:proofErr w:type="spellEnd"/>
      <w:r w:rsidRPr="0088127B">
        <w:rPr>
          <w:sz w:val="28"/>
          <w:szCs w:val="28"/>
          <w:shd w:val="clear" w:color="auto" w:fill="FFFFFF"/>
        </w:rPr>
        <w:t xml:space="preserve"> Н.И., </w:t>
      </w:r>
      <w:proofErr w:type="spellStart"/>
      <w:r w:rsidRPr="0088127B">
        <w:rPr>
          <w:sz w:val="28"/>
          <w:szCs w:val="28"/>
          <w:shd w:val="clear" w:color="auto" w:fill="FFFFFF"/>
        </w:rPr>
        <w:t>Маин</w:t>
      </w:r>
      <w:proofErr w:type="spellEnd"/>
      <w:r w:rsidRPr="0088127B">
        <w:rPr>
          <w:sz w:val="28"/>
          <w:szCs w:val="28"/>
          <w:shd w:val="clear" w:color="auto" w:fill="FFFFFF"/>
        </w:rPr>
        <w:t xml:space="preserve"> В.Н. </w:t>
      </w:r>
      <w:proofErr w:type="gramStart"/>
      <w:r w:rsidRPr="0088127B">
        <w:rPr>
          <w:sz w:val="28"/>
          <w:szCs w:val="28"/>
          <w:shd w:val="clear" w:color="auto" w:fill="FFFFFF"/>
        </w:rPr>
        <w:t>Великая</w:t>
      </w:r>
      <w:proofErr w:type="gramEnd"/>
      <w:r w:rsidRPr="0088127B">
        <w:rPr>
          <w:sz w:val="28"/>
          <w:szCs w:val="28"/>
          <w:shd w:val="clear" w:color="auto" w:fill="FFFFFF"/>
        </w:rPr>
        <w:t xml:space="preserve"> Отечественная война1941–1945 гг. в современном патриотическом воспитании граждан. – М.: </w:t>
      </w:r>
      <w:proofErr w:type="spellStart"/>
      <w:r w:rsidRPr="0088127B">
        <w:rPr>
          <w:sz w:val="28"/>
          <w:szCs w:val="28"/>
          <w:shd w:val="clear" w:color="auto" w:fill="FFFFFF"/>
        </w:rPr>
        <w:t>Армпресс</w:t>
      </w:r>
      <w:proofErr w:type="spellEnd"/>
      <w:r w:rsidRPr="0088127B">
        <w:rPr>
          <w:sz w:val="28"/>
          <w:szCs w:val="28"/>
          <w:shd w:val="clear" w:color="auto" w:fill="FFFFFF"/>
        </w:rPr>
        <w:t>, 2008.</w:t>
      </w:r>
    </w:p>
    <w:p w:rsidR="00E17E71" w:rsidRPr="0088127B" w:rsidRDefault="00C907D2" w:rsidP="0088127B">
      <w:pPr>
        <w:pStyle w:val="p13"/>
        <w:numPr>
          <w:ilvl w:val="0"/>
          <w:numId w:val="35"/>
        </w:numPr>
        <w:spacing w:before="299" w:beforeAutospacing="0" w:after="0" w:afterAutospacing="0" w:line="276" w:lineRule="auto"/>
        <w:jc w:val="both"/>
        <w:rPr>
          <w:sz w:val="28"/>
          <w:szCs w:val="28"/>
        </w:rPr>
      </w:pPr>
      <w:r w:rsidRPr="0088127B">
        <w:rPr>
          <w:sz w:val="28"/>
          <w:szCs w:val="28"/>
          <w:shd w:val="clear" w:color="auto" w:fill="FFFFFF"/>
        </w:rPr>
        <w:t>Владимир Путин</w:t>
      </w:r>
      <w:r w:rsidR="00E17E71" w:rsidRPr="0088127B">
        <w:rPr>
          <w:sz w:val="28"/>
          <w:szCs w:val="28"/>
          <w:shd w:val="clear" w:color="auto" w:fill="FFFFFF"/>
        </w:rPr>
        <w:t>: «У нас нет никакой другой объединяющей идеи, кроме патриотизма» // Наша молодежь. – 2016. – № 4. – с. 3</w:t>
      </w:r>
    </w:p>
    <w:p w:rsidR="00E17E71" w:rsidRPr="0088127B" w:rsidRDefault="00E17E71" w:rsidP="0088127B">
      <w:pPr>
        <w:pStyle w:val="p13"/>
        <w:numPr>
          <w:ilvl w:val="0"/>
          <w:numId w:val="35"/>
        </w:numPr>
        <w:spacing w:before="299" w:beforeAutospacing="0" w:after="0" w:afterAutospacing="0" w:line="276" w:lineRule="auto"/>
        <w:jc w:val="both"/>
        <w:rPr>
          <w:sz w:val="28"/>
          <w:szCs w:val="28"/>
        </w:rPr>
      </w:pPr>
      <w:proofErr w:type="spellStart"/>
      <w:r w:rsidRPr="0088127B">
        <w:rPr>
          <w:sz w:val="28"/>
          <w:szCs w:val="28"/>
          <w:shd w:val="clear" w:color="auto" w:fill="FFFFFF"/>
        </w:rPr>
        <w:t>Илиевский</w:t>
      </w:r>
      <w:proofErr w:type="spellEnd"/>
      <w:r w:rsidRPr="0088127B">
        <w:rPr>
          <w:sz w:val="28"/>
          <w:szCs w:val="28"/>
          <w:shd w:val="clear" w:color="auto" w:fill="FFFFFF"/>
        </w:rPr>
        <w:t xml:space="preserve"> Н.В. Методические рекомендации по использованию государственных символов России при организации и проведении мероприятий, посвященных дням воинской славы (победным дням) России. – М.: </w:t>
      </w:r>
      <w:proofErr w:type="spellStart"/>
      <w:r w:rsidRPr="0088127B">
        <w:rPr>
          <w:sz w:val="28"/>
          <w:szCs w:val="28"/>
          <w:shd w:val="clear" w:color="auto" w:fill="FFFFFF"/>
        </w:rPr>
        <w:t>Армпресс</w:t>
      </w:r>
      <w:proofErr w:type="spellEnd"/>
      <w:r w:rsidRPr="0088127B">
        <w:rPr>
          <w:sz w:val="28"/>
          <w:szCs w:val="28"/>
          <w:shd w:val="clear" w:color="auto" w:fill="FFFFFF"/>
        </w:rPr>
        <w:t>, 2007.</w:t>
      </w:r>
    </w:p>
    <w:p w:rsidR="00E17E71" w:rsidRPr="0088127B" w:rsidRDefault="00E17E71" w:rsidP="0088127B">
      <w:pPr>
        <w:pStyle w:val="p13"/>
        <w:numPr>
          <w:ilvl w:val="0"/>
          <w:numId w:val="35"/>
        </w:numPr>
        <w:spacing w:before="299" w:beforeAutospacing="0" w:after="0" w:afterAutospacing="0" w:line="276" w:lineRule="auto"/>
        <w:jc w:val="both"/>
        <w:rPr>
          <w:sz w:val="28"/>
          <w:szCs w:val="28"/>
        </w:rPr>
      </w:pPr>
      <w:r w:rsidRPr="0088127B">
        <w:rPr>
          <w:sz w:val="28"/>
          <w:szCs w:val="28"/>
          <w:shd w:val="clear" w:color="auto" w:fill="FFFFFF"/>
        </w:rPr>
        <w:t xml:space="preserve">Календарь памятных дат и событий отечественной военной истории. – М.: </w:t>
      </w:r>
      <w:proofErr w:type="spellStart"/>
      <w:r w:rsidRPr="0088127B">
        <w:rPr>
          <w:sz w:val="28"/>
          <w:szCs w:val="28"/>
          <w:shd w:val="clear" w:color="auto" w:fill="FFFFFF"/>
        </w:rPr>
        <w:t>Армпресс</w:t>
      </w:r>
      <w:proofErr w:type="spellEnd"/>
      <w:r w:rsidRPr="0088127B">
        <w:rPr>
          <w:sz w:val="28"/>
          <w:szCs w:val="28"/>
          <w:shd w:val="clear" w:color="auto" w:fill="FFFFFF"/>
        </w:rPr>
        <w:t>, 2007.</w:t>
      </w:r>
    </w:p>
    <w:p w:rsidR="00E17E71" w:rsidRPr="0088127B" w:rsidRDefault="00E17E71" w:rsidP="0088127B">
      <w:pPr>
        <w:pStyle w:val="p13"/>
        <w:numPr>
          <w:ilvl w:val="0"/>
          <w:numId w:val="35"/>
        </w:numPr>
        <w:spacing w:before="299" w:beforeAutospacing="0" w:after="0" w:afterAutospacing="0" w:line="276" w:lineRule="auto"/>
        <w:jc w:val="both"/>
        <w:rPr>
          <w:sz w:val="28"/>
          <w:szCs w:val="28"/>
        </w:rPr>
      </w:pPr>
      <w:proofErr w:type="spellStart"/>
      <w:r w:rsidRPr="0088127B">
        <w:rPr>
          <w:sz w:val="28"/>
          <w:szCs w:val="28"/>
          <w:shd w:val="clear" w:color="auto" w:fill="FFFFFF"/>
        </w:rPr>
        <w:t>Лутовинов</w:t>
      </w:r>
      <w:proofErr w:type="spellEnd"/>
      <w:r w:rsidRPr="0088127B">
        <w:rPr>
          <w:sz w:val="28"/>
          <w:szCs w:val="28"/>
          <w:shd w:val="clear" w:color="auto" w:fill="FFFFFF"/>
        </w:rPr>
        <w:t xml:space="preserve"> В.И. Военно-патриотические объединения (клубы): концептуальные и организационно-методические основы функционирования и развития </w:t>
      </w:r>
      <w:proofErr w:type="spellStart"/>
      <w:r w:rsidRPr="0088127B">
        <w:rPr>
          <w:sz w:val="28"/>
          <w:szCs w:val="28"/>
          <w:shd w:val="clear" w:color="auto" w:fill="FFFFFF"/>
        </w:rPr>
        <w:t>Уч</w:t>
      </w:r>
      <w:proofErr w:type="spellEnd"/>
      <w:r w:rsidRPr="0088127B">
        <w:rPr>
          <w:sz w:val="28"/>
          <w:szCs w:val="28"/>
          <w:shd w:val="clear" w:color="auto" w:fill="FFFFFF"/>
        </w:rPr>
        <w:t>. – метод</w:t>
      </w:r>
      <w:proofErr w:type="gramStart"/>
      <w:r w:rsidRPr="0088127B">
        <w:rPr>
          <w:sz w:val="28"/>
          <w:szCs w:val="28"/>
          <w:shd w:val="clear" w:color="auto" w:fill="FFFFFF"/>
        </w:rPr>
        <w:t>.</w:t>
      </w:r>
      <w:proofErr w:type="gramEnd"/>
      <w:r w:rsidRPr="0088127B">
        <w:rPr>
          <w:sz w:val="28"/>
          <w:szCs w:val="28"/>
          <w:shd w:val="clear" w:color="auto" w:fill="FFFFFF"/>
        </w:rPr>
        <w:t xml:space="preserve"> </w:t>
      </w:r>
      <w:proofErr w:type="gramStart"/>
      <w:r w:rsidRPr="0088127B">
        <w:rPr>
          <w:sz w:val="28"/>
          <w:szCs w:val="28"/>
          <w:shd w:val="clear" w:color="auto" w:fill="FFFFFF"/>
        </w:rPr>
        <w:t>п</w:t>
      </w:r>
      <w:proofErr w:type="gramEnd"/>
      <w:r w:rsidRPr="0088127B">
        <w:rPr>
          <w:sz w:val="28"/>
          <w:szCs w:val="28"/>
          <w:shd w:val="clear" w:color="auto" w:fill="FFFFFF"/>
        </w:rPr>
        <w:t xml:space="preserve">особие. – М., </w:t>
      </w:r>
      <w:proofErr w:type="spellStart"/>
      <w:r w:rsidRPr="0088127B">
        <w:rPr>
          <w:sz w:val="28"/>
          <w:szCs w:val="28"/>
          <w:shd w:val="clear" w:color="auto" w:fill="FFFFFF"/>
        </w:rPr>
        <w:t>Сотис</w:t>
      </w:r>
      <w:proofErr w:type="spellEnd"/>
      <w:r w:rsidRPr="0088127B">
        <w:rPr>
          <w:sz w:val="28"/>
          <w:szCs w:val="28"/>
          <w:shd w:val="clear" w:color="auto" w:fill="FFFFFF"/>
        </w:rPr>
        <w:t>. – 2019. – 312 с.</w:t>
      </w:r>
    </w:p>
    <w:p w:rsidR="00E17E71" w:rsidRPr="0088127B" w:rsidRDefault="00E17E71" w:rsidP="0088127B">
      <w:pPr>
        <w:pStyle w:val="p13"/>
        <w:numPr>
          <w:ilvl w:val="0"/>
          <w:numId w:val="35"/>
        </w:numPr>
        <w:spacing w:before="299" w:beforeAutospacing="0" w:after="0" w:afterAutospacing="0" w:line="276" w:lineRule="auto"/>
        <w:jc w:val="both"/>
        <w:rPr>
          <w:sz w:val="28"/>
          <w:szCs w:val="28"/>
        </w:rPr>
      </w:pPr>
      <w:proofErr w:type="spellStart"/>
      <w:r w:rsidRPr="0088127B">
        <w:rPr>
          <w:sz w:val="28"/>
          <w:szCs w:val="28"/>
          <w:shd w:val="clear" w:color="auto" w:fill="FFFFFF"/>
        </w:rPr>
        <w:t>Лутовинов</w:t>
      </w:r>
      <w:proofErr w:type="spellEnd"/>
      <w:r w:rsidRPr="0088127B">
        <w:rPr>
          <w:sz w:val="28"/>
          <w:szCs w:val="28"/>
          <w:shd w:val="clear" w:color="auto" w:fill="FFFFFF"/>
        </w:rPr>
        <w:t xml:space="preserve"> В.И. Движение «Пост № 1» в России. – Белгород: «КОНСТАНТА». – 2020. – 284 </w:t>
      </w:r>
      <w:proofErr w:type="gramStart"/>
      <w:r w:rsidRPr="0088127B">
        <w:rPr>
          <w:sz w:val="28"/>
          <w:szCs w:val="28"/>
          <w:shd w:val="clear" w:color="auto" w:fill="FFFFFF"/>
        </w:rPr>
        <w:t>с</w:t>
      </w:r>
      <w:proofErr w:type="gramEnd"/>
    </w:p>
    <w:p w:rsidR="003B1FEF" w:rsidRPr="0088127B" w:rsidRDefault="003B1FEF" w:rsidP="0088127B">
      <w:pPr>
        <w:pStyle w:val="p13"/>
        <w:numPr>
          <w:ilvl w:val="0"/>
          <w:numId w:val="35"/>
        </w:numPr>
        <w:spacing w:before="299" w:beforeAutospacing="0" w:after="0" w:afterAutospacing="0" w:line="276" w:lineRule="auto"/>
        <w:jc w:val="both"/>
        <w:rPr>
          <w:sz w:val="28"/>
          <w:szCs w:val="28"/>
        </w:rPr>
      </w:pPr>
      <w:r w:rsidRPr="0088127B">
        <w:rPr>
          <w:sz w:val="28"/>
          <w:szCs w:val="28"/>
          <w:shd w:val="clear" w:color="auto" w:fill="FFFFFF"/>
        </w:rPr>
        <w:t>Настольная книга по патриотическому воспитанию школьников. Методическое пособие. – М.: Глобус, 2007.</w:t>
      </w:r>
    </w:p>
    <w:p w:rsidR="003B1FEF" w:rsidRPr="0088127B" w:rsidRDefault="003B1FEF" w:rsidP="0088127B">
      <w:pPr>
        <w:pStyle w:val="p13"/>
        <w:numPr>
          <w:ilvl w:val="0"/>
          <w:numId w:val="35"/>
        </w:numPr>
        <w:spacing w:before="299" w:beforeAutospacing="0" w:after="0" w:afterAutospacing="0" w:line="276" w:lineRule="auto"/>
        <w:jc w:val="both"/>
        <w:rPr>
          <w:sz w:val="28"/>
          <w:szCs w:val="28"/>
        </w:rPr>
      </w:pPr>
      <w:r w:rsidRPr="0088127B">
        <w:rPr>
          <w:sz w:val="28"/>
          <w:szCs w:val="28"/>
          <w:shd w:val="clear" w:color="auto" w:fill="FFFFFF"/>
        </w:rPr>
        <w:t>Орешкина Т.А. Героико-патриотическое воспитание в школе: детские объединения, музеи, клубы, кружки, поисковая деятельность. – Волгоград: Учитель, 2007.</w:t>
      </w:r>
    </w:p>
    <w:p w:rsidR="003B1FEF" w:rsidRPr="0088127B" w:rsidRDefault="003B1FEF" w:rsidP="0088127B">
      <w:pPr>
        <w:pStyle w:val="p13"/>
        <w:numPr>
          <w:ilvl w:val="0"/>
          <w:numId w:val="35"/>
        </w:numPr>
        <w:spacing w:before="299" w:beforeAutospacing="0" w:after="0" w:afterAutospacing="0" w:line="276" w:lineRule="auto"/>
        <w:jc w:val="both"/>
        <w:rPr>
          <w:sz w:val="28"/>
          <w:szCs w:val="28"/>
        </w:rPr>
      </w:pPr>
      <w:r w:rsidRPr="0088127B">
        <w:rPr>
          <w:color w:val="333333"/>
          <w:sz w:val="28"/>
          <w:szCs w:val="28"/>
          <w:shd w:val="clear" w:color="auto" w:fill="FFFFFF"/>
        </w:rPr>
        <w:lastRenderedPageBreak/>
        <w:t>.</w:t>
      </w:r>
      <w:r w:rsidRPr="0088127B">
        <w:rPr>
          <w:sz w:val="28"/>
          <w:szCs w:val="28"/>
          <w:shd w:val="clear" w:color="auto" w:fill="FFFFFF"/>
        </w:rPr>
        <w:t xml:space="preserve">Петрушевский А.Ф. Генералиссимус князь </w:t>
      </w:r>
      <w:proofErr w:type="spellStart"/>
      <w:r w:rsidRPr="0088127B">
        <w:rPr>
          <w:sz w:val="28"/>
          <w:szCs w:val="28"/>
          <w:shd w:val="clear" w:color="auto" w:fill="FFFFFF"/>
        </w:rPr>
        <w:t>Суворов</w:t>
      </w:r>
      <w:proofErr w:type="gramStart"/>
      <w:r w:rsidRPr="0088127B">
        <w:rPr>
          <w:sz w:val="28"/>
          <w:szCs w:val="28"/>
          <w:shd w:val="clear" w:color="auto" w:fill="FFFFFF"/>
        </w:rPr>
        <w:t>.-</w:t>
      </w:r>
      <w:proofErr w:type="gramEnd"/>
      <w:r w:rsidRPr="0088127B">
        <w:rPr>
          <w:sz w:val="28"/>
          <w:szCs w:val="28"/>
          <w:shd w:val="clear" w:color="auto" w:fill="FFFFFF"/>
        </w:rPr>
        <w:t>М.,РИЦ</w:t>
      </w:r>
      <w:proofErr w:type="spellEnd"/>
      <w:r w:rsidRPr="0088127B">
        <w:rPr>
          <w:sz w:val="28"/>
          <w:szCs w:val="28"/>
          <w:shd w:val="clear" w:color="auto" w:fill="FFFFFF"/>
        </w:rPr>
        <w:t xml:space="preserve"> им. Св. В. Великого, 2016.-1096 с</w:t>
      </w:r>
    </w:p>
    <w:p w:rsidR="003B1FEF" w:rsidRPr="0088127B" w:rsidRDefault="003B1FEF" w:rsidP="0088127B">
      <w:pPr>
        <w:pStyle w:val="p13"/>
        <w:numPr>
          <w:ilvl w:val="0"/>
          <w:numId w:val="35"/>
        </w:numPr>
        <w:spacing w:before="299" w:beforeAutospacing="0" w:after="0" w:afterAutospacing="0" w:line="276" w:lineRule="auto"/>
        <w:jc w:val="both"/>
        <w:rPr>
          <w:sz w:val="28"/>
          <w:szCs w:val="28"/>
        </w:rPr>
      </w:pPr>
      <w:r w:rsidRPr="0088127B">
        <w:rPr>
          <w:sz w:val="28"/>
          <w:szCs w:val="28"/>
          <w:shd w:val="clear" w:color="auto" w:fill="FFFFFF"/>
        </w:rPr>
        <w:t>Пять юных героев Великой Отечественной войны</w:t>
      </w:r>
      <w:proofErr w:type="gramStart"/>
      <w:r w:rsidRPr="0088127B">
        <w:rPr>
          <w:sz w:val="28"/>
          <w:szCs w:val="28"/>
          <w:shd w:val="clear" w:color="auto" w:fill="FFFFFF"/>
        </w:rPr>
        <w:t>// Н</w:t>
      </w:r>
      <w:proofErr w:type="gramEnd"/>
      <w:r w:rsidRPr="0088127B">
        <w:rPr>
          <w:sz w:val="28"/>
          <w:szCs w:val="28"/>
          <w:shd w:val="clear" w:color="auto" w:fill="FFFFFF"/>
        </w:rPr>
        <w:t>аша молодежь. – 2016. – № 4. – с. 35-39.</w:t>
      </w:r>
    </w:p>
    <w:p w:rsidR="003B1FEF" w:rsidRPr="0088127B" w:rsidRDefault="003B1FEF" w:rsidP="0088127B">
      <w:pPr>
        <w:pStyle w:val="p13"/>
        <w:numPr>
          <w:ilvl w:val="0"/>
          <w:numId w:val="35"/>
        </w:numPr>
        <w:spacing w:before="299" w:beforeAutospacing="0" w:after="0" w:afterAutospacing="0" w:line="276" w:lineRule="auto"/>
        <w:jc w:val="both"/>
        <w:rPr>
          <w:sz w:val="28"/>
          <w:szCs w:val="28"/>
        </w:rPr>
      </w:pPr>
      <w:r w:rsidRPr="0088127B">
        <w:rPr>
          <w:color w:val="333333"/>
          <w:sz w:val="28"/>
          <w:szCs w:val="28"/>
          <w:shd w:val="clear" w:color="auto" w:fill="FFFFFF"/>
        </w:rPr>
        <w:t> </w:t>
      </w:r>
      <w:r w:rsidRPr="0088127B">
        <w:rPr>
          <w:sz w:val="28"/>
          <w:szCs w:val="28"/>
          <w:shd w:val="clear" w:color="auto" w:fill="FFFFFF"/>
        </w:rPr>
        <w:t>Рубежи ратной славы Отечества: люди, события, факты. – М.: Звонница-МГ, 2002.</w:t>
      </w:r>
    </w:p>
    <w:p w:rsidR="00C45350" w:rsidRPr="0088127B" w:rsidRDefault="00C45350" w:rsidP="0088127B">
      <w:pPr>
        <w:pStyle w:val="p13"/>
        <w:spacing w:before="299" w:beforeAutospacing="0" w:after="0" w:afterAutospacing="0" w:line="276" w:lineRule="auto"/>
        <w:jc w:val="both"/>
        <w:rPr>
          <w:sz w:val="28"/>
          <w:szCs w:val="28"/>
        </w:rPr>
      </w:pPr>
      <w:r w:rsidRPr="0088127B">
        <w:rPr>
          <w:sz w:val="28"/>
          <w:szCs w:val="28"/>
        </w:rPr>
        <w:t>Для детей и родителей:</w:t>
      </w:r>
    </w:p>
    <w:p w:rsidR="001F0549" w:rsidRPr="0088127B" w:rsidRDefault="001F0549" w:rsidP="0088127B">
      <w:pPr>
        <w:pStyle w:val="p13"/>
        <w:spacing w:before="299" w:beforeAutospacing="0" w:after="0" w:afterAutospacing="0" w:line="276" w:lineRule="auto"/>
        <w:jc w:val="both"/>
        <w:rPr>
          <w:sz w:val="28"/>
          <w:szCs w:val="28"/>
        </w:rPr>
      </w:pPr>
      <w:r w:rsidRPr="0088127B">
        <w:rPr>
          <w:sz w:val="28"/>
          <w:szCs w:val="28"/>
        </w:rPr>
        <w:t>Список художественной литературы</w:t>
      </w:r>
      <w:r w:rsidR="00D83B26" w:rsidRPr="0088127B">
        <w:rPr>
          <w:sz w:val="28"/>
          <w:szCs w:val="28"/>
        </w:rPr>
        <w:t>:</w:t>
      </w:r>
    </w:p>
    <w:p w:rsidR="00C85C8A" w:rsidRPr="00C85C8A" w:rsidRDefault="00C85C8A" w:rsidP="00C85C8A">
      <w:pPr>
        <w:pStyle w:val="af1"/>
        <w:numPr>
          <w:ilvl w:val="0"/>
          <w:numId w:val="45"/>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Адамович А., </w:t>
      </w:r>
      <w:proofErr w:type="spellStart"/>
      <w:r w:rsidRPr="00C85C8A">
        <w:rPr>
          <w:rFonts w:ascii="Times New Roman" w:hAnsi="Times New Roman"/>
          <w:sz w:val="28"/>
          <w:szCs w:val="28"/>
          <w:shd w:val="clear" w:color="auto" w:fill="FFFFFF"/>
        </w:rPr>
        <w:t>Гранин</w:t>
      </w:r>
      <w:proofErr w:type="spellEnd"/>
      <w:r w:rsidRPr="00C85C8A">
        <w:rPr>
          <w:rFonts w:ascii="Times New Roman" w:hAnsi="Times New Roman"/>
          <w:sz w:val="28"/>
          <w:szCs w:val="28"/>
          <w:shd w:val="clear" w:color="auto" w:fill="FFFFFF"/>
        </w:rPr>
        <w:t xml:space="preserve"> Д. Блокадная книга </w:t>
      </w:r>
    </w:p>
    <w:p w:rsidR="00C85C8A" w:rsidRPr="00C85C8A" w:rsidRDefault="00C85C8A" w:rsidP="00C85C8A">
      <w:pPr>
        <w:pStyle w:val="af1"/>
        <w:numPr>
          <w:ilvl w:val="0"/>
          <w:numId w:val="45"/>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Бондарев Ю. Батальоны просят огня/ Горячий снег</w:t>
      </w:r>
    </w:p>
    <w:p w:rsidR="00C85C8A" w:rsidRPr="00C85C8A" w:rsidRDefault="00C85C8A" w:rsidP="00C85C8A">
      <w:pPr>
        <w:pStyle w:val="af1"/>
        <w:numPr>
          <w:ilvl w:val="0"/>
          <w:numId w:val="45"/>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Васильев Б. А зори здесь тихие.../ В списках не значился</w:t>
      </w:r>
    </w:p>
    <w:p w:rsidR="00C85C8A" w:rsidRPr="00C85C8A" w:rsidRDefault="00C85C8A" w:rsidP="00C85C8A">
      <w:pPr>
        <w:pStyle w:val="af1"/>
        <w:numPr>
          <w:ilvl w:val="0"/>
          <w:numId w:val="45"/>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Гайдар А. Тимур и его команда </w:t>
      </w:r>
    </w:p>
    <w:p w:rsidR="00C85C8A" w:rsidRPr="00C85C8A" w:rsidRDefault="00C85C8A" w:rsidP="00C85C8A">
      <w:pPr>
        <w:pStyle w:val="af1"/>
        <w:numPr>
          <w:ilvl w:val="0"/>
          <w:numId w:val="45"/>
        </w:numPr>
        <w:rPr>
          <w:rFonts w:ascii="Times New Roman" w:hAnsi="Times New Roman"/>
          <w:sz w:val="28"/>
          <w:szCs w:val="28"/>
          <w:shd w:val="clear" w:color="auto" w:fill="FFFFFF"/>
        </w:rPr>
      </w:pPr>
      <w:proofErr w:type="spellStart"/>
      <w:r w:rsidRPr="00C85C8A">
        <w:rPr>
          <w:rFonts w:ascii="Times New Roman" w:hAnsi="Times New Roman"/>
          <w:sz w:val="28"/>
          <w:szCs w:val="28"/>
          <w:shd w:val="clear" w:color="auto" w:fill="FFFFFF"/>
        </w:rPr>
        <w:t>Горянин</w:t>
      </w:r>
      <w:proofErr w:type="spellEnd"/>
      <w:r w:rsidRPr="00C85C8A">
        <w:rPr>
          <w:rFonts w:ascii="Times New Roman" w:hAnsi="Times New Roman"/>
          <w:sz w:val="28"/>
          <w:szCs w:val="28"/>
          <w:shd w:val="clear" w:color="auto" w:fill="FFFFFF"/>
        </w:rPr>
        <w:t xml:space="preserve"> А. Россия. История успеха (в 2 книгах)</w:t>
      </w:r>
    </w:p>
    <w:p w:rsidR="00C85C8A" w:rsidRPr="00C85C8A" w:rsidRDefault="00C85C8A" w:rsidP="00C85C8A">
      <w:pPr>
        <w:pStyle w:val="af1"/>
        <w:numPr>
          <w:ilvl w:val="0"/>
          <w:numId w:val="45"/>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Гумилёв Л. От Руси к России </w:t>
      </w:r>
    </w:p>
    <w:p w:rsidR="00C85C8A" w:rsidRPr="00C85C8A" w:rsidRDefault="00C85C8A" w:rsidP="00C85C8A">
      <w:pPr>
        <w:pStyle w:val="af1"/>
        <w:numPr>
          <w:ilvl w:val="0"/>
          <w:numId w:val="45"/>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Деникин А. Очерки русской смуты </w:t>
      </w:r>
    </w:p>
    <w:p w:rsidR="00C85C8A" w:rsidRPr="00C85C8A" w:rsidRDefault="00C85C8A" w:rsidP="00C85C8A">
      <w:pPr>
        <w:pStyle w:val="af1"/>
        <w:numPr>
          <w:ilvl w:val="0"/>
          <w:numId w:val="45"/>
        </w:numPr>
        <w:rPr>
          <w:rFonts w:ascii="Times New Roman" w:hAnsi="Times New Roman"/>
          <w:sz w:val="28"/>
          <w:szCs w:val="28"/>
          <w:shd w:val="clear" w:color="auto" w:fill="FFFFFF"/>
        </w:rPr>
      </w:pPr>
      <w:proofErr w:type="spellStart"/>
      <w:r w:rsidRPr="00C85C8A">
        <w:rPr>
          <w:rFonts w:ascii="Times New Roman" w:hAnsi="Times New Roman"/>
          <w:sz w:val="28"/>
          <w:szCs w:val="28"/>
          <w:shd w:val="clear" w:color="auto" w:fill="FFFFFF"/>
        </w:rPr>
        <w:t>Джалиль</w:t>
      </w:r>
      <w:proofErr w:type="spellEnd"/>
      <w:r w:rsidRPr="00C85C8A">
        <w:rPr>
          <w:rFonts w:ascii="Times New Roman" w:hAnsi="Times New Roman"/>
          <w:sz w:val="28"/>
          <w:szCs w:val="28"/>
          <w:shd w:val="clear" w:color="auto" w:fill="FFFFFF"/>
        </w:rPr>
        <w:t xml:space="preserve"> М. </w:t>
      </w:r>
      <w:proofErr w:type="spellStart"/>
      <w:r w:rsidRPr="00C85C8A">
        <w:rPr>
          <w:rFonts w:ascii="Times New Roman" w:hAnsi="Times New Roman"/>
          <w:sz w:val="28"/>
          <w:szCs w:val="28"/>
          <w:shd w:val="clear" w:color="auto" w:fill="FFFFFF"/>
        </w:rPr>
        <w:t>Моабитская</w:t>
      </w:r>
      <w:proofErr w:type="spellEnd"/>
      <w:r w:rsidRPr="00C85C8A">
        <w:rPr>
          <w:rFonts w:ascii="Times New Roman" w:hAnsi="Times New Roman"/>
          <w:sz w:val="28"/>
          <w:szCs w:val="28"/>
          <w:shd w:val="clear" w:color="auto" w:fill="FFFFFF"/>
        </w:rPr>
        <w:t xml:space="preserve"> тетрадь </w:t>
      </w:r>
    </w:p>
    <w:p w:rsidR="00C85C8A" w:rsidRPr="00C85C8A" w:rsidRDefault="00C85C8A" w:rsidP="00C85C8A">
      <w:pPr>
        <w:pStyle w:val="af1"/>
        <w:numPr>
          <w:ilvl w:val="0"/>
          <w:numId w:val="45"/>
        </w:numPr>
        <w:rPr>
          <w:rFonts w:ascii="Times New Roman" w:hAnsi="Times New Roman"/>
          <w:sz w:val="28"/>
          <w:szCs w:val="28"/>
          <w:shd w:val="clear" w:color="auto" w:fill="FFFFFF"/>
        </w:rPr>
      </w:pPr>
      <w:proofErr w:type="spellStart"/>
      <w:r w:rsidRPr="00C85C8A">
        <w:rPr>
          <w:rFonts w:ascii="Times New Roman" w:hAnsi="Times New Roman"/>
          <w:sz w:val="28"/>
          <w:szCs w:val="28"/>
          <w:shd w:val="clear" w:color="auto" w:fill="FFFFFF"/>
        </w:rPr>
        <w:t>Ишимова</w:t>
      </w:r>
      <w:proofErr w:type="spellEnd"/>
      <w:r w:rsidRPr="00C85C8A">
        <w:rPr>
          <w:rFonts w:ascii="Times New Roman" w:hAnsi="Times New Roman"/>
          <w:sz w:val="28"/>
          <w:szCs w:val="28"/>
          <w:shd w:val="clear" w:color="auto" w:fill="FFFFFF"/>
        </w:rPr>
        <w:t xml:space="preserve"> А. История России в рассказах для детей </w:t>
      </w:r>
    </w:p>
    <w:p w:rsidR="00C85C8A" w:rsidRPr="00C85C8A" w:rsidRDefault="00C85C8A" w:rsidP="00C85C8A">
      <w:pPr>
        <w:pStyle w:val="af1"/>
        <w:numPr>
          <w:ilvl w:val="0"/>
          <w:numId w:val="45"/>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10.Некрасов В. В окопах Сталинграда </w:t>
      </w:r>
    </w:p>
    <w:p w:rsidR="00C85C8A" w:rsidRPr="00C85C8A" w:rsidRDefault="00C85C8A" w:rsidP="00C85C8A">
      <w:pPr>
        <w:pStyle w:val="af1"/>
        <w:numPr>
          <w:ilvl w:val="0"/>
          <w:numId w:val="45"/>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11.Полевой Б. Повесть о настоящем человеке </w:t>
      </w:r>
    </w:p>
    <w:p w:rsidR="00C85C8A" w:rsidRPr="00C85C8A" w:rsidRDefault="00C85C8A" w:rsidP="00C85C8A">
      <w:pPr>
        <w:pStyle w:val="af1"/>
        <w:numPr>
          <w:ilvl w:val="0"/>
          <w:numId w:val="45"/>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 xml:space="preserve">12.Симонов К. Стихотворения/ Живые и мертвые </w:t>
      </w:r>
    </w:p>
    <w:p w:rsidR="00C85C8A" w:rsidRPr="00C85C8A" w:rsidRDefault="00C85C8A" w:rsidP="00C85C8A">
      <w:pPr>
        <w:pStyle w:val="af1"/>
        <w:numPr>
          <w:ilvl w:val="0"/>
          <w:numId w:val="45"/>
        </w:numPr>
        <w:rPr>
          <w:rFonts w:ascii="Times New Roman" w:hAnsi="Times New Roman"/>
          <w:sz w:val="28"/>
          <w:szCs w:val="28"/>
          <w:shd w:val="clear" w:color="auto" w:fill="FFFFFF"/>
        </w:rPr>
      </w:pPr>
      <w:r w:rsidRPr="00C85C8A">
        <w:rPr>
          <w:rFonts w:ascii="Times New Roman" w:hAnsi="Times New Roman"/>
          <w:sz w:val="28"/>
          <w:szCs w:val="28"/>
          <w:shd w:val="clear" w:color="auto" w:fill="FFFFFF"/>
        </w:rPr>
        <w:t>13.Фадеев А. Молодая гвардия</w:t>
      </w:r>
    </w:p>
    <w:p w:rsidR="005A143A" w:rsidRPr="0088127B" w:rsidRDefault="005A143A" w:rsidP="00C85C8A">
      <w:pPr>
        <w:pStyle w:val="af1"/>
        <w:numPr>
          <w:ilvl w:val="0"/>
          <w:numId w:val="45"/>
        </w:numPr>
        <w:rPr>
          <w:rFonts w:ascii="Times New Roman" w:hAnsi="Times New Roman"/>
          <w:sz w:val="28"/>
          <w:szCs w:val="28"/>
          <w:shd w:val="clear" w:color="auto" w:fill="F1F1F1"/>
        </w:rPr>
      </w:pPr>
      <w:r w:rsidRPr="0088127B">
        <w:rPr>
          <w:rFonts w:ascii="Times New Roman" w:hAnsi="Times New Roman"/>
          <w:sz w:val="28"/>
          <w:szCs w:val="28"/>
          <w:shd w:val="clear" w:color="auto" w:fill="FFFFFF"/>
        </w:rPr>
        <w:t xml:space="preserve">Алексеев С. Рассказы о Суворове и русских солдатах </w:t>
      </w:r>
      <w:r w:rsidRPr="0088127B">
        <w:rPr>
          <w:rFonts w:ascii="Times New Roman" w:hAnsi="Times New Roman"/>
          <w:sz w:val="28"/>
          <w:szCs w:val="28"/>
        </w:rPr>
        <w:br/>
      </w:r>
    </w:p>
    <w:p w:rsidR="00D83B26" w:rsidRPr="0088127B" w:rsidRDefault="00D83B26" w:rsidP="0088127B">
      <w:pPr>
        <w:tabs>
          <w:tab w:val="left" w:pos="6386"/>
        </w:tabs>
        <w:ind w:left="360"/>
        <w:rPr>
          <w:rFonts w:ascii="Times New Roman" w:hAnsi="Times New Roman"/>
          <w:sz w:val="28"/>
          <w:szCs w:val="28"/>
        </w:rPr>
      </w:pPr>
      <w:r w:rsidRPr="0088127B">
        <w:rPr>
          <w:rFonts w:ascii="Times New Roman" w:hAnsi="Times New Roman"/>
          <w:sz w:val="28"/>
          <w:szCs w:val="28"/>
        </w:rPr>
        <w:t>Литература о Великой Отечественной войне:</w:t>
      </w:r>
      <w:r w:rsidR="005A143A" w:rsidRPr="0088127B">
        <w:rPr>
          <w:rFonts w:ascii="Times New Roman" w:hAnsi="Times New Roman"/>
          <w:sz w:val="28"/>
          <w:szCs w:val="28"/>
        </w:rPr>
        <w:tab/>
      </w:r>
    </w:p>
    <w:p w:rsidR="00D83B26" w:rsidRPr="0088127B" w:rsidRDefault="00D83B26" w:rsidP="0088127B">
      <w:pPr>
        <w:ind w:left="360"/>
        <w:rPr>
          <w:rFonts w:ascii="Times New Roman" w:hAnsi="Times New Roman"/>
          <w:sz w:val="28"/>
          <w:szCs w:val="28"/>
        </w:rPr>
      </w:pPr>
      <w:r w:rsidRPr="0088127B">
        <w:rPr>
          <w:rFonts w:ascii="Times New Roman" w:hAnsi="Times New Roman"/>
          <w:sz w:val="28"/>
          <w:szCs w:val="28"/>
        </w:rPr>
        <w:t xml:space="preserve"> 1. </w:t>
      </w:r>
      <w:proofErr w:type="spellStart"/>
      <w:proofErr w:type="gramStart"/>
      <w:r w:rsidRPr="0088127B">
        <w:rPr>
          <w:rFonts w:ascii="Times New Roman" w:hAnsi="Times New Roman"/>
          <w:sz w:val="28"/>
          <w:szCs w:val="28"/>
        </w:rPr>
        <w:t>Борисенок</w:t>
      </w:r>
      <w:proofErr w:type="spellEnd"/>
      <w:r w:rsidRPr="0088127B">
        <w:rPr>
          <w:rFonts w:ascii="Times New Roman" w:hAnsi="Times New Roman"/>
          <w:sz w:val="28"/>
          <w:szCs w:val="28"/>
        </w:rPr>
        <w:t xml:space="preserve"> Ю.А. (Великая Победа и современность.</w:t>
      </w:r>
      <w:proofErr w:type="gramEnd"/>
      <w:r w:rsidRPr="0088127B">
        <w:rPr>
          <w:rFonts w:ascii="Times New Roman" w:hAnsi="Times New Roman"/>
          <w:sz w:val="28"/>
          <w:szCs w:val="28"/>
        </w:rPr>
        <w:t xml:space="preserve"> К 65-летию Победы советского народа в Великой Отечественной войне. М., 2010</w:t>
      </w:r>
    </w:p>
    <w:p w:rsidR="00D83B26" w:rsidRPr="0088127B" w:rsidRDefault="00D83B26" w:rsidP="0088127B">
      <w:pPr>
        <w:ind w:left="360"/>
        <w:rPr>
          <w:rFonts w:ascii="Times New Roman" w:hAnsi="Times New Roman"/>
          <w:sz w:val="28"/>
          <w:szCs w:val="28"/>
        </w:rPr>
      </w:pPr>
      <w:r w:rsidRPr="0088127B">
        <w:rPr>
          <w:rFonts w:ascii="Times New Roman" w:hAnsi="Times New Roman"/>
          <w:sz w:val="28"/>
          <w:szCs w:val="28"/>
        </w:rPr>
        <w:t xml:space="preserve"> 2. Великая Отечественная Война. Действующая Армия. М., 2005</w:t>
      </w:r>
    </w:p>
    <w:p w:rsidR="00D83B26" w:rsidRPr="0088127B" w:rsidRDefault="00D83B26" w:rsidP="0088127B">
      <w:pPr>
        <w:ind w:left="360"/>
        <w:rPr>
          <w:rFonts w:ascii="Times New Roman" w:hAnsi="Times New Roman"/>
          <w:sz w:val="28"/>
          <w:szCs w:val="28"/>
        </w:rPr>
      </w:pPr>
      <w:r w:rsidRPr="0088127B">
        <w:rPr>
          <w:rFonts w:ascii="Times New Roman" w:hAnsi="Times New Roman"/>
          <w:sz w:val="28"/>
          <w:szCs w:val="28"/>
        </w:rPr>
        <w:t xml:space="preserve"> 3. Великая Отечественная. История Великой Победы, 1941-1945гг. М., 2005</w:t>
      </w:r>
    </w:p>
    <w:p w:rsidR="00D83B26" w:rsidRPr="0088127B" w:rsidRDefault="00D83B26" w:rsidP="0088127B">
      <w:pPr>
        <w:ind w:left="360"/>
        <w:rPr>
          <w:rFonts w:ascii="Times New Roman" w:hAnsi="Times New Roman"/>
          <w:sz w:val="28"/>
          <w:szCs w:val="28"/>
        </w:rPr>
      </w:pPr>
      <w:r w:rsidRPr="0088127B">
        <w:rPr>
          <w:rFonts w:ascii="Times New Roman" w:hAnsi="Times New Roman"/>
          <w:sz w:val="28"/>
          <w:szCs w:val="28"/>
        </w:rPr>
        <w:t xml:space="preserve"> 4. Великая Отечественная Война 1941-1945. М., 2012</w:t>
      </w:r>
    </w:p>
    <w:p w:rsidR="00D83B26" w:rsidRPr="0088127B" w:rsidRDefault="00D83B26" w:rsidP="0088127B">
      <w:pPr>
        <w:ind w:left="360"/>
        <w:rPr>
          <w:rFonts w:ascii="Times New Roman" w:hAnsi="Times New Roman"/>
          <w:sz w:val="28"/>
          <w:szCs w:val="28"/>
        </w:rPr>
      </w:pPr>
      <w:r w:rsidRPr="0088127B">
        <w:rPr>
          <w:rFonts w:ascii="Times New Roman" w:hAnsi="Times New Roman"/>
          <w:sz w:val="28"/>
          <w:szCs w:val="28"/>
        </w:rPr>
        <w:t xml:space="preserve"> 5. Залесский К. Великая Отечественная война. Большая биографическая энциклопедия. М.2013</w:t>
      </w:r>
    </w:p>
    <w:p w:rsidR="00D83B26" w:rsidRPr="0088127B" w:rsidRDefault="00D83B26" w:rsidP="0088127B">
      <w:pPr>
        <w:ind w:left="360"/>
        <w:rPr>
          <w:rFonts w:ascii="Times New Roman" w:hAnsi="Times New Roman"/>
          <w:sz w:val="28"/>
          <w:szCs w:val="28"/>
        </w:rPr>
      </w:pPr>
      <w:r w:rsidRPr="0088127B">
        <w:rPr>
          <w:rFonts w:ascii="Times New Roman" w:hAnsi="Times New Roman"/>
          <w:sz w:val="28"/>
          <w:szCs w:val="28"/>
        </w:rPr>
        <w:lastRenderedPageBreak/>
        <w:t xml:space="preserve"> 6. </w:t>
      </w:r>
      <w:proofErr w:type="spellStart"/>
      <w:r w:rsidRPr="0088127B">
        <w:rPr>
          <w:rFonts w:ascii="Times New Roman" w:hAnsi="Times New Roman"/>
          <w:sz w:val="28"/>
          <w:szCs w:val="28"/>
        </w:rPr>
        <w:t>Захаревич</w:t>
      </w:r>
      <w:proofErr w:type="spellEnd"/>
      <w:r w:rsidRPr="0088127B">
        <w:rPr>
          <w:rFonts w:ascii="Times New Roman" w:hAnsi="Times New Roman"/>
          <w:sz w:val="28"/>
          <w:szCs w:val="28"/>
        </w:rPr>
        <w:t xml:space="preserve"> С.С. Большая кровь: как СССР победил в войне 1941-1945 годов. Минск, 2009</w:t>
      </w:r>
    </w:p>
    <w:p w:rsidR="00D83B26" w:rsidRPr="0088127B" w:rsidRDefault="00D83B26" w:rsidP="0088127B">
      <w:pPr>
        <w:ind w:left="360"/>
        <w:rPr>
          <w:rFonts w:ascii="Times New Roman" w:hAnsi="Times New Roman"/>
          <w:sz w:val="28"/>
          <w:szCs w:val="28"/>
        </w:rPr>
      </w:pPr>
      <w:r w:rsidRPr="0088127B">
        <w:rPr>
          <w:rFonts w:ascii="Times New Roman" w:hAnsi="Times New Roman"/>
          <w:sz w:val="28"/>
          <w:szCs w:val="28"/>
        </w:rPr>
        <w:t xml:space="preserve"> 7. Кривошеев Г.Ф., Андроников В.М., </w:t>
      </w:r>
      <w:proofErr w:type="spellStart"/>
      <w:r w:rsidRPr="0088127B">
        <w:rPr>
          <w:rFonts w:ascii="Times New Roman" w:hAnsi="Times New Roman"/>
          <w:sz w:val="28"/>
          <w:szCs w:val="28"/>
        </w:rPr>
        <w:t>Буриков</w:t>
      </w:r>
      <w:proofErr w:type="spellEnd"/>
      <w:r w:rsidRPr="0088127B">
        <w:rPr>
          <w:rFonts w:ascii="Times New Roman" w:hAnsi="Times New Roman"/>
          <w:sz w:val="28"/>
          <w:szCs w:val="28"/>
        </w:rPr>
        <w:t xml:space="preserve"> П.Д., </w:t>
      </w:r>
      <w:proofErr w:type="spellStart"/>
      <w:r w:rsidRPr="0088127B">
        <w:rPr>
          <w:rFonts w:ascii="Times New Roman" w:hAnsi="Times New Roman"/>
          <w:sz w:val="28"/>
          <w:szCs w:val="28"/>
        </w:rPr>
        <w:t>Гуркин</w:t>
      </w:r>
      <w:proofErr w:type="spellEnd"/>
      <w:r w:rsidRPr="0088127B">
        <w:rPr>
          <w:rFonts w:ascii="Times New Roman" w:hAnsi="Times New Roman"/>
          <w:sz w:val="28"/>
          <w:szCs w:val="28"/>
        </w:rPr>
        <w:t xml:space="preserve"> В.В. Великая Отечественная без грифа секретности. М. 2010</w:t>
      </w:r>
    </w:p>
    <w:p w:rsidR="00D83B26" w:rsidRPr="0088127B" w:rsidRDefault="00D83B26" w:rsidP="0088127B">
      <w:pPr>
        <w:ind w:left="360"/>
        <w:rPr>
          <w:rFonts w:ascii="Times New Roman" w:hAnsi="Times New Roman"/>
          <w:sz w:val="28"/>
          <w:szCs w:val="28"/>
        </w:rPr>
      </w:pPr>
      <w:r w:rsidRPr="0088127B">
        <w:rPr>
          <w:rFonts w:ascii="Times New Roman" w:hAnsi="Times New Roman"/>
          <w:sz w:val="28"/>
          <w:szCs w:val="28"/>
        </w:rPr>
        <w:t xml:space="preserve"> 8. </w:t>
      </w:r>
      <w:proofErr w:type="spellStart"/>
      <w:r w:rsidRPr="0088127B">
        <w:rPr>
          <w:rFonts w:ascii="Times New Roman" w:hAnsi="Times New Roman"/>
          <w:sz w:val="28"/>
          <w:szCs w:val="28"/>
        </w:rPr>
        <w:t>Мединский</w:t>
      </w:r>
      <w:proofErr w:type="spellEnd"/>
      <w:r w:rsidRPr="0088127B">
        <w:rPr>
          <w:rFonts w:ascii="Times New Roman" w:hAnsi="Times New Roman"/>
          <w:sz w:val="28"/>
          <w:szCs w:val="28"/>
        </w:rPr>
        <w:t xml:space="preserve"> В.Р. Мифы СССР, 1939-1945 М., 2011</w:t>
      </w:r>
    </w:p>
    <w:p w:rsidR="00D83B26" w:rsidRPr="0088127B" w:rsidRDefault="00D83B26" w:rsidP="0088127B">
      <w:pPr>
        <w:ind w:left="360"/>
        <w:rPr>
          <w:rFonts w:ascii="Times New Roman" w:hAnsi="Times New Roman"/>
          <w:sz w:val="28"/>
          <w:szCs w:val="28"/>
        </w:rPr>
      </w:pPr>
      <w:r w:rsidRPr="0088127B">
        <w:rPr>
          <w:rFonts w:ascii="Times New Roman" w:hAnsi="Times New Roman"/>
          <w:sz w:val="28"/>
          <w:szCs w:val="28"/>
        </w:rPr>
        <w:t xml:space="preserve"> 9. Мухин Ю.И. Уроки </w:t>
      </w:r>
      <w:proofErr w:type="gramStart"/>
      <w:r w:rsidRPr="0088127B">
        <w:rPr>
          <w:rFonts w:ascii="Times New Roman" w:hAnsi="Times New Roman"/>
          <w:sz w:val="28"/>
          <w:szCs w:val="28"/>
        </w:rPr>
        <w:t>Великой</w:t>
      </w:r>
      <w:proofErr w:type="gramEnd"/>
      <w:r w:rsidRPr="0088127B">
        <w:rPr>
          <w:rFonts w:ascii="Times New Roman" w:hAnsi="Times New Roman"/>
          <w:sz w:val="28"/>
          <w:szCs w:val="28"/>
        </w:rPr>
        <w:t xml:space="preserve"> Отечественной. М., 2010</w:t>
      </w:r>
    </w:p>
    <w:p w:rsidR="00D83B26" w:rsidRPr="0088127B" w:rsidRDefault="00D83B26" w:rsidP="0088127B">
      <w:pPr>
        <w:ind w:left="360"/>
        <w:rPr>
          <w:rFonts w:ascii="Times New Roman" w:hAnsi="Times New Roman"/>
          <w:sz w:val="28"/>
          <w:szCs w:val="28"/>
        </w:rPr>
      </w:pPr>
      <w:r w:rsidRPr="0088127B">
        <w:rPr>
          <w:rFonts w:ascii="Times New Roman" w:hAnsi="Times New Roman"/>
          <w:sz w:val="28"/>
          <w:szCs w:val="28"/>
        </w:rPr>
        <w:t xml:space="preserve"> 10. </w:t>
      </w:r>
      <w:proofErr w:type="spellStart"/>
      <w:r w:rsidRPr="0088127B">
        <w:rPr>
          <w:rFonts w:ascii="Times New Roman" w:hAnsi="Times New Roman"/>
          <w:sz w:val="28"/>
          <w:szCs w:val="28"/>
        </w:rPr>
        <w:t>Ольштынский</w:t>
      </w:r>
      <w:proofErr w:type="spellEnd"/>
      <w:r w:rsidRPr="0088127B">
        <w:rPr>
          <w:rFonts w:ascii="Times New Roman" w:hAnsi="Times New Roman"/>
          <w:sz w:val="28"/>
          <w:szCs w:val="28"/>
        </w:rPr>
        <w:t xml:space="preserve"> Л.И. Разгром фашизма. СССР и англо-американские союзники во</w:t>
      </w:r>
      <w:proofErr w:type="gramStart"/>
      <w:r w:rsidRPr="0088127B">
        <w:rPr>
          <w:rFonts w:ascii="Times New Roman" w:hAnsi="Times New Roman"/>
          <w:sz w:val="28"/>
          <w:szCs w:val="28"/>
        </w:rPr>
        <w:t xml:space="preserve"> В</w:t>
      </w:r>
      <w:proofErr w:type="gramEnd"/>
      <w:r w:rsidRPr="0088127B">
        <w:rPr>
          <w:rFonts w:ascii="Times New Roman" w:hAnsi="Times New Roman"/>
          <w:sz w:val="28"/>
          <w:szCs w:val="28"/>
        </w:rPr>
        <w:t>торой мировой войне. М., 2010</w:t>
      </w:r>
    </w:p>
    <w:p w:rsidR="00D83B26" w:rsidRPr="0088127B" w:rsidRDefault="00D83B26" w:rsidP="0088127B">
      <w:pPr>
        <w:ind w:left="360"/>
        <w:rPr>
          <w:rFonts w:ascii="Times New Roman" w:hAnsi="Times New Roman"/>
          <w:sz w:val="28"/>
          <w:szCs w:val="28"/>
        </w:rPr>
      </w:pPr>
      <w:r w:rsidRPr="0088127B">
        <w:rPr>
          <w:rFonts w:ascii="Times New Roman" w:hAnsi="Times New Roman"/>
          <w:sz w:val="28"/>
          <w:szCs w:val="28"/>
        </w:rPr>
        <w:t>Энциклопедические издания</w:t>
      </w:r>
      <w:r w:rsidR="00B16090" w:rsidRPr="0088127B">
        <w:rPr>
          <w:rFonts w:ascii="Times New Roman" w:hAnsi="Times New Roman"/>
          <w:sz w:val="28"/>
          <w:szCs w:val="28"/>
        </w:rPr>
        <w:t xml:space="preserve"> и автобиографические мемуары</w:t>
      </w:r>
      <w:r w:rsidRPr="0088127B">
        <w:rPr>
          <w:rFonts w:ascii="Times New Roman" w:hAnsi="Times New Roman"/>
          <w:sz w:val="28"/>
          <w:szCs w:val="28"/>
        </w:rPr>
        <w:t xml:space="preserve"> для исследования:</w:t>
      </w:r>
    </w:p>
    <w:p w:rsidR="00D83B26" w:rsidRPr="0088127B" w:rsidRDefault="00D83B26"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400 сражений Руси. Великие битвы русского народа Бодрихин Н.Г.</w:t>
      </w:r>
    </w:p>
    <w:p w:rsidR="00D83B26" w:rsidRPr="0088127B" w:rsidRDefault="00D83B26"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Вторая мировая война. 1939-1945</w:t>
      </w:r>
      <w:r w:rsidR="00B16090" w:rsidRPr="0088127B">
        <w:rPr>
          <w:rFonts w:ascii="Times New Roman" w:hAnsi="Times New Roman"/>
          <w:sz w:val="28"/>
          <w:szCs w:val="28"/>
          <w:shd w:val="clear" w:color="auto" w:fill="FFFFFF"/>
        </w:rPr>
        <w:t>гг.</w:t>
      </w:r>
      <w:r w:rsidRPr="0088127B">
        <w:rPr>
          <w:rFonts w:ascii="Times New Roman" w:hAnsi="Times New Roman"/>
          <w:sz w:val="28"/>
          <w:szCs w:val="28"/>
          <w:shd w:val="clear" w:color="auto" w:fill="FFFFFF"/>
        </w:rPr>
        <w:t xml:space="preserve"> Андрей Мерников</w:t>
      </w:r>
    </w:p>
    <w:p w:rsidR="00D83B26" w:rsidRPr="0088127B" w:rsidRDefault="00D83B26"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Вооруженные силы СССР и Германии 1939-1945 г</w:t>
      </w:r>
      <w:r w:rsidR="00B16090" w:rsidRPr="0088127B">
        <w:rPr>
          <w:rFonts w:ascii="Times New Roman" w:hAnsi="Times New Roman"/>
          <w:sz w:val="28"/>
          <w:szCs w:val="28"/>
          <w:shd w:val="clear" w:color="auto" w:fill="FFFFFF"/>
        </w:rPr>
        <w:t>г.</w:t>
      </w:r>
      <w:r w:rsidRPr="0088127B">
        <w:rPr>
          <w:rFonts w:ascii="Times New Roman" w:hAnsi="Times New Roman"/>
          <w:sz w:val="28"/>
          <w:szCs w:val="28"/>
          <w:shd w:val="clear" w:color="auto" w:fill="FFFFFF"/>
        </w:rPr>
        <w:t xml:space="preserve"> Андрей Мерников</w:t>
      </w:r>
    </w:p>
    <w:p w:rsidR="00D83B26" w:rsidRPr="0088127B" w:rsidRDefault="00D83B26"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Военный календарь России</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Александр Окороков</w:t>
      </w:r>
    </w:p>
    <w:p w:rsidR="00F563E0" w:rsidRPr="0088127B" w:rsidRDefault="00D83B26"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 xml:space="preserve">Полная энциклопедия орденов, </w:t>
      </w:r>
      <w:r w:rsidR="00B16090" w:rsidRPr="0088127B">
        <w:rPr>
          <w:rFonts w:ascii="Times New Roman" w:hAnsi="Times New Roman"/>
          <w:sz w:val="28"/>
          <w:szCs w:val="28"/>
          <w:shd w:val="clear" w:color="auto" w:fill="FFFFFF"/>
        </w:rPr>
        <w:t>медалей, знаков СССР и Германии</w:t>
      </w:r>
      <w:proofErr w:type="gramStart"/>
      <w:r w:rsidR="00B16090" w:rsidRPr="0088127B">
        <w:rPr>
          <w:rFonts w:ascii="Times New Roman" w:hAnsi="Times New Roman"/>
          <w:sz w:val="28"/>
          <w:szCs w:val="28"/>
          <w:shd w:val="clear" w:color="auto" w:fill="FFFFFF"/>
        </w:rPr>
        <w:t xml:space="preserve"> </w:t>
      </w:r>
      <w:r w:rsidRPr="0088127B">
        <w:rPr>
          <w:rFonts w:ascii="Times New Roman" w:hAnsi="Times New Roman"/>
          <w:sz w:val="28"/>
          <w:szCs w:val="28"/>
          <w:shd w:val="clear" w:color="auto" w:fill="FFFFFF"/>
        </w:rPr>
        <w:t>В</w:t>
      </w:r>
      <w:proofErr w:type="gramEnd"/>
      <w:r w:rsidRPr="0088127B">
        <w:rPr>
          <w:rFonts w:ascii="Times New Roman" w:hAnsi="Times New Roman"/>
          <w:sz w:val="28"/>
          <w:szCs w:val="28"/>
          <w:shd w:val="clear" w:color="auto" w:fill="FFFFFF"/>
        </w:rPr>
        <w:t>торой мировой войны</w:t>
      </w:r>
    </w:p>
    <w:p w:rsidR="00F563E0" w:rsidRPr="0088127B" w:rsidRDefault="00F563E0"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Полная энциклопедия. Авиация СССР</w:t>
      </w:r>
      <w:proofErr w:type="gramStart"/>
      <w:r w:rsidRPr="0088127B">
        <w:rPr>
          <w:rFonts w:ascii="Times New Roman" w:hAnsi="Times New Roman"/>
          <w:sz w:val="28"/>
          <w:szCs w:val="28"/>
          <w:shd w:val="clear" w:color="auto" w:fill="FFFFFF"/>
        </w:rPr>
        <w:t xml:space="preserve"> В</w:t>
      </w:r>
      <w:proofErr w:type="gramEnd"/>
      <w:r w:rsidRPr="0088127B">
        <w:rPr>
          <w:rFonts w:ascii="Times New Roman" w:hAnsi="Times New Roman"/>
          <w:sz w:val="28"/>
          <w:szCs w:val="28"/>
          <w:shd w:val="clear" w:color="auto" w:fill="FFFFFF"/>
        </w:rPr>
        <w:t>торой мировой 1939-1945</w:t>
      </w:r>
      <w:r w:rsidR="00B16090" w:rsidRPr="0088127B">
        <w:rPr>
          <w:rFonts w:ascii="Times New Roman" w:hAnsi="Times New Roman"/>
          <w:sz w:val="28"/>
          <w:szCs w:val="28"/>
          <w:shd w:val="clear" w:color="auto" w:fill="FFFFFF"/>
        </w:rPr>
        <w:t>гг.</w:t>
      </w:r>
    </w:p>
    <w:p w:rsidR="00F563E0" w:rsidRPr="0088127B" w:rsidRDefault="00F563E0"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Войны и сражения. История человечества</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Андрей Мерников</w:t>
      </w:r>
    </w:p>
    <w:p w:rsidR="00F563E0" w:rsidRPr="0088127B" w:rsidRDefault="00F563E0"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Полная энциклопедия. Русская армия в</w:t>
      </w:r>
      <w:proofErr w:type="gramStart"/>
      <w:r w:rsidRPr="0088127B">
        <w:rPr>
          <w:rFonts w:ascii="Times New Roman" w:hAnsi="Times New Roman"/>
          <w:sz w:val="28"/>
          <w:szCs w:val="28"/>
          <w:shd w:val="clear" w:color="auto" w:fill="FFFFFF"/>
        </w:rPr>
        <w:t xml:space="preserve"> П</w:t>
      </w:r>
      <w:proofErr w:type="gramEnd"/>
      <w:r w:rsidRPr="0088127B">
        <w:rPr>
          <w:rFonts w:ascii="Times New Roman" w:hAnsi="Times New Roman"/>
          <w:sz w:val="28"/>
          <w:szCs w:val="28"/>
          <w:shd w:val="clear" w:color="auto" w:fill="FFFFFF"/>
        </w:rPr>
        <w:t>ервой мировой войне (1914-1918)</w:t>
      </w:r>
    </w:p>
    <w:p w:rsidR="00F563E0" w:rsidRPr="0088127B" w:rsidRDefault="00F563E0"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Танки</w:t>
      </w:r>
      <w:r w:rsidR="005A143A"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w:t>
      </w:r>
      <w:proofErr w:type="spellStart"/>
      <w:r w:rsidRPr="0088127B">
        <w:rPr>
          <w:rFonts w:ascii="Times New Roman" w:hAnsi="Times New Roman"/>
          <w:sz w:val="28"/>
          <w:szCs w:val="28"/>
          <w:shd w:val="clear" w:color="auto" w:fill="FFFFFF"/>
        </w:rPr>
        <w:t>Ликсо</w:t>
      </w:r>
      <w:proofErr w:type="spellEnd"/>
      <w:r w:rsidRPr="0088127B">
        <w:rPr>
          <w:rFonts w:ascii="Times New Roman" w:hAnsi="Times New Roman"/>
          <w:sz w:val="28"/>
          <w:szCs w:val="28"/>
          <w:shd w:val="clear" w:color="auto" w:fill="FFFFFF"/>
        </w:rPr>
        <w:t xml:space="preserve"> В.В.</w:t>
      </w:r>
    </w:p>
    <w:p w:rsidR="00F563E0" w:rsidRPr="0088127B" w:rsidRDefault="00F563E0"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Оружие и войны, изменившие ход истории.</w:t>
      </w:r>
      <w:r w:rsidR="00B16090" w:rsidRPr="0088127B">
        <w:rPr>
          <w:rFonts w:ascii="Times New Roman" w:hAnsi="Times New Roman"/>
          <w:sz w:val="28"/>
          <w:szCs w:val="28"/>
          <w:shd w:val="clear" w:color="auto" w:fill="FFFFFF"/>
        </w:rPr>
        <w:t xml:space="preserve"> Энциклопедия</w:t>
      </w:r>
    </w:p>
    <w:p w:rsidR="00F563E0" w:rsidRPr="0088127B" w:rsidRDefault="00F563E0" w:rsidP="0088127B">
      <w:pPr>
        <w:pStyle w:val="af1"/>
        <w:numPr>
          <w:ilvl w:val="0"/>
          <w:numId w:val="42"/>
        </w:numPr>
        <w:rPr>
          <w:rFonts w:ascii="Times New Roman" w:hAnsi="Times New Roman"/>
          <w:sz w:val="28"/>
          <w:szCs w:val="28"/>
        </w:rPr>
      </w:pPr>
      <w:proofErr w:type="gramStart"/>
      <w:r w:rsidRPr="0088127B">
        <w:rPr>
          <w:rFonts w:ascii="Times New Roman" w:hAnsi="Times New Roman"/>
          <w:sz w:val="28"/>
          <w:szCs w:val="28"/>
          <w:shd w:val="clear" w:color="auto" w:fill="FFFFFF"/>
        </w:rPr>
        <w:t>Оружие и военная техника, изменившие ход Великой Отечественной войны.</w:t>
      </w:r>
      <w:proofErr w:type="gramEnd"/>
      <w:r w:rsidR="00B16090" w:rsidRPr="0088127B">
        <w:rPr>
          <w:rFonts w:ascii="Times New Roman" w:hAnsi="Times New Roman"/>
          <w:sz w:val="28"/>
          <w:szCs w:val="28"/>
          <w:shd w:val="clear" w:color="auto" w:fill="FFFFFF"/>
        </w:rPr>
        <w:t xml:space="preserve"> Энциклопедия</w:t>
      </w:r>
    </w:p>
    <w:p w:rsidR="00F563E0" w:rsidRPr="0088127B" w:rsidRDefault="00F563E0"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Вооруженные силы СССР и Германии, 1939-1945 Мерников А.Г.</w:t>
      </w:r>
    </w:p>
    <w:p w:rsidR="00F563E0" w:rsidRPr="0088127B" w:rsidRDefault="00F563E0" w:rsidP="0088127B">
      <w:pPr>
        <w:pStyle w:val="af1"/>
        <w:numPr>
          <w:ilvl w:val="0"/>
          <w:numId w:val="42"/>
        </w:numPr>
        <w:rPr>
          <w:rFonts w:ascii="Times New Roman" w:hAnsi="Times New Roman"/>
          <w:sz w:val="28"/>
          <w:szCs w:val="28"/>
        </w:rPr>
      </w:pPr>
      <w:r w:rsidRPr="0088127B">
        <w:rPr>
          <w:rFonts w:ascii="Times New Roman" w:hAnsi="Times New Roman"/>
          <w:sz w:val="28"/>
          <w:szCs w:val="28"/>
          <w:shd w:val="clear" w:color="auto" w:fill="FFFFFF"/>
        </w:rPr>
        <w:t>Великая Отечественная война</w:t>
      </w:r>
      <w:r w:rsidR="005A143A" w:rsidRPr="0088127B">
        <w:rPr>
          <w:rFonts w:ascii="Times New Roman" w:hAnsi="Times New Roman"/>
          <w:sz w:val="28"/>
          <w:szCs w:val="28"/>
          <w:shd w:val="clear" w:color="auto" w:fill="FFFFFF"/>
        </w:rPr>
        <w:t>.</w:t>
      </w:r>
      <w:r w:rsidR="00B16090" w:rsidRPr="0088127B">
        <w:rPr>
          <w:rFonts w:ascii="Times New Roman" w:hAnsi="Times New Roman"/>
          <w:sz w:val="28"/>
          <w:szCs w:val="28"/>
          <w:shd w:val="clear" w:color="auto" w:fill="FFFFFF"/>
        </w:rPr>
        <w:t xml:space="preserve"> Энциклопедия </w:t>
      </w:r>
    </w:p>
    <w:p w:rsidR="00F563E0" w:rsidRPr="0088127B" w:rsidRDefault="00F563E0" w:rsidP="0088127B">
      <w:pPr>
        <w:pStyle w:val="af1"/>
        <w:numPr>
          <w:ilvl w:val="0"/>
          <w:numId w:val="42"/>
        </w:numPr>
        <w:spacing w:before="299" w:after="0"/>
        <w:jc w:val="both"/>
        <w:rPr>
          <w:rFonts w:ascii="Times New Roman" w:hAnsi="Times New Roman"/>
          <w:sz w:val="28"/>
          <w:szCs w:val="28"/>
        </w:rPr>
      </w:pPr>
      <w:r w:rsidRPr="0088127B">
        <w:rPr>
          <w:rFonts w:ascii="Times New Roman" w:hAnsi="Times New Roman"/>
          <w:sz w:val="28"/>
          <w:szCs w:val="28"/>
          <w:shd w:val="clear" w:color="auto" w:fill="FFFFFF"/>
        </w:rPr>
        <w:t xml:space="preserve">История Красноярска от основания до перестройки. </w:t>
      </w:r>
      <w:proofErr w:type="spellStart"/>
      <w:r w:rsidRPr="0088127B">
        <w:rPr>
          <w:rFonts w:ascii="Times New Roman" w:hAnsi="Times New Roman"/>
          <w:sz w:val="28"/>
          <w:szCs w:val="28"/>
          <w:shd w:val="clear" w:color="auto" w:fill="FFFFFF"/>
        </w:rPr>
        <w:t>Чагин</w:t>
      </w:r>
      <w:proofErr w:type="spellEnd"/>
      <w:r w:rsidRPr="0088127B">
        <w:rPr>
          <w:rFonts w:ascii="Times New Roman" w:hAnsi="Times New Roman"/>
          <w:sz w:val="28"/>
          <w:szCs w:val="28"/>
          <w:shd w:val="clear" w:color="auto" w:fill="FFFFFF"/>
        </w:rPr>
        <w:t xml:space="preserve"> Владимир Васильевич</w:t>
      </w:r>
    </w:p>
    <w:p w:rsidR="005A143A" w:rsidRPr="0088127B" w:rsidRDefault="00F563E0"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Стоять до последнего</w:t>
      </w:r>
      <w:r w:rsidR="005A143A"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Георгий Свиридов</w:t>
      </w:r>
    </w:p>
    <w:p w:rsidR="005A143A" w:rsidRPr="0088127B" w:rsidRDefault="005A143A"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rPr>
        <w:t xml:space="preserve">Иван Ярыгин — легенда спорта. / Автор-составитель Ю. А. Иванов. — Абакан: Издательство Хакасского государственного университета им. Н. Ф. Катанова, 2005. — 200 </w:t>
      </w:r>
      <w:proofErr w:type="gramStart"/>
      <w:r w:rsidRPr="0088127B">
        <w:rPr>
          <w:rFonts w:ascii="Times New Roman" w:hAnsi="Times New Roman"/>
          <w:sz w:val="28"/>
          <w:szCs w:val="28"/>
        </w:rPr>
        <w:t>с</w:t>
      </w:r>
      <w:proofErr w:type="gramEnd"/>
      <w:r w:rsidRPr="0088127B">
        <w:rPr>
          <w:rFonts w:ascii="Times New Roman" w:hAnsi="Times New Roman"/>
          <w:sz w:val="28"/>
          <w:szCs w:val="28"/>
        </w:rPr>
        <w:t xml:space="preserve">. </w:t>
      </w:r>
    </w:p>
    <w:p w:rsidR="005A143A" w:rsidRPr="0088127B" w:rsidRDefault="005A143A"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Наука побеждать Александр Суворов</w:t>
      </w:r>
    </w:p>
    <w:p w:rsidR="00075F0B" w:rsidRPr="0088127B" w:rsidRDefault="005A143A"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Фельдмаршалы России. Суворов, Кутузов, Барклай</w:t>
      </w:r>
      <w:r w:rsidR="00075F0B"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w:t>
      </w:r>
      <w:proofErr w:type="spellStart"/>
      <w:r w:rsidRPr="0088127B">
        <w:rPr>
          <w:rFonts w:ascii="Times New Roman" w:hAnsi="Times New Roman"/>
          <w:sz w:val="28"/>
          <w:szCs w:val="28"/>
          <w:shd w:val="clear" w:color="auto" w:fill="FFFFFF"/>
        </w:rPr>
        <w:t>Балязин</w:t>
      </w:r>
      <w:proofErr w:type="spellEnd"/>
      <w:r w:rsidRPr="0088127B">
        <w:rPr>
          <w:rFonts w:ascii="Times New Roman" w:hAnsi="Times New Roman"/>
          <w:sz w:val="28"/>
          <w:szCs w:val="28"/>
          <w:shd w:val="clear" w:color="auto" w:fill="FFFFFF"/>
        </w:rPr>
        <w:t xml:space="preserve"> В. Н.</w:t>
      </w:r>
    </w:p>
    <w:p w:rsidR="00075F0B" w:rsidRPr="0088127B" w:rsidRDefault="00075F0B"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Суворов. Непобедимый полководец. Игорь Малышев</w:t>
      </w:r>
    </w:p>
    <w:p w:rsidR="00075F0B" w:rsidRPr="0088127B" w:rsidRDefault="00075F0B"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lastRenderedPageBreak/>
        <w:t>Все нужное – просто. Михаил Калашников</w:t>
      </w:r>
    </w:p>
    <w:p w:rsidR="00075F0B" w:rsidRPr="0088127B" w:rsidRDefault="00075F0B"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Траектория судьбы. Михаил Калашников</w:t>
      </w:r>
    </w:p>
    <w:p w:rsidR="00075F0B" w:rsidRPr="0088127B" w:rsidRDefault="00075F0B"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Русские оружейники (сборник)</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Герман Нагаев</w:t>
      </w:r>
    </w:p>
    <w:p w:rsidR="00075F0B" w:rsidRPr="0088127B" w:rsidRDefault="00075F0B"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Серия "Русские полководцы" (комплект из 20 книг)</w:t>
      </w:r>
    </w:p>
    <w:p w:rsidR="00075F0B" w:rsidRPr="0088127B" w:rsidRDefault="00075F0B"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Воспоминания и размышления</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Георгий Жуков</w:t>
      </w:r>
    </w:p>
    <w:p w:rsidR="00075F0B" w:rsidRPr="0088127B" w:rsidRDefault="00075F0B"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Дело всей жизни</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Александр Василевский</w:t>
      </w:r>
    </w:p>
    <w:p w:rsidR="00075F0B" w:rsidRPr="0088127B" w:rsidRDefault="00075F0B"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Записки командующего фронтом</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Иван Конев</w:t>
      </w:r>
    </w:p>
    <w:p w:rsidR="00B16090" w:rsidRPr="0088127B" w:rsidRDefault="00075F0B"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Солдатский долг</w:t>
      </w:r>
      <w:r w:rsidR="00B16090" w:rsidRPr="0088127B">
        <w:rPr>
          <w:rFonts w:ascii="Times New Roman" w:hAnsi="Times New Roman"/>
          <w:sz w:val="28"/>
          <w:szCs w:val="28"/>
          <w:shd w:val="clear" w:color="auto" w:fill="FFFFFF"/>
        </w:rPr>
        <w:t>.</w:t>
      </w:r>
      <w:r w:rsidRPr="0088127B">
        <w:rPr>
          <w:rFonts w:ascii="Times New Roman" w:hAnsi="Times New Roman"/>
          <w:sz w:val="28"/>
          <w:szCs w:val="28"/>
          <w:shd w:val="clear" w:color="auto" w:fill="FFFFFF"/>
        </w:rPr>
        <w:t xml:space="preserve"> Константин Рокоссовский</w:t>
      </w:r>
    </w:p>
    <w:p w:rsidR="00B16090" w:rsidRPr="0088127B" w:rsidRDefault="00B16090"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На службе народу. Кирилл Мерецков</w:t>
      </w:r>
    </w:p>
    <w:p w:rsidR="00B16090" w:rsidRPr="0088127B" w:rsidRDefault="00B16090"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Так начиналась война. Иван Баграмян</w:t>
      </w:r>
    </w:p>
    <w:p w:rsidR="00B16090" w:rsidRPr="0088127B" w:rsidRDefault="00B16090"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Сталинград. А. И. Еременко</w:t>
      </w:r>
    </w:p>
    <w:p w:rsidR="00B16090" w:rsidRPr="0088127B" w:rsidRDefault="00B16090"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Сражение века. В. И. Чуйков</w:t>
      </w:r>
    </w:p>
    <w:p w:rsidR="00C45350" w:rsidRPr="00D9798E" w:rsidRDefault="00B16090" w:rsidP="0088127B">
      <w:pPr>
        <w:pStyle w:val="af1"/>
        <w:numPr>
          <w:ilvl w:val="0"/>
          <w:numId w:val="42"/>
        </w:numPr>
        <w:spacing w:before="299" w:after="0"/>
        <w:rPr>
          <w:rFonts w:ascii="Times New Roman" w:hAnsi="Times New Roman"/>
          <w:sz w:val="28"/>
          <w:szCs w:val="28"/>
        </w:rPr>
      </w:pPr>
      <w:r w:rsidRPr="0088127B">
        <w:rPr>
          <w:rFonts w:ascii="Times New Roman" w:hAnsi="Times New Roman"/>
          <w:sz w:val="28"/>
          <w:szCs w:val="28"/>
          <w:shd w:val="clear" w:color="auto" w:fill="FFFFFF"/>
        </w:rPr>
        <w:t>Знамя над рейхстагом. В. М. Шатилов</w:t>
      </w:r>
      <w:r w:rsidRPr="0088127B">
        <w:rPr>
          <w:rFonts w:ascii="Times New Roman" w:hAnsi="Times New Roman"/>
          <w:sz w:val="28"/>
          <w:szCs w:val="28"/>
        </w:rPr>
        <w:br/>
      </w:r>
      <w:r w:rsidRPr="00D9798E">
        <w:rPr>
          <w:rFonts w:ascii="Times New Roman" w:hAnsi="Times New Roman"/>
          <w:sz w:val="28"/>
          <w:szCs w:val="28"/>
        </w:rPr>
        <w:br/>
      </w:r>
      <w:r w:rsidRPr="00D9798E">
        <w:rPr>
          <w:rFonts w:ascii="Times New Roman" w:hAnsi="Times New Roman"/>
          <w:color w:val="252626"/>
          <w:sz w:val="28"/>
          <w:szCs w:val="28"/>
        </w:rPr>
        <w:br/>
      </w:r>
      <w:r w:rsidRPr="00D9798E">
        <w:rPr>
          <w:rFonts w:ascii="Times New Roman" w:hAnsi="Times New Roman"/>
          <w:color w:val="252626"/>
          <w:sz w:val="28"/>
          <w:szCs w:val="28"/>
        </w:rPr>
        <w:br/>
      </w:r>
      <w:r w:rsidRPr="00D9798E">
        <w:rPr>
          <w:rFonts w:ascii="Times New Roman" w:hAnsi="Times New Roman"/>
          <w:color w:val="252626"/>
          <w:sz w:val="28"/>
          <w:szCs w:val="28"/>
        </w:rPr>
        <w:br/>
      </w:r>
      <w:r w:rsidR="00075F0B" w:rsidRPr="00D9798E">
        <w:rPr>
          <w:rFonts w:ascii="Times New Roman" w:hAnsi="Times New Roman"/>
          <w:color w:val="252626"/>
          <w:sz w:val="28"/>
          <w:szCs w:val="28"/>
        </w:rPr>
        <w:br/>
      </w:r>
    </w:p>
    <w:sectPr w:rsidR="00C45350" w:rsidRPr="00D9798E" w:rsidSect="000A6D8E">
      <w:foot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143" w:rsidRDefault="00256143" w:rsidP="006B25CB">
      <w:pPr>
        <w:spacing w:after="0" w:line="240" w:lineRule="auto"/>
      </w:pPr>
      <w:r>
        <w:separator/>
      </w:r>
    </w:p>
  </w:endnote>
  <w:endnote w:type="continuationSeparator" w:id="0">
    <w:p w:rsidR="00256143" w:rsidRDefault="00256143" w:rsidP="006B2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2613"/>
      <w:docPartObj>
        <w:docPartGallery w:val="Page Numbers (Bottom of Page)"/>
        <w:docPartUnique/>
      </w:docPartObj>
    </w:sdtPr>
    <w:sdtContent>
      <w:p w:rsidR="00256143" w:rsidRDefault="00256143">
        <w:pPr>
          <w:pStyle w:val="ab"/>
          <w:jc w:val="center"/>
        </w:pPr>
        <w:fldSimple w:instr=" PAGE   \* MERGEFORMAT ">
          <w:r w:rsidR="00992616">
            <w:rPr>
              <w:noProof/>
            </w:rPr>
            <w:t>6</w:t>
          </w:r>
        </w:fldSimple>
      </w:p>
    </w:sdtContent>
  </w:sdt>
  <w:p w:rsidR="00256143" w:rsidRDefault="0025614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143" w:rsidRDefault="00256143" w:rsidP="006B25CB">
      <w:pPr>
        <w:spacing w:after="0" w:line="240" w:lineRule="auto"/>
      </w:pPr>
      <w:r>
        <w:separator/>
      </w:r>
    </w:p>
  </w:footnote>
  <w:footnote w:type="continuationSeparator" w:id="0">
    <w:p w:rsidR="00256143" w:rsidRDefault="00256143" w:rsidP="006B2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4D0A"/>
    <w:multiLevelType w:val="hybridMultilevel"/>
    <w:tmpl w:val="7AF8E4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457DB5"/>
    <w:multiLevelType w:val="hybridMultilevel"/>
    <w:tmpl w:val="C25A9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AB3A45"/>
    <w:multiLevelType w:val="hybridMultilevel"/>
    <w:tmpl w:val="3918D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F290B"/>
    <w:multiLevelType w:val="hybridMultilevel"/>
    <w:tmpl w:val="8850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F2A48"/>
    <w:multiLevelType w:val="multilevel"/>
    <w:tmpl w:val="B42C89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CE4F13"/>
    <w:multiLevelType w:val="hybridMultilevel"/>
    <w:tmpl w:val="572EF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F6A5B"/>
    <w:multiLevelType w:val="hybridMultilevel"/>
    <w:tmpl w:val="D1543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595BCB"/>
    <w:multiLevelType w:val="multilevel"/>
    <w:tmpl w:val="9DE6029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B886723"/>
    <w:multiLevelType w:val="hybridMultilevel"/>
    <w:tmpl w:val="6C2E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02E80"/>
    <w:multiLevelType w:val="hybridMultilevel"/>
    <w:tmpl w:val="EC72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D17C04"/>
    <w:multiLevelType w:val="multilevel"/>
    <w:tmpl w:val="56EAA9C6"/>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1">
    <w:nsid w:val="24B90968"/>
    <w:multiLevelType w:val="multilevel"/>
    <w:tmpl w:val="877C49AC"/>
    <w:lvl w:ilvl="0">
      <w:start w:val="1"/>
      <w:numFmt w:val="decimal"/>
      <w:lvlText w:val="%1."/>
      <w:lvlJc w:val="left"/>
      <w:pPr>
        <w:ind w:left="1287" w:hanging="360"/>
      </w:p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ascii="Times New Roman" w:hAnsi="Times New Roman" w:cs="Times New Roman"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2">
    <w:nsid w:val="26EC5F2E"/>
    <w:multiLevelType w:val="hybridMultilevel"/>
    <w:tmpl w:val="A3AA19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8B1876"/>
    <w:multiLevelType w:val="hybridMultilevel"/>
    <w:tmpl w:val="B060D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D14D0"/>
    <w:multiLevelType w:val="multilevel"/>
    <w:tmpl w:val="6880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6F7864"/>
    <w:multiLevelType w:val="multilevel"/>
    <w:tmpl w:val="56EAA9C6"/>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6">
    <w:nsid w:val="32F05128"/>
    <w:multiLevelType w:val="multilevel"/>
    <w:tmpl w:val="56EAA9C6"/>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17">
    <w:nsid w:val="3A6D1603"/>
    <w:multiLevelType w:val="hybridMultilevel"/>
    <w:tmpl w:val="B4F0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9D4AD7"/>
    <w:multiLevelType w:val="hybridMultilevel"/>
    <w:tmpl w:val="3E34D1C8"/>
    <w:lvl w:ilvl="0" w:tplc="88BAAA6C">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F93411"/>
    <w:multiLevelType w:val="hybridMultilevel"/>
    <w:tmpl w:val="634E3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34232"/>
    <w:multiLevelType w:val="multilevel"/>
    <w:tmpl w:val="50A084A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E3C4274"/>
    <w:multiLevelType w:val="multilevel"/>
    <w:tmpl w:val="17D827CA"/>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13673F1"/>
    <w:multiLevelType w:val="multilevel"/>
    <w:tmpl w:val="760E8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763EDB"/>
    <w:multiLevelType w:val="multilevel"/>
    <w:tmpl w:val="2906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515BE1"/>
    <w:multiLevelType w:val="singleLevel"/>
    <w:tmpl w:val="FF7A8ED4"/>
    <w:lvl w:ilvl="0">
      <w:start w:val="2"/>
      <w:numFmt w:val="bullet"/>
      <w:lvlText w:val="-"/>
      <w:lvlJc w:val="left"/>
      <w:pPr>
        <w:tabs>
          <w:tab w:val="num" w:pos="360"/>
        </w:tabs>
        <w:ind w:left="360" w:hanging="360"/>
      </w:pPr>
      <w:rPr>
        <w:rFonts w:hint="default"/>
      </w:rPr>
    </w:lvl>
  </w:abstractNum>
  <w:abstractNum w:abstractNumId="25">
    <w:nsid w:val="4BF24571"/>
    <w:multiLevelType w:val="multilevel"/>
    <w:tmpl w:val="7528F21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897589"/>
    <w:multiLevelType w:val="hybridMultilevel"/>
    <w:tmpl w:val="765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E454B6"/>
    <w:multiLevelType w:val="multilevel"/>
    <w:tmpl w:val="56EAA9C6"/>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8">
    <w:nsid w:val="4FD31DD9"/>
    <w:multiLevelType w:val="hybridMultilevel"/>
    <w:tmpl w:val="E2CC4408"/>
    <w:lvl w:ilvl="0" w:tplc="3418C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DF4A0B"/>
    <w:multiLevelType w:val="multilevel"/>
    <w:tmpl w:val="56EAA9C6"/>
    <w:lvl w:ilvl="0">
      <w:start w:val="1"/>
      <w:numFmt w:val="decimal"/>
      <w:lvlText w:val="%1."/>
      <w:lvlJc w:val="left"/>
      <w:pPr>
        <w:ind w:left="735" w:hanging="360"/>
      </w:pPr>
      <w:rPr>
        <w:rFonts w:hint="default"/>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30">
    <w:nsid w:val="55F44047"/>
    <w:multiLevelType w:val="hybridMultilevel"/>
    <w:tmpl w:val="F7A05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156257"/>
    <w:multiLevelType w:val="hybridMultilevel"/>
    <w:tmpl w:val="C58C181A"/>
    <w:lvl w:ilvl="0" w:tplc="D46829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AB2225"/>
    <w:multiLevelType w:val="hybridMultilevel"/>
    <w:tmpl w:val="21DE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11665F"/>
    <w:multiLevelType w:val="hybridMultilevel"/>
    <w:tmpl w:val="9D06976E"/>
    <w:lvl w:ilvl="0" w:tplc="D46829D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591252"/>
    <w:multiLevelType w:val="hybridMultilevel"/>
    <w:tmpl w:val="D3CCC806"/>
    <w:lvl w:ilvl="0" w:tplc="26585EA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4D2E1C"/>
    <w:multiLevelType w:val="multilevel"/>
    <w:tmpl w:val="157E0A3E"/>
    <w:lvl w:ilvl="0">
      <w:start w:val="1"/>
      <w:numFmt w:val="decimal"/>
      <w:lvlText w:val="%1."/>
      <w:lvlJc w:val="left"/>
      <w:pPr>
        <w:ind w:left="643"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68B3E1F"/>
    <w:multiLevelType w:val="multilevel"/>
    <w:tmpl w:val="FC3C19E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6E4109D"/>
    <w:multiLevelType w:val="multilevel"/>
    <w:tmpl w:val="381A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6878D1"/>
    <w:multiLevelType w:val="hybridMultilevel"/>
    <w:tmpl w:val="8514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4D1D8F"/>
    <w:multiLevelType w:val="hybridMultilevel"/>
    <w:tmpl w:val="771CDC5A"/>
    <w:lvl w:ilvl="0" w:tplc="88BAAA6C">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1D522D"/>
    <w:multiLevelType w:val="hybridMultilevel"/>
    <w:tmpl w:val="78FE2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7C3FFC"/>
    <w:multiLevelType w:val="hybridMultilevel"/>
    <w:tmpl w:val="42C87FF2"/>
    <w:lvl w:ilvl="0" w:tplc="19669F04">
      <w:start w:val="2"/>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8134562"/>
    <w:multiLevelType w:val="hybridMultilevel"/>
    <w:tmpl w:val="2C680FBC"/>
    <w:lvl w:ilvl="0" w:tplc="988CA68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DF447BF"/>
    <w:multiLevelType w:val="hybridMultilevel"/>
    <w:tmpl w:val="58202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FEB3E8E"/>
    <w:multiLevelType w:val="multilevel"/>
    <w:tmpl w:val="74B49440"/>
    <w:lvl w:ilvl="0">
      <w:start w:val="1"/>
      <w:numFmt w:val="decimal"/>
      <w:lvlText w:val="%1."/>
      <w:lvlJc w:val="left"/>
      <w:pPr>
        <w:ind w:left="1065" w:hanging="360"/>
      </w:pPr>
      <w:rPr>
        <w:rFonts w:hint="default"/>
        <w:b w:val="0"/>
        <w:i w:val="0"/>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24"/>
  </w:num>
  <w:num w:numId="2">
    <w:abstractNumId w:val="4"/>
  </w:num>
  <w:num w:numId="3">
    <w:abstractNumId w:val="35"/>
  </w:num>
  <w:num w:numId="4">
    <w:abstractNumId w:val="37"/>
  </w:num>
  <w:num w:numId="5">
    <w:abstractNumId w:val="22"/>
  </w:num>
  <w:num w:numId="6">
    <w:abstractNumId w:val="14"/>
  </w:num>
  <w:num w:numId="7">
    <w:abstractNumId w:val="11"/>
  </w:num>
  <w:num w:numId="8">
    <w:abstractNumId w:val="18"/>
  </w:num>
  <w:num w:numId="9">
    <w:abstractNumId w:val="5"/>
  </w:num>
  <w:num w:numId="10">
    <w:abstractNumId w:val="23"/>
  </w:num>
  <w:num w:numId="11">
    <w:abstractNumId w:val="41"/>
  </w:num>
  <w:num w:numId="12">
    <w:abstractNumId w:val="6"/>
  </w:num>
  <w:num w:numId="13">
    <w:abstractNumId w:val="39"/>
  </w:num>
  <w:num w:numId="14">
    <w:abstractNumId w:val="32"/>
  </w:num>
  <w:num w:numId="15">
    <w:abstractNumId w:val="15"/>
  </w:num>
  <w:num w:numId="16">
    <w:abstractNumId w:val="44"/>
  </w:num>
  <w:num w:numId="17">
    <w:abstractNumId w:val="7"/>
  </w:num>
  <w:num w:numId="18">
    <w:abstractNumId w:val="25"/>
  </w:num>
  <w:num w:numId="19">
    <w:abstractNumId w:val="21"/>
  </w:num>
  <w:num w:numId="20">
    <w:abstractNumId w:val="30"/>
  </w:num>
  <w:num w:numId="21">
    <w:abstractNumId w:val="29"/>
  </w:num>
  <w:num w:numId="22">
    <w:abstractNumId w:val="27"/>
  </w:num>
  <w:num w:numId="23">
    <w:abstractNumId w:val="16"/>
  </w:num>
  <w:num w:numId="24">
    <w:abstractNumId w:val="10"/>
  </w:num>
  <w:num w:numId="25">
    <w:abstractNumId w:val="17"/>
  </w:num>
  <w:num w:numId="26">
    <w:abstractNumId w:val="42"/>
  </w:num>
  <w:num w:numId="27">
    <w:abstractNumId w:val="3"/>
  </w:num>
  <w:num w:numId="28">
    <w:abstractNumId w:val="9"/>
  </w:num>
  <w:num w:numId="29">
    <w:abstractNumId w:val="1"/>
  </w:num>
  <w:num w:numId="30">
    <w:abstractNumId w:val="33"/>
  </w:num>
  <w:num w:numId="31">
    <w:abstractNumId w:val="31"/>
  </w:num>
  <w:num w:numId="32">
    <w:abstractNumId w:val="20"/>
  </w:num>
  <w:num w:numId="33">
    <w:abstractNumId w:val="34"/>
  </w:num>
  <w:num w:numId="34">
    <w:abstractNumId w:val="36"/>
  </w:num>
  <w:num w:numId="35">
    <w:abstractNumId w:val="12"/>
  </w:num>
  <w:num w:numId="36">
    <w:abstractNumId w:val="28"/>
  </w:num>
  <w:num w:numId="37">
    <w:abstractNumId w:val="19"/>
  </w:num>
  <w:num w:numId="38">
    <w:abstractNumId w:val="38"/>
  </w:num>
  <w:num w:numId="39">
    <w:abstractNumId w:val="0"/>
  </w:num>
  <w:num w:numId="40">
    <w:abstractNumId w:val="2"/>
  </w:num>
  <w:num w:numId="41">
    <w:abstractNumId w:val="8"/>
  </w:num>
  <w:num w:numId="42">
    <w:abstractNumId w:val="13"/>
  </w:num>
  <w:num w:numId="43">
    <w:abstractNumId w:val="40"/>
  </w:num>
  <w:num w:numId="44">
    <w:abstractNumId w:val="26"/>
  </w:num>
  <w:num w:numId="45">
    <w:abstractNumId w:val="4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364E"/>
    <w:rsid w:val="0000485F"/>
    <w:rsid w:val="000053A4"/>
    <w:rsid w:val="00006F5F"/>
    <w:rsid w:val="00010C12"/>
    <w:rsid w:val="00012559"/>
    <w:rsid w:val="00016CE6"/>
    <w:rsid w:val="000229C3"/>
    <w:rsid w:val="00023C19"/>
    <w:rsid w:val="00031027"/>
    <w:rsid w:val="000423F7"/>
    <w:rsid w:val="00043792"/>
    <w:rsid w:val="000461AC"/>
    <w:rsid w:val="000547A9"/>
    <w:rsid w:val="000552E6"/>
    <w:rsid w:val="00060950"/>
    <w:rsid w:val="00065DA7"/>
    <w:rsid w:val="00066826"/>
    <w:rsid w:val="00075F0B"/>
    <w:rsid w:val="00081E31"/>
    <w:rsid w:val="000911D1"/>
    <w:rsid w:val="000A019B"/>
    <w:rsid w:val="000A2C82"/>
    <w:rsid w:val="000A6D8E"/>
    <w:rsid w:val="000B1322"/>
    <w:rsid w:val="000B349C"/>
    <w:rsid w:val="000B4D52"/>
    <w:rsid w:val="000C0ACE"/>
    <w:rsid w:val="000C1546"/>
    <w:rsid w:val="000C3FA7"/>
    <w:rsid w:val="000C7449"/>
    <w:rsid w:val="000D78CE"/>
    <w:rsid w:val="000E2D16"/>
    <w:rsid w:val="000E6362"/>
    <w:rsid w:val="000F4757"/>
    <w:rsid w:val="00100AD5"/>
    <w:rsid w:val="00103416"/>
    <w:rsid w:val="00104D11"/>
    <w:rsid w:val="00104F4D"/>
    <w:rsid w:val="001063ED"/>
    <w:rsid w:val="0010684A"/>
    <w:rsid w:val="001117A3"/>
    <w:rsid w:val="0011296C"/>
    <w:rsid w:val="001158AC"/>
    <w:rsid w:val="0011687D"/>
    <w:rsid w:val="00123984"/>
    <w:rsid w:val="00134448"/>
    <w:rsid w:val="0014546D"/>
    <w:rsid w:val="001460A3"/>
    <w:rsid w:val="00150A07"/>
    <w:rsid w:val="00154741"/>
    <w:rsid w:val="001616E8"/>
    <w:rsid w:val="001808FA"/>
    <w:rsid w:val="0018648B"/>
    <w:rsid w:val="001A106E"/>
    <w:rsid w:val="001C11DD"/>
    <w:rsid w:val="001C124D"/>
    <w:rsid w:val="001C5E9B"/>
    <w:rsid w:val="001D2341"/>
    <w:rsid w:val="001D2AC5"/>
    <w:rsid w:val="001E64E1"/>
    <w:rsid w:val="001F0549"/>
    <w:rsid w:val="0020163F"/>
    <w:rsid w:val="00203180"/>
    <w:rsid w:val="00211FA6"/>
    <w:rsid w:val="0021219C"/>
    <w:rsid w:val="0021248B"/>
    <w:rsid w:val="002141FA"/>
    <w:rsid w:val="002146DC"/>
    <w:rsid w:val="002218CB"/>
    <w:rsid w:val="00237393"/>
    <w:rsid w:val="00242427"/>
    <w:rsid w:val="002459A4"/>
    <w:rsid w:val="00247F14"/>
    <w:rsid w:val="002514D1"/>
    <w:rsid w:val="00252B46"/>
    <w:rsid w:val="0025318F"/>
    <w:rsid w:val="00254C74"/>
    <w:rsid w:val="00256143"/>
    <w:rsid w:val="002619BE"/>
    <w:rsid w:val="002628CF"/>
    <w:rsid w:val="002652BC"/>
    <w:rsid w:val="002752B2"/>
    <w:rsid w:val="002766D3"/>
    <w:rsid w:val="00283AEC"/>
    <w:rsid w:val="00292B5A"/>
    <w:rsid w:val="00293CAC"/>
    <w:rsid w:val="002A0CD0"/>
    <w:rsid w:val="002A1949"/>
    <w:rsid w:val="002A7F7E"/>
    <w:rsid w:val="002B30F8"/>
    <w:rsid w:val="002C081D"/>
    <w:rsid w:val="002D4947"/>
    <w:rsid w:val="002D57C7"/>
    <w:rsid w:val="002E6FE5"/>
    <w:rsid w:val="002F3765"/>
    <w:rsid w:val="002F5FD3"/>
    <w:rsid w:val="002F6405"/>
    <w:rsid w:val="00300DF3"/>
    <w:rsid w:val="0030702D"/>
    <w:rsid w:val="003166FC"/>
    <w:rsid w:val="00317EA4"/>
    <w:rsid w:val="00322A42"/>
    <w:rsid w:val="003320F7"/>
    <w:rsid w:val="003519A4"/>
    <w:rsid w:val="00352C71"/>
    <w:rsid w:val="00361904"/>
    <w:rsid w:val="0036348D"/>
    <w:rsid w:val="00363755"/>
    <w:rsid w:val="00365B28"/>
    <w:rsid w:val="00365DA2"/>
    <w:rsid w:val="00371BBE"/>
    <w:rsid w:val="00373E33"/>
    <w:rsid w:val="0037508B"/>
    <w:rsid w:val="00375AE1"/>
    <w:rsid w:val="00380C96"/>
    <w:rsid w:val="003827BA"/>
    <w:rsid w:val="00387010"/>
    <w:rsid w:val="00387023"/>
    <w:rsid w:val="00387167"/>
    <w:rsid w:val="003902E0"/>
    <w:rsid w:val="003A2970"/>
    <w:rsid w:val="003A6A84"/>
    <w:rsid w:val="003B1FEF"/>
    <w:rsid w:val="003B54EC"/>
    <w:rsid w:val="003C09CA"/>
    <w:rsid w:val="003C1C9D"/>
    <w:rsid w:val="003C4369"/>
    <w:rsid w:val="003C501A"/>
    <w:rsid w:val="003C6DAF"/>
    <w:rsid w:val="003C71B7"/>
    <w:rsid w:val="003D1518"/>
    <w:rsid w:val="003D195A"/>
    <w:rsid w:val="003E1E33"/>
    <w:rsid w:val="003E2B7B"/>
    <w:rsid w:val="003E4C79"/>
    <w:rsid w:val="004030B1"/>
    <w:rsid w:val="00412ADD"/>
    <w:rsid w:val="00414F91"/>
    <w:rsid w:val="00416E87"/>
    <w:rsid w:val="00422F4A"/>
    <w:rsid w:val="00422FBB"/>
    <w:rsid w:val="00425E84"/>
    <w:rsid w:val="0042654C"/>
    <w:rsid w:val="00434713"/>
    <w:rsid w:val="004356F6"/>
    <w:rsid w:val="00440055"/>
    <w:rsid w:val="00441BEF"/>
    <w:rsid w:val="00446D9F"/>
    <w:rsid w:val="0044770B"/>
    <w:rsid w:val="00461A88"/>
    <w:rsid w:val="00466091"/>
    <w:rsid w:val="00470D25"/>
    <w:rsid w:val="00483ED2"/>
    <w:rsid w:val="00484638"/>
    <w:rsid w:val="00492376"/>
    <w:rsid w:val="00493C35"/>
    <w:rsid w:val="0049529C"/>
    <w:rsid w:val="004955A4"/>
    <w:rsid w:val="00495D47"/>
    <w:rsid w:val="004A7CCF"/>
    <w:rsid w:val="004B031A"/>
    <w:rsid w:val="004B312A"/>
    <w:rsid w:val="004B458C"/>
    <w:rsid w:val="004B7EEE"/>
    <w:rsid w:val="004C173C"/>
    <w:rsid w:val="004C4917"/>
    <w:rsid w:val="004C492F"/>
    <w:rsid w:val="004D0A23"/>
    <w:rsid w:val="004D39D1"/>
    <w:rsid w:val="004E0C76"/>
    <w:rsid w:val="004E2E85"/>
    <w:rsid w:val="004F19BB"/>
    <w:rsid w:val="004F260F"/>
    <w:rsid w:val="004F2D7A"/>
    <w:rsid w:val="004F2D8F"/>
    <w:rsid w:val="00501E68"/>
    <w:rsid w:val="0050473F"/>
    <w:rsid w:val="0051567C"/>
    <w:rsid w:val="00520967"/>
    <w:rsid w:val="005260A1"/>
    <w:rsid w:val="005316B7"/>
    <w:rsid w:val="00532E14"/>
    <w:rsid w:val="005355EE"/>
    <w:rsid w:val="00537832"/>
    <w:rsid w:val="00542B14"/>
    <w:rsid w:val="00556091"/>
    <w:rsid w:val="005638B9"/>
    <w:rsid w:val="00566DEE"/>
    <w:rsid w:val="00571ED8"/>
    <w:rsid w:val="00574B54"/>
    <w:rsid w:val="005766E7"/>
    <w:rsid w:val="0058138F"/>
    <w:rsid w:val="00586DCD"/>
    <w:rsid w:val="00594862"/>
    <w:rsid w:val="005A143A"/>
    <w:rsid w:val="005B7516"/>
    <w:rsid w:val="005C6A1B"/>
    <w:rsid w:val="005C71A7"/>
    <w:rsid w:val="005C7831"/>
    <w:rsid w:val="005C7B1D"/>
    <w:rsid w:val="005D0568"/>
    <w:rsid w:val="005D6C0E"/>
    <w:rsid w:val="005E58D1"/>
    <w:rsid w:val="005E6351"/>
    <w:rsid w:val="005F1349"/>
    <w:rsid w:val="005F4BBD"/>
    <w:rsid w:val="00602772"/>
    <w:rsid w:val="0060342F"/>
    <w:rsid w:val="00613977"/>
    <w:rsid w:val="006200FB"/>
    <w:rsid w:val="00625497"/>
    <w:rsid w:val="00626D9A"/>
    <w:rsid w:val="00627574"/>
    <w:rsid w:val="00632C53"/>
    <w:rsid w:val="006445FB"/>
    <w:rsid w:val="00645695"/>
    <w:rsid w:val="00656A2D"/>
    <w:rsid w:val="0065750D"/>
    <w:rsid w:val="00660510"/>
    <w:rsid w:val="00660B29"/>
    <w:rsid w:val="006614CA"/>
    <w:rsid w:val="00677785"/>
    <w:rsid w:val="006857B2"/>
    <w:rsid w:val="00686E8F"/>
    <w:rsid w:val="006A5B89"/>
    <w:rsid w:val="006A742E"/>
    <w:rsid w:val="006B25CB"/>
    <w:rsid w:val="006B3F42"/>
    <w:rsid w:val="006B4F4B"/>
    <w:rsid w:val="006B5FFB"/>
    <w:rsid w:val="006C71CA"/>
    <w:rsid w:val="006C7D23"/>
    <w:rsid w:val="006D719D"/>
    <w:rsid w:val="006E28B9"/>
    <w:rsid w:val="006E57CB"/>
    <w:rsid w:val="006F1B93"/>
    <w:rsid w:val="006F2BDD"/>
    <w:rsid w:val="006F4234"/>
    <w:rsid w:val="006F44C0"/>
    <w:rsid w:val="006F6A1D"/>
    <w:rsid w:val="00702850"/>
    <w:rsid w:val="0071209C"/>
    <w:rsid w:val="007130CF"/>
    <w:rsid w:val="00721E19"/>
    <w:rsid w:val="00722031"/>
    <w:rsid w:val="007241EE"/>
    <w:rsid w:val="00724DA8"/>
    <w:rsid w:val="00733A8E"/>
    <w:rsid w:val="007374F4"/>
    <w:rsid w:val="007375A5"/>
    <w:rsid w:val="007436E9"/>
    <w:rsid w:val="00743A5F"/>
    <w:rsid w:val="0075286E"/>
    <w:rsid w:val="00761E7A"/>
    <w:rsid w:val="00767244"/>
    <w:rsid w:val="00767A80"/>
    <w:rsid w:val="00775148"/>
    <w:rsid w:val="00775314"/>
    <w:rsid w:val="00781AEF"/>
    <w:rsid w:val="00782378"/>
    <w:rsid w:val="00793073"/>
    <w:rsid w:val="00794913"/>
    <w:rsid w:val="0079661D"/>
    <w:rsid w:val="007A34BF"/>
    <w:rsid w:val="007A520C"/>
    <w:rsid w:val="007B0A98"/>
    <w:rsid w:val="007B717A"/>
    <w:rsid w:val="007C0AD9"/>
    <w:rsid w:val="007C249F"/>
    <w:rsid w:val="007C30CE"/>
    <w:rsid w:val="007C4150"/>
    <w:rsid w:val="007E3992"/>
    <w:rsid w:val="007E6976"/>
    <w:rsid w:val="007F1B8E"/>
    <w:rsid w:val="007F26E4"/>
    <w:rsid w:val="00800A2F"/>
    <w:rsid w:val="0081409A"/>
    <w:rsid w:val="0082565C"/>
    <w:rsid w:val="00827B5D"/>
    <w:rsid w:val="0083259C"/>
    <w:rsid w:val="00835CAE"/>
    <w:rsid w:val="00836FCC"/>
    <w:rsid w:val="00842E54"/>
    <w:rsid w:val="008509C6"/>
    <w:rsid w:val="00853599"/>
    <w:rsid w:val="00855F4D"/>
    <w:rsid w:val="008565AC"/>
    <w:rsid w:val="00860303"/>
    <w:rsid w:val="00862656"/>
    <w:rsid w:val="00865C15"/>
    <w:rsid w:val="00871AAF"/>
    <w:rsid w:val="00876E76"/>
    <w:rsid w:val="0088127B"/>
    <w:rsid w:val="008903E0"/>
    <w:rsid w:val="008A133A"/>
    <w:rsid w:val="008A1727"/>
    <w:rsid w:val="008B0C3C"/>
    <w:rsid w:val="008B188A"/>
    <w:rsid w:val="008C031E"/>
    <w:rsid w:val="008C3485"/>
    <w:rsid w:val="008D2272"/>
    <w:rsid w:val="008D5761"/>
    <w:rsid w:val="008E20D4"/>
    <w:rsid w:val="008F612C"/>
    <w:rsid w:val="00905520"/>
    <w:rsid w:val="00905583"/>
    <w:rsid w:val="009129B9"/>
    <w:rsid w:val="00914D4C"/>
    <w:rsid w:val="00922E88"/>
    <w:rsid w:val="0092363C"/>
    <w:rsid w:val="00924378"/>
    <w:rsid w:val="0092612F"/>
    <w:rsid w:val="0093151E"/>
    <w:rsid w:val="00931F0A"/>
    <w:rsid w:val="009321EB"/>
    <w:rsid w:val="0093536F"/>
    <w:rsid w:val="00946F65"/>
    <w:rsid w:val="009479A7"/>
    <w:rsid w:val="009518B7"/>
    <w:rsid w:val="009667DB"/>
    <w:rsid w:val="00971525"/>
    <w:rsid w:val="00973554"/>
    <w:rsid w:val="00974471"/>
    <w:rsid w:val="009902C0"/>
    <w:rsid w:val="00991D84"/>
    <w:rsid w:val="00992616"/>
    <w:rsid w:val="009B0348"/>
    <w:rsid w:val="009B63CB"/>
    <w:rsid w:val="009C0C02"/>
    <w:rsid w:val="009C4CF6"/>
    <w:rsid w:val="009D673C"/>
    <w:rsid w:val="009E12DD"/>
    <w:rsid w:val="009E5079"/>
    <w:rsid w:val="00A01365"/>
    <w:rsid w:val="00A210D0"/>
    <w:rsid w:val="00A213A4"/>
    <w:rsid w:val="00A21BE4"/>
    <w:rsid w:val="00A2302F"/>
    <w:rsid w:val="00A236AC"/>
    <w:rsid w:val="00A23F5F"/>
    <w:rsid w:val="00A26597"/>
    <w:rsid w:val="00A41DE5"/>
    <w:rsid w:val="00A465ED"/>
    <w:rsid w:val="00A46750"/>
    <w:rsid w:val="00A50273"/>
    <w:rsid w:val="00A57344"/>
    <w:rsid w:val="00A609DE"/>
    <w:rsid w:val="00A61EB1"/>
    <w:rsid w:val="00A71306"/>
    <w:rsid w:val="00A75C5C"/>
    <w:rsid w:val="00A81336"/>
    <w:rsid w:val="00A84672"/>
    <w:rsid w:val="00A87C97"/>
    <w:rsid w:val="00A9542B"/>
    <w:rsid w:val="00A95E7A"/>
    <w:rsid w:val="00AA189C"/>
    <w:rsid w:val="00AA2606"/>
    <w:rsid w:val="00AA3260"/>
    <w:rsid w:val="00AA4A7B"/>
    <w:rsid w:val="00AB0676"/>
    <w:rsid w:val="00AB5049"/>
    <w:rsid w:val="00AC1035"/>
    <w:rsid w:val="00AC5724"/>
    <w:rsid w:val="00AD05B5"/>
    <w:rsid w:val="00AD2D22"/>
    <w:rsid w:val="00AD4B7D"/>
    <w:rsid w:val="00AE11F6"/>
    <w:rsid w:val="00AE28FF"/>
    <w:rsid w:val="00AE7A24"/>
    <w:rsid w:val="00AF0C66"/>
    <w:rsid w:val="00AF5D16"/>
    <w:rsid w:val="00B058F2"/>
    <w:rsid w:val="00B15E47"/>
    <w:rsid w:val="00B16090"/>
    <w:rsid w:val="00B21DFB"/>
    <w:rsid w:val="00B37B2E"/>
    <w:rsid w:val="00B411D8"/>
    <w:rsid w:val="00B45B27"/>
    <w:rsid w:val="00B46EFC"/>
    <w:rsid w:val="00B5364E"/>
    <w:rsid w:val="00B56A97"/>
    <w:rsid w:val="00B62FCE"/>
    <w:rsid w:val="00B650F6"/>
    <w:rsid w:val="00B7379F"/>
    <w:rsid w:val="00B770FD"/>
    <w:rsid w:val="00B81A4E"/>
    <w:rsid w:val="00B96C06"/>
    <w:rsid w:val="00B97A42"/>
    <w:rsid w:val="00BB093A"/>
    <w:rsid w:val="00BC5CA5"/>
    <w:rsid w:val="00BC7ED4"/>
    <w:rsid w:val="00BD1829"/>
    <w:rsid w:val="00BE30DC"/>
    <w:rsid w:val="00BE5C58"/>
    <w:rsid w:val="00BF074A"/>
    <w:rsid w:val="00BF17F9"/>
    <w:rsid w:val="00BF18B8"/>
    <w:rsid w:val="00BF32F1"/>
    <w:rsid w:val="00BF353D"/>
    <w:rsid w:val="00BF76C9"/>
    <w:rsid w:val="00BF7893"/>
    <w:rsid w:val="00C006F3"/>
    <w:rsid w:val="00C0199B"/>
    <w:rsid w:val="00C110DB"/>
    <w:rsid w:val="00C11D68"/>
    <w:rsid w:val="00C170D3"/>
    <w:rsid w:val="00C17AFC"/>
    <w:rsid w:val="00C26A3A"/>
    <w:rsid w:val="00C35045"/>
    <w:rsid w:val="00C4287C"/>
    <w:rsid w:val="00C45350"/>
    <w:rsid w:val="00C474EF"/>
    <w:rsid w:val="00C51833"/>
    <w:rsid w:val="00C566A6"/>
    <w:rsid w:val="00C60178"/>
    <w:rsid w:val="00C645D0"/>
    <w:rsid w:val="00C65583"/>
    <w:rsid w:val="00C67CC3"/>
    <w:rsid w:val="00C77B83"/>
    <w:rsid w:val="00C81FD9"/>
    <w:rsid w:val="00C85043"/>
    <w:rsid w:val="00C85C8A"/>
    <w:rsid w:val="00C85EE2"/>
    <w:rsid w:val="00C90608"/>
    <w:rsid w:val="00C907D2"/>
    <w:rsid w:val="00C95561"/>
    <w:rsid w:val="00CA04A1"/>
    <w:rsid w:val="00CA35FC"/>
    <w:rsid w:val="00CA595B"/>
    <w:rsid w:val="00CB0803"/>
    <w:rsid w:val="00CB6726"/>
    <w:rsid w:val="00CD2D6C"/>
    <w:rsid w:val="00CD59B9"/>
    <w:rsid w:val="00CE5DB4"/>
    <w:rsid w:val="00CF6B33"/>
    <w:rsid w:val="00D00E8E"/>
    <w:rsid w:val="00D00F76"/>
    <w:rsid w:val="00D0280F"/>
    <w:rsid w:val="00D107C3"/>
    <w:rsid w:val="00D16427"/>
    <w:rsid w:val="00D25134"/>
    <w:rsid w:val="00D32222"/>
    <w:rsid w:val="00D33FE9"/>
    <w:rsid w:val="00D514A1"/>
    <w:rsid w:val="00D51C1F"/>
    <w:rsid w:val="00D66311"/>
    <w:rsid w:val="00D728D6"/>
    <w:rsid w:val="00D83B26"/>
    <w:rsid w:val="00D93263"/>
    <w:rsid w:val="00D95DF2"/>
    <w:rsid w:val="00D9798E"/>
    <w:rsid w:val="00DA0983"/>
    <w:rsid w:val="00DA1467"/>
    <w:rsid w:val="00DB50C0"/>
    <w:rsid w:val="00DC708E"/>
    <w:rsid w:val="00DD2BE4"/>
    <w:rsid w:val="00DD4ABB"/>
    <w:rsid w:val="00DD6BA4"/>
    <w:rsid w:val="00DD6FD6"/>
    <w:rsid w:val="00DE02C4"/>
    <w:rsid w:val="00DE2C22"/>
    <w:rsid w:val="00DE419C"/>
    <w:rsid w:val="00DE5AFC"/>
    <w:rsid w:val="00DE7B05"/>
    <w:rsid w:val="00DF1D65"/>
    <w:rsid w:val="00DF6D72"/>
    <w:rsid w:val="00E1283B"/>
    <w:rsid w:val="00E15258"/>
    <w:rsid w:val="00E17E71"/>
    <w:rsid w:val="00E20431"/>
    <w:rsid w:val="00E30C15"/>
    <w:rsid w:val="00E47D6D"/>
    <w:rsid w:val="00E556C5"/>
    <w:rsid w:val="00E56A0C"/>
    <w:rsid w:val="00E5738A"/>
    <w:rsid w:val="00E577D4"/>
    <w:rsid w:val="00E626AE"/>
    <w:rsid w:val="00E657FE"/>
    <w:rsid w:val="00E67366"/>
    <w:rsid w:val="00E71A92"/>
    <w:rsid w:val="00E767D4"/>
    <w:rsid w:val="00E80223"/>
    <w:rsid w:val="00E80A07"/>
    <w:rsid w:val="00E820F9"/>
    <w:rsid w:val="00E8367E"/>
    <w:rsid w:val="00E929FA"/>
    <w:rsid w:val="00E943CE"/>
    <w:rsid w:val="00E96C2A"/>
    <w:rsid w:val="00EA216B"/>
    <w:rsid w:val="00EB40A2"/>
    <w:rsid w:val="00EB50B5"/>
    <w:rsid w:val="00EC7B3E"/>
    <w:rsid w:val="00EE1909"/>
    <w:rsid w:val="00EF0096"/>
    <w:rsid w:val="00EF1DC1"/>
    <w:rsid w:val="00EF22D2"/>
    <w:rsid w:val="00EF39AC"/>
    <w:rsid w:val="00F0700E"/>
    <w:rsid w:val="00F11289"/>
    <w:rsid w:val="00F20750"/>
    <w:rsid w:val="00F22CDA"/>
    <w:rsid w:val="00F2528E"/>
    <w:rsid w:val="00F3084D"/>
    <w:rsid w:val="00F4004E"/>
    <w:rsid w:val="00F41727"/>
    <w:rsid w:val="00F52641"/>
    <w:rsid w:val="00F563E0"/>
    <w:rsid w:val="00F57B02"/>
    <w:rsid w:val="00F6166C"/>
    <w:rsid w:val="00F61B78"/>
    <w:rsid w:val="00F75264"/>
    <w:rsid w:val="00F833A6"/>
    <w:rsid w:val="00F85FF7"/>
    <w:rsid w:val="00F87A24"/>
    <w:rsid w:val="00F90815"/>
    <w:rsid w:val="00F92A58"/>
    <w:rsid w:val="00F97FC9"/>
    <w:rsid w:val="00FA521B"/>
    <w:rsid w:val="00FB1C66"/>
    <w:rsid w:val="00FB4339"/>
    <w:rsid w:val="00FC19F3"/>
    <w:rsid w:val="00FD1C11"/>
    <w:rsid w:val="00FE128A"/>
    <w:rsid w:val="00FE1B2D"/>
    <w:rsid w:val="00FE1C1B"/>
    <w:rsid w:val="00FE574C"/>
    <w:rsid w:val="00FE6B88"/>
    <w:rsid w:val="00FF2CCF"/>
    <w:rsid w:val="00FF38BA"/>
    <w:rsid w:val="00FF432A"/>
    <w:rsid w:val="00FF4568"/>
    <w:rsid w:val="00FF7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C0"/>
    <w:pPr>
      <w:spacing w:after="200" w:line="276" w:lineRule="auto"/>
      <w:ind w:firstLine="0"/>
      <w:jc w:val="left"/>
    </w:pPr>
    <w:rPr>
      <w:rFonts w:ascii="Calibri" w:eastAsia="Times New Roman" w:hAnsi="Calibri" w:cs="Times New Roman"/>
      <w:lang w:eastAsia="ru-RU"/>
    </w:rPr>
  </w:style>
  <w:style w:type="paragraph" w:styleId="1">
    <w:name w:val="heading 1"/>
    <w:basedOn w:val="a"/>
    <w:link w:val="10"/>
    <w:uiPriority w:val="9"/>
    <w:qFormat/>
    <w:rsid w:val="0082565C"/>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00485F"/>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8C34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C49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65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4C4917"/>
    <w:rPr>
      <w:rFonts w:asciiTheme="majorHAnsi" w:eastAsiaTheme="majorEastAsia" w:hAnsiTheme="majorHAnsi" w:cstheme="majorBidi"/>
      <w:b/>
      <w:bCs/>
      <w:i/>
      <w:iCs/>
      <w:color w:val="4F81BD" w:themeColor="accent1"/>
      <w:lang w:eastAsia="ru-RU"/>
    </w:rPr>
  </w:style>
  <w:style w:type="paragraph" w:styleId="a3">
    <w:name w:val="No Spacing"/>
    <w:link w:val="a4"/>
    <w:uiPriority w:val="1"/>
    <w:qFormat/>
    <w:rsid w:val="009902C0"/>
    <w:pPr>
      <w:ind w:firstLine="0"/>
      <w:jc w:val="left"/>
    </w:pPr>
    <w:rPr>
      <w:rFonts w:ascii="Calibri" w:eastAsia="Calibri" w:hAnsi="Calibri" w:cs="Times New Roman"/>
    </w:rPr>
  </w:style>
  <w:style w:type="character" w:styleId="a5">
    <w:name w:val="Hyperlink"/>
    <w:rsid w:val="009902C0"/>
    <w:rPr>
      <w:color w:val="000080"/>
      <w:u w:val="single"/>
    </w:rPr>
  </w:style>
  <w:style w:type="paragraph" w:styleId="a6">
    <w:name w:val="Balloon Text"/>
    <w:basedOn w:val="a"/>
    <w:link w:val="a7"/>
    <w:uiPriority w:val="99"/>
    <w:semiHidden/>
    <w:unhideWhenUsed/>
    <w:rsid w:val="009902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2C0"/>
    <w:rPr>
      <w:rFonts w:ascii="Tahoma" w:eastAsia="Times New Roman" w:hAnsi="Tahoma" w:cs="Tahoma"/>
      <w:sz w:val="16"/>
      <w:szCs w:val="16"/>
      <w:lang w:eastAsia="ru-RU"/>
    </w:rPr>
  </w:style>
  <w:style w:type="paragraph" w:styleId="a8">
    <w:name w:val="Normal (Web)"/>
    <w:basedOn w:val="a"/>
    <w:uiPriority w:val="99"/>
    <w:unhideWhenUsed/>
    <w:rsid w:val="00237393"/>
    <w:pPr>
      <w:spacing w:before="100" w:beforeAutospacing="1" w:after="100" w:afterAutospacing="1" w:line="240" w:lineRule="auto"/>
    </w:pPr>
    <w:rPr>
      <w:rFonts w:ascii="Times New Roman" w:hAnsi="Times New Roman"/>
      <w:sz w:val="24"/>
      <w:szCs w:val="24"/>
    </w:rPr>
  </w:style>
  <w:style w:type="character" w:styleId="a9">
    <w:name w:val="Strong"/>
    <w:basedOn w:val="a0"/>
    <w:uiPriority w:val="22"/>
    <w:qFormat/>
    <w:rsid w:val="00237393"/>
    <w:rPr>
      <w:b/>
      <w:bCs/>
    </w:rPr>
  </w:style>
  <w:style w:type="character" w:styleId="aa">
    <w:name w:val="Emphasis"/>
    <w:basedOn w:val="a0"/>
    <w:uiPriority w:val="20"/>
    <w:qFormat/>
    <w:rsid w:val="00237393"/>
    <w:rPr>
      <w:i/>
      <w:iCs/>
    </w:rPr>
  </w:style>
  <w:style w:type="paragraph" w:styleId="ab">
    <w:name w:val="footer"/>
    <w:basedOn w:val="a"/>
    <w:link w:val="ac"/>
    <w:uiPriority w:val="99"/>
    <w:rsid w:val="00237393"/>
    <w:pPr>
      <w:tabs>
        <w:tab w:val="center" w:pos="4677"/>
        <w:tab w:val="right" w:pos="9355"/>
      </w:tabs>
      <w:spacing w:after="0" w:line="240" w:lineRule="auto"/>
    </w:pPr>
    <w:rPr>
      <w:rFonts w:ascii="Times New Roman" w:hAnsi="Times New Roman"/>
      <w:sz w:val="24"/>
      <w:szCs w:val="24"/>
    </w:rPr>
  </w:style>
  <w:style w:type="character" w:customStyle="1" w:styleId="ac">
    <w:name w:val="Нижний колонтитул Знак"/>
    <w:basedOn w:val="a0"/>
    <w:link w:val="ab"/>
    <w:uiPriority w:val="99"/>
    <w:rsid w:val="00237393"/>
    <w:rPr>
      <w:rFonts w:ascii="Times New Roman" w:eastAsia="Times New Roman" w:hAnsi="Times New Roman" w:cs="Times New Roman"/>
      <w:sz w:val="24"/>
      <w:szCs w:val="24"/>
      <w:lang w:eastAsia="ru-RU"/>
    </w:rPr>
  </w:style>
  <w:style w:type="paragraph" w:styleId="ad">
    <w:name w:val="Title"/>
    <w:basedOn w:val="a"/>
    <w:next w:val="a"/>
    <w:link w:val="ae"/>
    <w:uiPriority w:val="99"/>
    <w:qFormat/>
    <w:rsid w:val="0082565C"/>
    <w:pPr>
      <w:pBdr>
        <w:bottom w:val="single" w:sz="8" w:space="4" w:color="4F81BD"/>
      </w:pBdr>
      <w:spacing w:after="300" w:line="240" w:lineRule="auto"/>
    </w:pPr>
    <w:rPr>
      <w:rFonts w:ascii="Cambria" w:hAnsi="Cambria"/>
      <w:color w:val="17365D"/>
      <w:spacing w:val="5"/>
      <w:kern w:val="28"/>
      <w:sz w:val="52"/>
      <w:szCs w:val="52"/>
      <w:lang w:eastAsia="en-US"/>
    </w:rPr>
  </w:style>
  <w:style w:type="character" w:customStyle="1" w:styleId="ae">
    <w:name w:val="Название Знак"/>
    <w:basedOn w:val="a0"/>
    <w:link w:val="ad"/>
    <w:uiPriority w:val="99"/>
    <w:rsid w:val="0082565C"/>
    <w:rPr>
      <w:rFonts w:ascii="Cambria" w:eastAsia="Times New Roman" w:hAnsi="Cambria" w:cs="Times New Roman"/>
      <w:color w:val="17365D"/>
      <w:spacing w:val="5"/>
      <w:kern w:val="28"/>
      <w:sz w:val="52"/>
      <w:szCs w:val="52"/>
    </w:rPr>
  </w:style>
  <w:style w:type="paragraph" w:styleId="af">
    <w:name w:val="Subtitle"/>
    <w:basedOn w:val="a"/>
    <w:next w:val="a"/>
    <w:link w:val="af0"/>
    <w:uiPriority w:val="99"/>
    <w:qFormat/>
    <w:rsid w:val="0082565C"/>
    <w:pPr>
      <w:spacing w:after="60" w:line="240" w:lineRule="auto"/>
      <w:jc w:val="center"/>
      <w:outlineLvl w:val="1"/>
    </w:pPr>
    <w:rPr>
      <w:rFonts w:ascii="Cambria" w:hAnsi="Cambria"/>
      <w:sz w:val="24"/>
      <w:szCs w:val="24"/>
    </w:rPr>
  </w:style>
  <w:style w:type="character" w:customStyle="1" w:styleId="af0">
    <w:name w:val="Подзаголовок Знак"/>
    <w:basedOn w:val="a0"/>
    <w:link w:val="af"/>
    <w:uiPriority w:val="99"/>
    <w:rsid w:val="0082565C"/>
    <w:rPr>
      <w:rFonts w:ascii="Cambria" w:eastAsia="Times New Roman" w:hAnsi="Cambria" w:cs="Times New Roman"/>
      <w:sz w:val="24"/>
      <w:szCs w:val="24"/>
      <w:lang w:eastAsia="ru-RU"/>
    </w:rPr>
  </w:style>
  <w:style w:type="paragraph" w:customStyle="1" w:styleId="11">
    <w:name w:val="Абзац списка1"/>
    <w:basedOn w:val="a"/>
    <w:uiPriority w:val="99"/>
    <w:rsid w:val="0082565C"/>
    <w:pPr>
      <w:ind w:left="720"/>
    </w:pPr>
    <w:rPr>
      <w:lang w:eastAsia="en-US"/>
    </w:rPr>
  </w:style>
  <w:style w:type="paragraph" w:styleId="af1">
    <w:name w:val="List Paragraph"/>
    <w:basedOn w:val="a"/>
    <w:uiPriority w:val="34"/>
    <w:qFormat/>
    <w:rsid w:val="0082565C"/>
    <w:pPr>
      <w:ind w:left="720"/>
      <w:contextualSpacing/>
    </w:pPr>
  </w:style>
  <w:style w:type="paragraph" w:customStyle="1" w:styleId="western">
    <w:name w:val="western"/>
    <w:basedOn w:val="a"/>
    <w:rsid w:val="004C4917"/>
    <w:pPr>
      <w:spacing w:before="100" w:beforeAutospacing="1" w:after="100" w:afterAutospacing="1" w:line="240" w:lineRule="auto"/>
    </w:pPr>
    <w:rPr>
      <w:rFonts w:ascii="Times New Roman" w:hAnsi="Times New Roman"/>
      <w:sz w:val="24"/>
      <w:szCs w:val="24"/>
    </w:rPr>
  </w:style>
  <w:style w:type="paragraph" w:styleId="af2">
    <w:name w:val="header"/>
    <w:basedOn w:val="a"/>
    <w:link w:val="af3"/>
    <w:uiPriority w:val="99"/>
    <w:semiHidden/>
    <w:unhideWhenUsed/>
    <w:rsid w:val="006B25C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6B25CB"/>
    <w:rPr>
      <w:rFonts w:ascii="Calibri" w:eastAsia="Times New Roman" w:hAnsi="Calibri" w:cs="Times New Roman"/>
      <w:lang w:eastAsia="ru-RU"/>
    </w:rPr>
  </w:style>
  <w:style w:type="character" w:customStyle="1" w:styleId="blk">
    <w:name w:val="blk"/>
    <w:basedOn w:val="a0"/>
    <w:rsid w:val="00425E84"/>
  </w:style>
  <w:style w:type="character" w:customStyle="1" w:styleId="20">
    <w:name w:val="Заголовок 2 Знак"/>
    <w:basedOn w:val="a0"/>
    <w:link w:val="2"/>
    <w:uiPriority w:val="9"/>
    <w:rsid w:val="0000485F"/>
    <w:rPr>
      <w:rFonts w:asciiTheme="majorHAnsi" w:eastAsiaTheme="majorEastAsia" w:hAnsiTheme="majorHAnsi" w:cstheme="majorBidi"/>
      <w:b/>
      <w:bCs/>
      <w:color w:val="4F81BD" w:themeColor="accent1"/>
      <w:sz w:val="26"/>
      <w:szCs w:val="26"/>
    </w:rPr>
  </w:style>
  <w:style w:type="character" w:styleId="af4">
    <w:name w:val="FollowedHyperlink"/>
    <w:basedOn w:val="a0"/>
    <w:uiPriority w:val="99"/>
    <w:semiHidden/>
    <w:unhideWhenUsed/>
    <w:rsid w:val="00E71A92"/>
    <w:rPr>
      <w:color w:val="800080" w:themeColor="followedHyperlink"/>
      <w:u w:val="single"/>
    </w:rPr>
  </w:style>
  <w:style w:type="paragraph" w:customStyle="1" w:styleId="af5">
    <w:name w:val="a"/>
    <w:basedOn w:val="a"/>
    <w:rsid w:val="00A609DE"/>
    <w:pPr>
      <w:spacing w:before="100" w:beforeAutospacing="1" w:after="100" w:afterAutospacing="1" w:line="240" w:lineRule="auto"/>
    </w:pPr>
    <w:rPr>
      <w:rFonts w:ascii="Times New Roman" w:hAnsi="Times New Roman"/>
      <w:sz w:val="24"/>
      <w:szCs w:val="24"/>
    </w:rPr>
  </w:style>
  <w:style w:type="character" w:customStyle="1" w:styleId="ft0">
    <w:name w:val="ft0"/>
    <w:basedOn w:val="a0"/>
    <w:rsid w:val="00C65583"/>
  </w:style>
  <w:style w:type="character" w:customStyle="1" w:styleId="apple-converted-space">
    <w:name w:val="apple-converted-space"/>
    <w:basedOn w:val="a0"/>
    <w:rsid w:val="00C65583"/>
  </w:style>
  <w:style w:type="paragraph" w:customStyle="1" w:styleId="p13">
    <w:name w:val="p13"/>
    <w:basedOn w:val="a"/>
    <w:rsid w:val="00C65583"/>
    <w:pPr>
      <w:spacing w:before="100" w:beforeAutospacing="1" w:after="100" w:afterAutospacing="1" w:line="240" w:lineRule="auto"/>
    </w:pPr>
    <w:rPr>
      <w:rFonts w:ascii="Times New Roman" w:hAnsi="Times New Roman"/>
      <w:sz w:val="24"/>
      <w:szCs w:val="24"/>
    </w:rPr>
  </w:style>
  <w:style w:type="character" w:customStyle="1" w:styleId="ft4">
    <w:name w:val="ft4"/>
    <w:basedOn w:val="a0"/>
    <w:rsid w:val="00C65583"/>
  </w:style>
  <w:style w:type="paragraph" w:customStyle="1" w:styleId="p14">
    <w:name w:val="p14"/>
    <w:basedOn w:val="a"/>
    <w:rsid w:val="00C65583"/>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C65583"/>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8C3485"/>
    <w:rPr>
      <w:rFonts w:asciiTheme="majorHAnsi" w:eastAsiaTheme="majorEastAsia" w:hAnsiTheme="majorHAnsi" w:cstheme="majorBidi"/>
      <w:b/>
      <w:bCs/>
      <w:color w:val="4F81BD" w:themeColor="accent1"/>
      <w:lang w:eastAsia="ru-RU"/>
    </w:rPr>
  </w:style>
  <w:style w:type="table" w:styleId="af6">
    <w:name w:val="Table Grid"/>
    <w:basedOn w:val="a1"/>
    <w:uiPriority w:val="99"/>
    <w:rsid w:val="00781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775148"/>
    <w:rPr>
      <w:rFonts w:ascii="Calibri" w:eastAsia="Calibri" w:hAnsi="Calibri" w:cs="Times New Roman"/>
    </w:rPr>
  </w:style>
  <w:style w:type="paragraph" w:customStyle="1" w:styleId="c7">
    <w:name w:val="c7"/>
    <w:basedOn w:val="a"/>
    <w:rsid w:val="00D66311"/>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D66311"/>
  </w:style>
</w:styles>
</file>

<file path=word/webSettings.xml><?xml version="1.0" encoding="utf-8"?>
<w:webSettings xmlns:r="http://schemas.openxmlformats.org/officeDocument/2006/relationships" xmlns:w="http://schemas.openxmlformats.org/wordprocessingml/2006/main">
  <w:divs>
    <w:div w:id="479157452">
      <w:bodyDiv w:val="1"/>
      <w:marLeft w:val="0"/>
      <w:marRight w:val="0"/>
      <w:marTop w:val="0"/>
      <w:marBottom w:val="0"/>
      <w:divBdr>
        <w:top w:val="none" w:sz="0" w:space="0" w:color="auto"/>
        <w:left w:val="none" w:sz="0" w:space="0" w:color="auto"/>
        <w:bottom w:val="none" w:sz="0" w:space="0" w:color="auto"/>
        <w:right w:val="none" w:sz="0" w:space="0" w:color="auto"/>
      </w:divBdr>
    </w:div>
    <w:div w:id="527062211">
      <w:bodyDiv w:val="1"/>
      <w:marLeft w:val="0"/>
      <w:marRight w:val="0"/>
      <w:marTop w:val="0"/>
      <w:marBottom w:val="0"/>
      <w:divBdr>
        <w:top w:val="none" w:sz="0" w:space="0" w:color="auto"/>
        <w:left w:val="none" w:sz="0" w:space="0" w:color="auto"/>
        <w:bottom w:val="none" w:sz="0" w:space="0" w:color="auto"/>
        <w:right w:val="none" w:sz="0" w:space="0" w:color="auto"/>
      </w:divBdr>
    </w:div>
    <w:div w:id="619149481">
      <w:bodyDiv w:val="1"/>
      <w:marLeft w:val="0"/>
      <w:marRight w:val="0"/>
      <w:marTop w:val="0"/>
      <w:marBottom w:val="0"/>
      <w:divBdr>
        <w:top w:val="none" w:sz="0" w:space="0" w:color="auto"/>
        <w:left w:val="none" w:sz="0" w:space="0" w:color="auto"/>
        <w:bottom w:val="none" w:sz="0" w:space="0" w:color="auto"/>
        <w:right w:val="none" w:sz="0" w:space="0" w:color="auto"/>
      </w:divBdr>
    </w:div>
    <w:div w:id="818379025">
      <w:bodyDiv w:val="1"/>
      <w:marLeft w:val="0"/>
      <w:marRight w:val="0"/>
      <w:marTop w:val="0"/>
      <w:marBottom w:val="0"/>
      <w:divBdr>
        <w:top w:val="none" w:sz="0" w:space="0" w:color="auto"/>
        <w:left w:val="none" w:sz="0" w:space="0" w:color="auto"/>
        <w:bottom w:val="none" w:sz="0" w:space="0" w:color="auto"/>
        <w:right w:val="none" w:sz="0" w:space="0" w:color="auto"/>
      </w:divBdr>
    </w:div>
    <w:div w:id="834803965">
      <w:bodyDiv w:val="1"/>
      <w:marLeft w:val="0"/>
      <w:marRight w:val="0"/>
      <w:marTop w:val="0"/>
      <w:marBottom w:val="0"/>
      <w:divBdr>
        <w:top w:val="none" w:sz="0" w:space="0" w:color="auto"/>
        <w:left w:val="none" w:sz="0" w:space="0" w:color="auto"/>
        <w:bottom w:val="none" w:sz="0" w:space="0" w:color="auto"/>
        <w:right w:val="none" w:sz="0" w:space="0" w:color="auto"/>
      </w:divBdr>
    </w:div>
    <w:div w:id="991373739">
      <w:bodyDiv w:val="1"/>
      <w:marLeft w:val="0"/>
      <w:marRight w:val="0"/>
      <w:marTop w:val="0"/>
      <w:marBottom w:val="0"/>
      <w:divBdr>
        <w:top w:val="none" w:sz="0" w:space="0" w:color="auto"/>
        <w:left w:val="none" w:sz="0" w:space="0" w:color="auto"/>
        <w:bottom w:val="none" w:sz="0" w:space="0" w:color="auto"/>
        <w:right w:val="none" w:sz="0" w:space="0" w:color="auto"/>
      </w:divBdr>
    </w:div>
    <w:div w:id="1153793318">
      <w:bodyDiv w:val="1"/>
      <w:marLeft w:val="0"/>
      <w:marRight w:val="0"/>
      <w:marTop w:val="0"/>
      <w:marBottom w:val="0"/>
      <w:divBdr>
        <w:top w:val="none" w:sz="0" w:space="0" w:color="auto"/>
        <w:left w:val="none" w:sz="0" w:space="0" w:color="auto"/>
        <w:bottom w:val="none" w:sz="0" w:space="0" w:color="auto"/>
        <w:right w:val="none" w:sz="0" w:space="0" w:color="auto"/>
      </w:divBdr>
    </w:div>
    <w:div w:id="1156651397">
      <w:bodyDiv w:val="1"/>
      <w:marLeft w:val="0"/>
      <w:marRight w:val="0"/>
      <w:marTop w:val="0"/>
      <w:marBottom w:val="0"/>
      <w:divBdr>
        <w:top w:val="none" w:sz="0" w:space="0" w:color="auto"/>
        <w:left w:val="none" w:sz="0" w:space="0" w:color="auto"/>
        <w:bottom w:val="none" w:sz="0" w:space="0" w:color="auto"/>
        <w:right w:val="none" w:sz="0" w:space="0" w:color="auto"/>
      </w:divBdr>
    </w:div>
    <w:div w:id="1302492604">
      <w:bodyDiv w:val="1"/>
      <w:marLeft w:val="0"/>
      <w:marRight w:val="0"/>
      <w:marTop w:val="0"/>
      <w:marBottom w:val="0"/>
      <w:divBdr>
        <w:top w:val="none" w:sz="0" w:space="0" w:color="auto"/>
        <w:left w:val="none" w:sz="0" w:space="0" w:color="auto"/>
        <w:bottom w:val="none" w:sz="0" w:space="0" w:color="auto"/>
        <w:right w:val="none" w:sz="0" w:space="0" w:color="auto"/>
      </w:divBdr>
    </w:div>
    <w:div w:id="1652757395">
      <w:bodyDiv w:val="1"/>
      <w:marLeft w:val="0"/>
      <w:marRight w:val="0"/>
      <w:marTop w:val="0"/>
      <w:marBottom w:val="0"/>
      <w:divBdr>
        <w:top w:val="none" w:sz="0" w:space="0" w:color="auto"/>
        <w:left w:val="none" w:sz="0" w:space="0" w:color="auto"/>
        <w:bottom w:val="none" w:sz="0" w:space="0" w:color="auto"/>
        <w:right w:val="none" w:sz="0" w:space="0" w:color="auto"/>
      </w:divBdr>
    </w:div>
    <w:div w:id="1807509412">
      <w:bodyDiv w:val="1"/>
      <w:marLeft w:val="0"/>
      <w:marRight w:val="0"/>
      <w:marTop w:val="0"/>
      <w:marBottom w:val="0"/>
      <w:divBdr>
        <w:top w:val="none" w:sz="0" w:space="0" w:color="auto"/>
        <w:left w:val="none" w:sz="0" w:space="0" w:color="auto"/>
        <w:bottom w:val="none" w:sz="0" w:space="0" w:color="auto"/>
        <w:right w:val="none" w:sz="0" w:space="0" w:color="auto"/>
      </w:divBdr>
    </w:div>
    <w:div w:id="1919703299">
      <w:bodyDiv w:val="1"/>
      <w:marLeft w:val="0"/>
      <w:marRight w:val="0"/>
      <w:marTop w:val="0"/>
      <w:marBottom w:val="0"/>
      <w:divBdr>
        <w:top w:val="none" w:sz="0" w:space="0" w:color="auto"/>
        <w:left w:val="none" w:sz="0" w:space="0" w:color="auto"/>
        <w:bottom w:val="none" w:sz="0" w:space="0" w:color="auto"/>
        <w:right w:val="none" w:sz="0" w:space="0" w:color="auto"/>
      </w:divBdr>
      <w:divsChild>
        <w:div w:id="51004871">
          <w:marLeft w:val="0"/>
          <w:marRight w:val="0"/>
          <w:marTop w:val="120"/>
          <w:marBottom w:val="0"/>
          <w:divBdr>
            <w:top w:val="none" w:sz="0" w:space="0" w:color="auto"/>
            <w:left w:val="none" w:sz="0" w:space="0" w:color="auto"/>
            <w:bottom w:val="none" w:sz="0" w:space="0" w:color="auto"/>
            <w:right w:val="none" w:sz="0" w:space="0" w:color="auto"/>
          </w:divBdr>
        </w:div>
        <w:div w:id="522980517">
          <w:marLeft w:val="0"/>
          <w:marRight w:val="0"/>
          <w:marTop w:val="120"/>
          <w:marBottom w:val="0"/>
          <w:divBdr>
            <w:top w:val="none" w:sz="0" w:space="0" w:color="auto"/>
            <w:left w:val="none" w:sz="0" w:space="0" w:color="auto"/>
            <w:bottom w:val="none" w:sz="0" w:space="0" w:color="auto"/>
            <w:right w:val="none" w:sz="0" w:space="0" w:color="auto"/>
          </w:divBdr>
        </w:div>
        <w:div w:id="617183592">
          <w:marLeft w:val="0"/>
          <w:marRight w:val="0"/>
          <w:marTop w:val="120"/>
          <w:marBottom w:val="0"/>
          <w:divBdr>
            <w:top w:val="none" w:sz="0" w:space="0" w:color="auto"/>
            <w:left w:val="none" w:sz="0" w:space="0" w:color="auto"/>
            <w:bottom w:val="none" w:sz="0" w:space="0" w:color="auto"/>
            <w:right w:val="none" w:sz="0" w:space="0" w:color="auto"/>
          </w:divBdr>
        </w:div>
        <w:div w:id="684942307">
          <w:marLeft w:val="0"/>
          <w:marRight w:val="0"/>
          <w:marTop w:val="120"/>
          <w:marBottom w:val="0"/>
          <w:divBdr>
            <w:top w:val="none" w:sz="0" w:space="0" w:color="auto"/>
            <w:left w:val="none" w:sz="0" w:space="0" w:color="auto"/>
            <w:bottom w:val="none" w:sz="0" w:space="0" w:color="auto"/>
            <w:right w:val="none" w:sz="0" w:space="0" w:color="auto"/>
          </w:divBdr>
        </w:div>
        <w:div w:id="750085014">
          <w:marLeft w:val="0"/>
          <w:marRight w:val="0"/>
          <w:marTop w:val="120"/>
          <w:marBottom w:val="0"/>
          <w:divBdr>
            <w:top w:val="none" w:sz="0" w:space="0" w:color="auto"/>
            <w:left w:val="none" w:sz="0" w:space="0" w:color="auto"/>
            <w:bottom w:val="none" w:sz="0" w:space="0" w:color="auto"/>
            <w:right w:val="none" w:sz="0" w:space="0" w:color="auto"/>
          </w:divBdr>
        </w:div>
        <w:div w:id="774713124">
          <w:marLeft w:val="0"/>
          <w:marRight w:val="0"/>
          <w:marTop w:val="120"/>
          <w:marBottom w:val="0"/>
          <w:divBdr>
            <w:top w:val="none" w:sz="0" w:space="0" w:color="auto"/>
            <w:left w:val="none" w:sz="0" w:space="0" w:color="auto"/>
            <w:bottom w:val="none" w:sz="0" w:space="0" w:color="auto"/>
            <w:right w:val="none" w:sz="0" w:space="0" w:color="auto"/>
          </w:divBdr>
        </w:div>
        <w:div w:id="789130176">
          <w:marLeft w:val="0"/>
          <w:marRight w:val="0"/>
          <w:marTop w:val="120"/>
          <w:marBottom w:val="0"/>
          <w:divBdr>
            <w:top w:val="none" w:sz="0" w:space="0" w:color="auto"/>
            <w:left w:val="none" w:sz="0" w:space="0" w:color="auto"/>
            <w:bottom w:val="none" w:sz="0" w:space="0" w:color="auto"/>
            <w:right w:val="none" w:sz="0" w:space="0" w:color="auto"/>
          </w:divBdr>
        </w:div>
        <w:div w:id="869533115">
          <w:marLeft w:val="0"/>
          <w:marRight w:val="0"/>
          <w:marTop w:val="120"/>
          <w:marBottom w:val="0"/>
          <w:divBdr>
            <w:top w:val="none" w:sz="0" w:space="0" w:color="auto"/>
            <w:left w:val="none" w:sz="0" w:space="0" w:color="auto"/>
            <w:bottom w:val="none" w:sz="0" w:space="0" w:color="auto"/>
            <w:right w:val="none" w:sz="0" w:space="0" w:color="auto"/>
          </w:divBdr>
        </w:div>
        <w:div w:id="1223443938">
          <w:marLeft w:val="0"/>
          <w:marRight w:val="0"/>
          <w:marTop w:val="120"/>
          <w:marBottom w:val="0"/>
          <w:divBdr>
            <w:top w:val="none" w:sz="0" w:space="0" w:color="auto"/>
            <w:left w:val="none" w:sz="0" w:space="0" w:color="auto"/>
            <w:bottom w:val="none" w:sz="0" w:space="0" w:color="auto"/>
            <w:right w:val="none" w:sz="0" w:space="0" w:color="auto"/>
          </w:divBdr>
        </w:div>
        <w:div w:id="1388143339">
          <w:marLeft w:val="0"/>
          <w:marRight w:val="0"/>
          <w:marTop w:val="120"/>
          <w:marBottom w:val="0"/>
          <w:divBdr>
            <w:top w:val="none" w:sz="0" w:space="0" w:color="auto"/>
            <w:left w:val="none" w:sz="0" w:space="0" w:color="auto"/>
            <w:bottom w:val="none" w:sz="0" w:space="0" w:color="auto"/>
            <w:right w:val="none" w:sz="0" w:space="0" w:color="auto"/>
          </w:divBdr>
        </w:div>
        <w:div w:id="1559322854">
          <w:marLeft w:val="0"/>
          <w:marRight w:val="0"/>
          <w:marTop w:val="120"/>
          <w:marBottom w:val="0"/>
          <w:divBdr>
            <w:top w:val="none" w:sz="0" w:space="0" w:color="auto"/>
            <w:left w:val="none" w:sz="0" w:space="0" w:color="auto"/>
            <w:bottom w:val="none" w:sz="0" w:space="0" w:color="auto"/>
            <w:right w:val="none" w:sz="0" w:space="0" w:color="auto"/>
          </w:divBdr>
        </w:div>
        <w:div w:id="1693917985">
          <w:marLeft w:val="0"/>
          <w:marRight w:val="0"/>
          <w:marTop w:val="120"/>
          <w:marBottom w:val="0"/>
          <w:divBdr>
            <w:top w:val="none" w:sz="0" w:space="0" w:color="auto"/>
            <w:left w:val="none" w:sz="0" w:space="0" w:color="auto"/>
            <w:bottom w:val="none" w:sz="0" w:space="0" w:color="auto"/>
            <w:right w:val="none" w:sz="0" w:space="0" w:color="auto"/>
          </w:divBdr>
        </w:div>
        <w:div w:id="1708211623">
          <w:marLeft w:val="0"/>
          <w:marRight w:val="0"/>
          <w:marTop w:val="120"/>
          <w:marBottom w:val="0"/>
          <w:divBdr>
            <w:top w:val="none" w:sz="0" w:space="0" w:color="auto"/>
            <w:left w:val="none" w:sz="0" w:space="0" w:color="auto"/>
            <w:bottom w:val="none" w:sz="0" w:space="0" w:color="auto"/>
            <w:right w:val="none" w:sz="0" w:space="0" w:color="auto"/>
          </w:divBdr>
        </w:div>
        <w:div w:id="1835023304">
          <w:marLeft w:val="0"/>
          <w:marRight w:val="0"/>
          <w:marTop w:val="120"/>
          <w:marBottom w:val="0"/>
          <w:divBdr>
            <w:top w:val="none" w:sz="0" w:space="0" w:color="auto"/>
            <w:left w:val="none" w:sz="0" w:space="0" w:color="auto"/>
            <w:bottom w:val="none" w:sz="0" w:space="0" w:color="auto"/>
            <w:right w:val="none" w:sz="0" w:space="0" w:color="auto"/>
          </w:divBdr>
        </w:div>
        <w:div w:id="1910916385">
          <w:marLeft w:val="0"/>
          <w:marRight w:val="0"/>
          <w:marTop w:val="120"/>
          <w:marBottom w:val="0"/>
          <w:divBdr>
            <w:top w:val="none" w:sz="0" w:space="0" w:color="auto"/>
            <w:left w:val="none" w:sz="0" w:space="0" w:color="auto"/>
            <w:bottom w:val="none" w:sz="0" w:space="0" w:color="auto"/>
            <w:right w:val="none" w:sz="0" w:space="0" w:color="auto"/>
          </w:divBdr>
        </w:div>
        <w:div w:id="2007590086">
          <w:marLeft w:val="0"/>
          <w:marRight w:val="0"/>
          <w:marTop w:val="120"/>
          <w:marBottom w:val="0"/>
          <w:divBdr>
            <w:top w:val="none" w:sz="0" w:space="0" w:color="auto"/>
            <w:left w:val="none" w:sz="0" w:space="0" w:color="auto"/>
            <w:bottom w:val="none" w:sz="0" w:space="0" w:color="auto"/>
            <w:right w:val="none" w:sz="0" w:space="0" w:color="auto"/>
          </w:divBdr>
        </w:div>
        <w:div w:id="2012490247">
          <w:marLeft w:val="0"/>
          <w:marRight w:val="0"/>
          <w:marTop w:val="120"/>
          <w:marBottom w:val="0"/>
          <w:divBdr>
            <w:top w:val="none" w:sz="0" w:space="0" w:color="auto"/>
            <w:left w:val="none" w:sz="0" w:space="0" w:color="auto"/>
            <w:bottom w:val="none" w:sz="0" w:space="0" w:color="auto"/>
            <w:right w:val="none" w:sz="0" w:space="0" w:color="auto"/>
          </w:divBdr>
        </w:div>
        <w:div w:id="2046323846">
          <w:marLeft w:val="0"/>
          <w:marRight w:val="0"/>
          <w:marTop w:val="120"/>
          <w:marBottom w:val="0"/>
          <w:divBdr>
            <w:top w:val="none" w:sz="0" w:space="0" w:color="auto"/>
            <w:left w:val="none" w:sz="0" w:space="0" w:color="auto"/>
            <w:bottom w:val="none" w:sz="0" w:space="0" w:color="auto"/>
            <w:right w:val="none" w:sz="0" w:space="0" w:color="auto"/>
          </w:divBdr>
        </w:div>
        <w:div w:id="2141914784">
          <w:marLeft w:val="0"/>
          <w:marRight w:val="0"/>
          <w:marTop w:val="120"/>
          <w:marBottom w:val="0"/>
          <w:divBdr>
            <w:top w:val="none" w:sz="0" w:space="0" w:color="auto"/>
            <w:left w:val="none" w:sz="0" w:space="0" w:color="auto"/>
            <w:bottom w:val="none" w:sz="0" w:space="0" w:color="auto"/>
            <w:right w:val="none" w:sz="0" w:space="0" w:color="auto"/>
          </w:divBdr>
        </w:div>
      </w:divsChild>
    </w:div>
    <w:div w:id="1933317459">
      <w:bodyDiv w:val="1"/>
      <w:marLeft w:val="0"/>
      <w:marRight w:val="0"/>
      <w:marTop w:val="0"/>
      <w:marBottom w:val="0"/>
      <w:divBdr>
        <w:top w:val="none" w:sz="0" w:space="0" w:color="auto"/>
        <w:left w:val="none" w:sz="0" w:space="0" w:color="auto"/>
        <w:bottom w:val="none" w:sz="0" w:space="0" w:color="auto"/>
        <w:right w:val="none" w:sz="0" w:space="0" w:color="auto"/>
      </w:divBdr>
    </w:div>
    <w:div w:id="1955550561">
      <w:bodyDiv w:val="1"/>
      <w:marLeft w:val="0"/>
      <w:marRight w:val="0"/>
      <w:marTop w:val="0"/>
      <w:marBottom w:val="0"/>
      <w:divBdr>
        <w:top w:val="none" w:sz="0" w:space="0" w:color="auto"/>
        <w:left w:val="none" w:sz="0" w:space="0" w:color="auto"/>
        <w:bottom w:val="none" w:sz="0" w:space="0" w:color="auto"/>
        <w:right w:val="none" w:sz="0" w:space="0" w:color="auto"/>
      </w:divBdr>
    </w:div>
    <w:div w:id="1960455766">
      <w:bodyDiv w:val="1"/>
      <w:marLeft w:val="0"/>
      <w:marRight w:val="0"/>
      <w:marTop w:val="0"/>
      <w:marBottom w:val="0"/>
      <w:divBdr>
        <w:top w:val="none" w:sz="0" w:space="0" w:color="auto"/>
        <w:left w:val="none" w:sz="0" w:space="0" w:color="auto"/>
        <w:bottom w:val="none" w:sz="0" w:space="0" w:color="auto"/>
        <w:right w:val="none" w:sz="0" w:space="0" w:color="auto"/>
      </w:divBdr>
    </w:div>
    <w:div w:id="2037191615">
      <w:bodyDiv w:val="1"/>
      <w:marLeft w:val="0"/>
      <w:marRight w:val="0"/>
      <w:marTop w:val="0"/>
      <w:marBottom w:val="0"/>
      <w:divBdr>
        <w:top w:val="none" w:sz="0" w:space="0" w:color="auto"/>
        <w:left w:val="none" w:sz="0" w:space="0" w:color="auto"/>
        <w:bottom w:val="none" w:sz="0" w:space="0" w:color="auto"/>
        <w:right w:val="none" w:sz="0" w:space="0" w:color="auto"/>
      </w:divBdr>
    </w:div>
    <w:div w:id="2085451968">
      <w:bodyDiv w:val="1"/>
      <w:marLeft w:val="0"/>
      <w:marRight w:val="0"/>
      <w:marTop w:val="0"/>
      <w:marBottom w:val="0"/>
      <w:divBdr>
        <w:top w:val="none" w:sz="0" w:space="0" w:color="auto"/>
        <w:left w:val="none" w:sz="0" w:space="0" w:color="auto"/>
        <w:bottom w:val="none" w:sz="0" w:space="0" w:color="auto"/>
        <w:right w:val="none" w:sz="0" w:space="0" w:color="auto"/>
      </w:divBdr>
    </w:div>
    <w:div w:id="213937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ex_@mail.ru" TargetMode="External"/><Relationship Id="rId13" Type="http://schemas.openxmlformats.org/officeDocument/2006/relationships/hyperlink" Target="https://www.youtube.com/watch?v=9uV-Kn1kGsI" TargetMode="External"/><Relationship Id="rId18" Type="http://schemas.openxmlformats.org/officeDocument/2006/relationships/image" Target="media/image3.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hyperlink" Target="http://www.consultant.ru/document/cons_doc_LAW_171592/3d0cac60971a511280cbba229d9b6329c07731f7/" TargetMode="External"/><Relationship Id="rId17" Type="http://schemas.openxmlformats.org/officeDocument/2006/relationships/hyperlink" Target="https://yunarmy.ru/corporate-sty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fourok.ru/diagnostika-lichnostnyh-dostizhenij-uchashihsya-v-sisteme-dopolnitelnogo-obrazovaniya-4429584.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902030755" TargetMode="External"/><Relationship Id="rId23" Type="http://schemas.openxmlformats.org/officeDocument/2006/relationships/image" Target="media/image7.png"/><Relationship Id="rId10" Type="http://schemas.openxmlformats.org/officeDocument/2006/relationships/image" Target="media/image1.png"/><Relationship Id="rId19"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hyperlink" Target="mailto:krs.school62@mail.ru" TargetMode="External"/><Relationship Id="rId14" Type="http://schemas.openxmlformats.org/officeDocument/2006/relationships/hyperlink" Target="https://biblio-online.ru/bcode/427423" TargetMode="External"/><Relationship Id="rId22" Type="http://schemas.openxmlformats.org/officeDocument/2006/relationships/hyperlink" Target="https://www.gto.ru/nor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8F3C3-A07E-4DCB-8293-4E5DBD3D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61</Pages>
  <Words>13351</Words>
  <Characters>76107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2022-03-20T18:51:00Z</cp:lastPrinted>
  <dcterms:created xsi:type="dcterms:W3CDTF">2022-03-20T18:50:00Z</dcterms:created>
  <dcterms:modified xsi:type="dcterms:W3CDTF">2022-03-24T19:15:00Z</dcterms:modified>
</cp:coreProperties>
</file>